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20DBD" w14:textId="77777777" w:rsidR="001559B8" w:rsidRDefault="001559B8">
      <w:pPr>
        <w:widowControl w:val="0"/>
        <w:pBdr>
          <w:top w:val="nil"/>
          <w:left w:val="nil"/>
          <w:bottom w:val="nil"/>
          <w:right w:val="nil"/>
          <w:between w:val="nil"/>
        </w:pBdr>
        <w:spacing w:after="0" w:line="276" w:lineRule="auto"/>
      </w:pPr>
    </w:p>
    <w:p w14:paraId="4006069E" w14:textId="77777777" w:rsidR="001559B8" w:rsidRDefault="0086602C">
      <w:pPr>
        <w:spacing w:after="0" w:line="240" w:lineRule="auto"/>
        <w:jc w:val="center"/>
        <w:rPr>
          <w:b/>
          <w:sz w:val="28"/>
          <w:szCs w:val="28"/>
        </w:rPr>
      </w:pPr>
      <w:r>
        <w:rPr>
          <w:b/>
          <w:sz w:val="28"/>
          <w:szCs w:val="28"/>
        </w:rPr>
        <w:t xml:space="preserve">Shared E-scooter Service Use Pattern According to City Layout Cluster </w:t>
      </w:r>
    </w:p>
    <w:p w14:paraId="4238B816" w14:textId="3D74468E" w:rsidR="001559B8" w:rsidRDefault="0086602C">
      <w:pPr>
        <w:spacing w:after="0" w:line="240" w:lineRule="auto"/>
        <w:jc w:val="center"/>
        <w:rPr>
          <w:i/>
          <w:sz w:val="28"/>
          <w:szCs w:val="28"/>
        </w:rPr>
      </w:pPr>
      <w:r>
        <w:rPr>
          <w:i/>
          <w:sz w:val="28"/>
          <w:szCs w:val="28"/>
        </w:rPr>
        <w:t>(</w:t>
      </w:r>
      <w:r w:rsidR="00FB65F8">
        <w:rPr>
          <w:i/>
          <w:sz w:val="28"/>
          <w:szCs w:val="28"/>
        </w:rPr>
        <w:t>Work in Process</w:t>
      </w:r>
      <w:r>
        <w:rPr>
          <w:i/>
          <w:sz w:val="28"/>
          <w:szCs w:val="28"/>
        </w:rPr>
        <w:t>)</w:t>
      </w:r>
    </w:p>
    <w:p w14:paraId="14FAF1EC" w14:textId="77777777" w:rsidR="001559B8" w:rsidRDefault="0086602C">
      <w:pPr>
        <w:spacing w:after="0" w:line="240" w:lineRule="auto"/>
        <w:jc w:val="center"/>
      </w:pPr>
      <w:r>
        <w:t xml:space="preserve">Minju, Kim </w:t>
      </w:r>
      <w:r>
        <w:rPr>
          <w:vertAlign w:val="superscript"/>
        </w:rPr>
        <w:t>1</w:t>
      </w:r>
    </w:p>
    <w:p w14:paraId="7A1F9A9C" w14:textId="77777777" w:rsidR="001559B8" w:rsidRDefault="0086602C">
      <w:pPr>
        <w:spacing w:after="0" w:line="240" w:lineRule="auto"/>
        <w:jc w:val="center"/>
      </w:pPr>
      <w:r>
        <w:t xml:space="preserve">Yeram, Cho </w:t>
      </w:r>
      <w:r>
        <w:rPr>
          <w:vertAlign w:val="superscript"/>
        </w:rPr>
        <w:t>2</w:t>
      </w:r>
    </w:p>
    <w:p w14:paraId="297B5580" w14:textId="77777777" w:rsidR="001559B8" w:rsidRDefault="0086602C">
      <w:pPr>
        <w:spacing w:after="0" w:line="240" w:lineRule="auto"/>
        <w:jc w:val="center"/>
      </w:pPr>
      <w:proofErr w:type="spellStart"/>
      <w:r>
        <w:t>Hangjung</w:t>
      </w:r>
      <w:proofErr w:type="spellEnd"/>
      <w:r>
        <w:t xml:space="preserve">, Zo </w:t>
      </w:r>
      <w:r>
        <w:rPr>
          <w:vertAlign w:val="superscript"/>
        </w:rPr>
        <w:t>3,*</w:t>
      </w:r>
    </w:p>
    <w:p w14:paraId="7B8BC8AB" w14:textId="77777777" w:rsidR="001559B8" w:rsidRDefault="0086602C">
      <w:pPr>
        <w:spacing w:after="0" w:line="240" w:lineRule="auto"/>
        <w:jc w:val="both"/>
        <w:rPr>
          <w:sz w:val="20"/>
          <w:szCs w:val="20"/>
        </w:rPr>
      </w:pPr>
      <w:r>
        <w:rPr>
          <w:sz w:val="20"/>
          <w:szCs w:val="20"/>
        </w:rPr>
        <w:t>_____________________</w:t>
      </w:r>
    </w:p>
    <w:p w14:paraId="3C9E38AA" w14:textId="77777777" w:rsidR="001559B8" w:rsidRDefault="0086602C">
      <w:pPr>
        <w:spacing w:after="0" w:line="240" w:lineRule="auto"/>
        <w:jc w:val="both"/>
        <w:rPr>
          <w:sz w:val="20"/>
          <w:szCs w:val="20"/>
        </w:rPr>
      </w:pPr>
      <w:r>
        <w:rPr>
          <w:sz w:val="20"/>
          <w:szCs w:val="20"/>
        </w:rPr>
        <w:t>*Corresponding author</w:t>
      </w:r>
    </w:p>
    <w:p w14:paraId="1CF0A501" w14:textId="77777777" w:rsidR="001559B8" w:rsidRDefault="0086602C">
      <w:pPr>
        <w:spacing w:after="0" w:line="240" w:lineRule="auto"/>
        <w:jc w:val="both"/>
        <w:rPr>
          <w:sz w:val="20"/>
          <w:szCs w:val="20"/>
        </w:rPr>
      </w:pPr>
      <w:r>
        <w:rPr>
          <w:sz w:val="20"/>
          <w:szCs w:val="20"/>
          <w:vertAlign w:val="superscript"/>
        </w:rPr>
        <w:t>1</w:t>
      </w:r>
      <w:r>
        <w:rPr>
          <w:sz w:val="20"/>
          <w:szCs w:val="20"/>
        </w:rPr>
        <w:t xml:space="preserve"> Doctoral Student, School of Business and Technology Management, College of Business, Korea Advanced Institute of Science</w:t>
      </w:r>
    </w:p>
    <w:p w14:paraId="56F6E9A2" w14:textId="00272B8B" w:rsidR="001559B8" w:rsidRDefault="0086602C">
      <w:pPr>
        <w:spacing w:after="0" w:line="240" w:lineRule="auto"/>
        <w:jc w:val="both"/>
        <w:rPr>
          <w:sz w:val="20"/>
          <w:szCs w:val="20"/>
        </w:rPr>
      </w:pPr>
      <w:r>
        <w:rPr>
          <w:sz w:val="20"/>
          <w:szCs w:val="20"/>
        </w:rPr>
        <w:t xml:space="preserve">and Technology (KAIST), </w:t>
      </w:r>
      <w:r w:rsidR="00FB65F8">
        <w:rPr>
          <w:sz w:val="20"/>
          <w:szCs w:val="20"/>
        </w:rPr>
        <w:t xml:space="preserve">South </w:t>
      </w:r>
      <w:r>
        <w:rPr>
          <w:sz w:val="20"/>
          <w:szCs w:val="20"/>
        </w:rPr>
        <w:t>Korea, minju3088@kaist.ac.kr</w:t>
      </w:r>
    </w:p>
    <w:p w14:paraId="596DD6A0" w14:textId="77777777" w:rsidR="001559B8" w:rsidRDefault="0086602C">
      <w:pPr>
        <w:spacing w:after="0" w:line="240" w:lineRule="auto"/>
        <w:jc w:val="both"/>
        <w:rPr>
          <w:sz w:val="20"/>
          <w:szCs w:val="20"/>
        </w:rPr>
      </w:pPr>
      <w:r>
        <w:rPr>
          <w:sz w:val="20"/>
          <w:szCs w:val="20"/>
          <w:vertAlign w:val="superscript"/>
        </w:rPr>
        <w:t xml:space="preserve">2 </w:t>
      </w:r>
      <w:r>
        <w:rPr>
          <w:sz w:val="20"/>
          <w:szCs w:val="20"/>
        </w:rPr>
        <w:t>Master’s Student, School of Business and Technology Management, College of Business, Korea Advanced Institute of Science</w:t>
      </w:r>
    </w:p>
    <w:p w14:paraId="65CF8BBE" w14:textId="746A0F09" w:rsidR="001559B8" w:rsidRDefault="0086602C">
      <w:pPr>
        <w:spacing w:after="0" w:line="240" w:lineRule="auto"/>
        <w:jc w:val="both"/>
        <w:rPr>
          <w:sz w:val="20"/>
          <w:szCs w:val="20"/>
        </w:rPr>
      </w:pPr>
      <w:r>
        <w:rPr>
          <w:sz w:val="20"/>
          <w:szCs w:val="20"/>
        </w:rPr>
        <w:t xml:space="preserve">and Technology (KAIST), </w:t>
      </w:r>
      <w:r w:rsidR="00FB65F8">
        <w:rPr>
          <w:sz w:val="20"/>
          <w:szCs w:val="20"/>
        </w:rPr>
        <w:t>S</w:t>
      </w:r>
      <w:r w:rsidR="00FB65F8">
        <w:rPr>
          <w:rFonts w:hint="eastAsia"/>
          <w:sz w:val="20"/>
          <w:szCs w:val="20"/>
        </w:rPr>
        <w:t>o</w:t>
      </w:r>
      <w:r w:rsidR="00FB65F8">
        <w:rPr>
          <w:sz w:val="20"/>
          <w:szCs w:val="20"/>
        </w:rPr>
        <w:t xml:space="preserve">uth </w:t>
      </w:r>
      <w:r>
        <w:rPr>
          <w:sz w:val="20"/>
          <w:szCs w:val="20"/>
        </w:rPr>
        <w:t>Korea, yeram_cho@kaist.ac.kr</w:t>
      </w:r>
    </w:p>
    <w:p w14:paraId="6630ED22" w14:textId="77777777" w:rsidR="001559B8" w:rsidRDefault="0086602C">
      <w:pPr>
        <w:spacing w:after="0" w:line="240" w:lineRule="auto"/>
        <w:jc w:val="both"/>
        <w:rPr>
          <w:sz w:val="20"/>
          <w:szCs w:val="20"/>
        </w:rPr>
      </w:pPr>
      <w:r>
        <w:rPr>
          <w:sz w:val="20"/>
          <w:szCs w:val="20"/>
          <w:vertAlign w:val="superscript"/>
        </w:rPr>
        <w:t xml:space="preserve">3 </w:t>
      </w:r>
      <w:r>
        <w:rPr>
          <w:sz w:val="20"/>
          <w:szCs w:val="20"/>
        </w:rPr>
        <w:t>Professor, School of Business and Technology Management, College of Business, Korea Advanced Institute of Science</w:t>
      </w:r>
    </w:p>
    <w:p w14:paraId="7E062DE1" w14:textId="70725439" w:rsidR="001559B8" w:rsidRDefault="0086602C">
      <w:pPr>
        <w:spacing w:after="0" w:line="240" w:lineRule="auto"/>
        <w:jc w:val="both"/>
        <w:rPr>
          <w:sz w:val="20"/>
          <w:szCs w:val="20"/>
        </w:rPr>
      </w:pPr>
      <w:r>
        <w:rPr>
          <w:sz w:val="20"/>
          <w:szCs w:val="20"/>
        </w:rPr>
        <w:t xml:space="preserve">and Technology (KAIST), </w:t>
      </w:r>
      <w:r w:rsidR="00FB65F8">
        <w:rPr>
          <w:sz w:val="20"/>
          <w:szCs w:val="20"/>
        </w:rPr>
        <w:t xml:space="preserve">South </w:t>
      </w:r>
      <w:r>
        <w:rPr>
          <w:sz w:val="20"/>
          <w:szCs w:val="20"/>
        </w:rPr>
        <w:t>Korea, joezo@kaist.edu</w:t>
      </w:r>
    </w:p>
    <w:p w14:paraId="4E1B0C98" w14:textId="77777777" w:rsidR="001559B8" w:rsidRDefault="001559B8">
      <w:pPr>
        <w:spacing w:after="0" w:line="240" w:lineRule="auto"/>
        <w:jc w:val="both"/>
        <w:rPr>
          <w:sz w:val="20"/>
          <w:szCs w:val="20"/>
        </w:rPr>
      </w:pPr>
    </w:p>
    <w:p w14:paraId="7EBF06CC" w14:textId="77777777" w:rsidR="001559B8" w:rsidRDefault="001559B8">
      <w:pPr>
        <w:spacing w:after="0" w:line="240" w:lineRule="auto"/>
        <w:jc w:val="both"/>
        <w:rPr>
          <w:sz w:val="20"/>
          <w:szCs w:val="20"/>
        </w:rPr>
      </w:pPr>
    </w:p>
    <w:p w14:paraId="0174A950" w14:textId="77777777" w:rsidR="001559B8" w:rsidRDefault="0086602C">
      <w:pPr>
        <w:spacing w:after="0" w:line="240" w:lineRule="auto"/>
        <w:jc w:val="center"/>
        <w:rPr>
          <w:b/>
          <w:smallCaps/>
          <w:sz w:val="20"/>
          <w:szCs w:val="20"/>
        </w:rPr>
      </w:pPr>
      <w:r>
        <w:rPr>
          <w:b/>
          <w:smallCaps/>
          <w:sz w:val="20"/>
          <w:szCs w:val="20"/>
        </w:rPr>
        <w:t>ABSTRACT</w:t>
      </w:r>
    </w:p>
    <w:p w14:paraId="7390166F" w14:textId="77777777" w:rsidR="001559B8" w:rsidRDefault="001559B8">
      <w:pPr>
        <w:spacing w:after="0" w:line="240" w:lineRule="auto"/>
        <w:jc w:val="center"/>
        <w:rPr>
          <w:b/>
          <w:smallCaps/>
          <w:sz w:val="20"/>
          <w:szCs w:val="20"/>
        </w:rPr>
      </w:pPr>
    </w:p>
    <w:p w14:paraId="79B99F40" w14:textId="271A508D" w:rsidR="001559B8" w:rsidRDefault="0086602C">
      <w:pPr>
        <w:spacing w:after="0" w:line="240" w:lineRule="auto"/>
        <w:jc w:val="both"/>
        <w:rPr>
          <w:sz w:val="20"/>
          <w:szCs w:val="20"/>
        </w:rPr>
      </w:pPr>
      <w:r>
        <w:rPr>
          <w:sz w:val="20"/>
          <w:szCs w:val="20"/>
        </w:rPr>
        <w:t xml:space="preserve">To find out the role of </w:t>
      </w:r>
      <w:r w:rsidR="00826447">
        <w:rPr>
          <w:sz w:val="20"/>
          <w:szCs w:val="20"/>
        </w:rPr>
        <w:t>e</w:t>
      </w:r>
      <w:r>
        <w:rPr>
          <w:sz w:val="20"/>
          <w:szCs w:val="20"/>
        </w:rPr>
        <w:t xml:space="preserve">-scooter (electronic scooter) in </w:t>
      </w:r>
      <w:r w:rsidR="00826447">
        <w:rPr>
          <w:sz w:val="20"/>
          <w:szCs w:val="20"/>
        </w:rPr>
        <w:t xml:space="preserve">the metropolitan </w:t>
      </w:r>
      <w:r>
        <w:rPr>
          <w:sz w:val="20"/>
          <w:szCs w:val="20"/>
        </w:rPr>
        <w:t>city, we combine the data of city layout components</w:t>
      </w:r>
      <w:r w:rsidR="00826447">
        <w:rPr>
          <w:sz w:val="20"/>
          <w:szCs w:val="20"/>
        </w:rPr>
        <w:t xml:space="preserve"> that</w:t>
      </w:r>
      <w:r>
        <w:rPr>
          <w:sz w:val="20"/>
          <w:szCs w:val="20"/>
        </w:rPr>
        <w:t xml:space="preserve"> have </w:t>
      </w:r>
      <w:r w:rsidR="005D7578">
        <w:rPr>
          <w:sz w:val="20"/>
          <w:szCs w:val="20"/>
        </w:rPr>
        <w:t xml:space="preserve">an </w:t>
      </w:r>
      <w:r>
        <w:rPr>
          <w:sz w:val="20"/>
          <w:szCs w:val="20"/>
        </w:rPr>
        <w:t xml:space="preserve">effect </w:t>
      </w:r>
      <w:r w:rsidR="00826447">
        <w:rPr>
          <w:sz w:val="20"/>
          <w:szCs w:val="20"/>
        </w:rPr>
        <w:t>on</w:t>
      </w:r>
      <w:r>
        <w:rPr>
          <w:sz w:val="20"/>
          <w:szCs w:val="20"/>
        </w:rPr>
        <w:t xml:space="preserve"> </w:t>
      </w:r>
      <w:r w:rsidR="00826447">
        <w:rPr>
          <w:sz w:val="20"/>
          <w:szCs w:val="20"/>
        </w:rPr>
        <w:t xml:space="preserve">the </w:t>
      </w:r>
      <w:r>
        <w:rPr>
          <w:sz w:val="20"/>
          <w:szCs w:val="20"/>
        </w:rPr>
        <w:t>urban transportation system, with city infrastructure, transportation, residential</w:t>
      </w:r>
      <w:r w:rsidR="00826447">
        <w:rPr>
          <w:sz w:val="20"/>
          <w:szCs w:val="20"/>
        </w:rPr>
        <w:t>,</w:t>
      </w:r>
      <w:r>
        <w:rPr>
          <w:sz w:val="20"/>
          <w:szCs w:val="20"/>
        </w:rPr>
        <w:t xml:space="preserve"> and floating population information. After clustering the autonomous districts in Seoul, Korea, we analyze E-scooter usage </w:t>
      </w:r>
      <w:r w:rsidR="005D7578">
        <w:rPr>
          <w:sz w:val="20"/>
          <w:szCs w:val="20"/>
        </w:rPr>
        <w:t>patterns</w:t>
      </w:r>
      <w:r>
        <w:rPr>
          <w:sz w:val="20"/>
          <w:szCs w:val="20"/>
        </w:rPr>
        <w:t xml:space="preserve"> according to clustering groups </w:t>
      </w:r>
      <w:r w:rsidR="005D7578">
        <w:rPr>
          <w:sz w:val="20"/>
          <w:szCs w:val="20"/>
        </w:rPr>
        <w:t>resulting</w:t>
      </w:r>
      <w:r>
        <w:rPr>
          <w:sz w:val="20"/>
          <w:szCs w:val="20"/>
        </w:rPr>
        <w:t xml:space="preserve"> from city layout components cluster. </w:t>
      </w:r>
      <w:r w:rsidR="00826447">
        <w:rPr>
          <w:sz w:val="20"/>
          <w:szCs w:val="20"/>
        </w:rPr>
        <w:t>Analyzing the data by the time unit, our study found t</w:t>
      </w:r>
      <w:r>
        <w:rPr>
          <w:sz w:val="20"/>
          <w:szCs w:val="20"/>
        </w:rPr>
        <w:t xml:space="preserve">he pattern of weekdays and weekends is different depending on the district cluster, and we expect </w:t>
      </w:r>
      <w:r w:rsidR="005D7578">
        <w:rPr>
          <w:sz w:val="20"/>
          <w:szCs w:val="20"/>
        </w:rPr>
        <w:t xml:space="preserve">a </w:t>
      </w:r>
      <w:r>
        <w:rPr>
          <w:sz w:val="20"/>
          <w:szCs w:val="20"/>
        </w:rPr>
        <w:t>distinguished role</w:t>
      </w:r>
      <w:r w:rsidR="005D7578">
        <w:rPr>
          <w:sz w:val="20"/>
          <w:szCs w:val="20"/>
        </w:rPr>
        <w:t xml:space="preserve"> for</w:t>
      </w:r>
      <w:r>
        <w:rPr>
          <w:sz w:val="20"/>
          <w:szCs w:val="20"/>
        </w:rPr>
        <w:t xml:space="preserve"> E-scooter in each cluster.</w:t>
      </w:r>
    </w:p>
    <w:p w14:paraId="611F5A73" w14:textId="77777777" w:rsidR="001559B8" w:rsidRDefault="001559B8">
      <w:pPr>
        <w:spacing w:after="0" w:line="240" w:lineRule="auto"/>
        <w:jc w:val="both"/>
        <w:rPr>
          <w:sz w:val="20"/>
          <w:szCs w:val="20"/>
        </w:rPr>
      </w:pPr>
    </w:p>
    <w:p w14:paraId="0ADDE5E4" w14:textId="0606BF71" w:rsidR="001559B8" w:rsidRDefault="0086602C">
      <w:pPr>
        <w:spacing w:after="0" w:line="240" w:lineRule="auto"/>
        <w:jc w:val="both"/>
        <w:rPr>
          <w:sz w:val="20"/>
          <w:szCs w:val="20"/>
        </w:rPr>
      </w:pPr>
      <w:r>
        <w:rPr>
          <w:i/>
          <w:sz w:val="20"/>
          <w:szCs w:val="20"/>
        </w:rPr>
        <w:t>Keywords</w:t>
      </w:r>
      <w:r>
        <w:rPr>
          <w:sz w:val="20"/>
          <w:szCs w:val="20"/>
        </w:rPr>
        <w:t xml:space="preserve">:  E-scooter, </w:t>
      </w:r>
      <w:r w:rsidR="005D7578">
        <w:rPr>
          <w:sz w:val="20"/>
          <w:szCs w:val="20"/>
        </w:rPr>
        <w:t>micro-mobility</w:t>
      </w:r>
      <w:r>
        <w:rPr>
          <w:sz w:val="20"/>
          <w:szCs w:val="20"/>
        </w:rPr>
        <w:t>, city layout, district cluster, Seoul</w:t>
      </w:r>
    </w:p>
    <w:p w14:paraId="7DC915D2" w14:textId="77777777" w:rsidR="001559B8" w:rsidRDefault="001559B8">
      <w:pPr>
        <w:spacing w:after="0" w:line="240" w:lineRule="auto"/>
        <w:jc w:val="both"/>
        <w:rPr>
          <w:sz w:val="20"/>
          <w:szCs w:val="20"/>
        </w:rPr>
      </w:pPr>
    </w:p>
    <w:p w14:paraId="265709C2" w14:textId="77777777" w:rsidR="001559B8" w:rsidRDefault="0086602C">
      <w:pPr>
        <w:spacing w:after="0" w:line="240" w:lineRule="auto"/>
        <w:jc w:val="center"/>
        <w:rPr>
          <w:b/>
          <w:smallCaps/>
          <w:sz w:val="20"/>
          <w:szCs w:val="20"/>
        </w:rPr>
      </w:pPr>
      <w:r>
        <w:rPr>
          <w:b/>
          <w:smallCaps/>
          <w:sz w:val="20"/>
          <w:szCs w:val="20"/>
        </w:rPr>
        <w:t>INTRODUCTION</w:t>
      </w:r>
    </w:p>
    <w:p w14:paraId="741E23AD" w14:textId="77777777" w:rsidR="001559B8" w:rsidRDefault="001559B8">
      <w:pPr>
        <w:spacing w:after="0" w:line="240" w:lineRule="auto"/>
        <w:jc w:val="center"/>
        <w:rPr>
          <w:b/>
          <w:smallCaps/>
          <w:sz w:val="20"/>
          <w:szCs w:val="20"/>
        </w:rPr>
      </w:pPr>
    </w:p>
    <w:p w14:paraId="434B99A3" w14:textId="37AE3326" w:rsidR="001559B8" w:rsidRDefault="0086602C">
      <w:pPr>
        <w:spacing w:after="0" w:line="240" w:lineRule="auto"/>
        <w:jc w:val="both"/>
        <w:rPr>
          <w:sz w:val="20"/>
          <w:szCs w:val="20"/>
        </w:rPr>
      </w:pPr>
      <w:r>
        <w:rPr>
          <w:sz w:val="20"/>
          <w:szCs w:val="20"/>
        </w:rPr>
        <w:t xml:space="preserve">With the development of technology, the speed of urban development is accelerating, and transportation is being raised an important part of urban areas (McKenzie, 2019) especially, where the population is concentrated. Thereby traffic is changing rapidly in line with the pace at which the city develops. Cities like Seoul have a population of about 12 million which is more than one-fifth of a country, so the role of each autonomous district becomes important. That is why metropolitan transportation plans are made according to the city characteristics of each district. Within this environment, micro-mobility is in the spotlight that challenges the urban transport system (Chang et al., 2019; </w:t>
      </w:r>
      <w:r w:rsidR="00FB65F8">
        <w:rPr>
          <w:sz w:val="20"/>
          <w:szCs w:val="20"/>
        </w:rPr>
        <w:t>Kopplin et al., 2021)</w:t>
      </w:r>
      <w:r>
        <w:rPr>
          <w:sz w:val="20"/>
          <w:szCs w:val="20"/>
        </w:rPr>
        <w:t>. As the role of micro-transportation in cities is important, a lot of research on emerging transportation has been conducted.</w:t>
      </w:r>
    </w:p>
    <w:p w14:paraId="0CEB35E0" w14:textId="77777777" w:rsidR="00285165" w:rsidRDefault="00285165">
      <w:pPr>
        <w:spacing w:after="0" w:line="240" w:lineRule="auto"/>
        <w:jc w:val="both"/>
        <w:rPr>
          <w:sz w:val="20"/>
          <w:szCs w:val="20"/>
        </w:rPr>
      </w:pPr>
    </w:p>
    <w:p w14:paraId="4651CA5F" w14:textId="22E7F4FC" w:rsidR="001559B8" w:rsidRDefault="0086602C">
      <w:pPr>
        <w:spacing w:after="0" w:line="240" w:lineRule="auto"/>
        <w:jc w:val="both"/>
        <w:rPr>
          <w:sz w:val="20"/>
          <w:szCs w:val="20"/>
        </w:rPr>
      </w:pPr>
      <w:r>
        <w:rPr>
          <w:sz w:val="20"/>
          <w:szCs w:val="20"/>
        </w:rPr>
        <w:t xml:space="preserve">Micro-mobility is an innovative urban transport solution aimed at providing short-distance travel options including first and last-kilometer trips (Abduljabbar et al., 2021). </w:t>
      </w:r>
      <w:r w:rsidR="005B7D6B">
        <w:rPr>
          <w:sz w:val="20"/>
          <w:szCs w:val="20"/>
        </w:rPr>
        <w:t>E-scooters</w:t>
      </w:r>
      <w:r>
        <w:rPr>
          <w:sz w:val="20"/>
          <w:szCs w:val="20"/>
        </w:rPr>
        <w:t xml:space="preserve"> best </w:t>
      </w:r>
      <w:r w:rsidR="003720E4">
        <w:rPr>
          <w:sz w:val="20"/>
          <w:szCs w:val="20"/>
        </w:rPr>
        <w:t>reveal</w:t>
      </w:r>
      <w:r>
        <w:rPr>
          <w:sz w:val="20"/>
          <w:szCs w:val="20"/>
        </w:rPr>
        <w:t xml:space="preserve"> characteristics such as </w:t>
      </w:r>
      <w:proofErr w:type="spellStart"/>
      <w:r>
        <w:rPr>
          <w:sz w:val="20"/>
          <w:szCs w:val="20"/>
        </w:rPr>
        <w:t>dockless</w:t>
      </w:r>
      <w:proofErr w:type="spellEnd"/>
      <w:r>
        <w:rPr>
          <w:sz w:val="20"/>
          <w:szCs w:val="20"/>
        </w:rPr>
        <w:t xml:space="preserve"> and small devices, single-user, and electric vehicles (</w:t>
      </w:r>
      <w:proofErr w:type="spellStart"/>
      <w:r>
        <w:rPr>
          <w:sz w:val="20"/>
          <w:szCs w:val="20"/>
        </w:rPr>
        <w:t>Eccarius</w:t>
      </w:r>
      <w:proofErr w:type="spellEnd"/>
      <w:r>
        <w:rPr>
          <w:sz w:val="20"/>
          <w:szCs w:val="20"/>
        </w:rPr>
        <w:t xml:space="preserve"> &amp; Lu, 2020) which leads to the economic feasibility of micro-mobility. According to the Seoul Metropolitan Statistical Office, the number of shared e-scooters in Seoul, which was only 150 in 2018, surged to about 35,850 in 2020, and 55,499 shared e-scooters were in operation as of June 2021(</w:t>
      </w:r>
      <w:r w:rsidR="00FB65F8">
        <w:rPr>
          <w:sz w:val="20"/>
          <w:szCs w:val="20"/>
        </w:rPr>
        <w:t>Lee at al., 2022</w:t>
      </w:r>
      <w:r>
        <w:rPr>
          <w:sz w:val="20"/>
          <w:szCs w:val="20"/>
        </w:rPr>
        <w:t xml:space="preserve">). Electric scooters have surged in popularity not only in Seoul but also in large cities around the world. Accordingly, many studies on e-scooters are being conducted actively (Bai &amp; Jiao, 2020; </w:t>
      </w:r>
      <w:proofErr w:type="spellStart"/>
      <w:r>
        <w:rPr>
          <w:sz w:val="20"/>
          <w:szCs w:val="20"/>
        </w:rPr>
        <w:t>Eccarius</w:t>
      </w:r>
      <w:proofErr w:type="spellEnd"/>
      <w:r>
        <w:rPr>
          <w:sz w:val="20"/>
          <w:szCs w:val="20"/>
        </w:rPr>
        <w:t xml:space="preserve"> &amp; Lu, 2020; Huo et al., 2021). Our study aims to analyze the usability of electric scooters according to the characteristics of each autonomous district of the city based on clustering the data of </w:t>
      </w:r>
      <w:r w:rsidR="005D7578">
        <w:rPr>
          <w:sz w:val="20"/>
          <w:szCs w:val="20"/>
        </w:rPr>
        <w:t xml:space="preserve">a </w:t>
      </w:r>
      <w:r>
        <w:rPr>
          <w:sz w:val="20"/>
          <w:szCs w:val="20"/>
        </w:rPr>
        <w:t xml:space="preserve">representative electric scooter </w:t>
      </w:r>
      <w:r w:rsidR="005D7578">
        <w:rPr>
          <w:sz w:val="20"/>
          <w:szCs w:val="20"/>
        </w:rPr>
        <w:t>company in</w:t>
      </w:r>
      <w:r w:rsidR="003720E4">
        <w:rPr>
          <w:sz w:val="20"/>
          <w:szCs w:val="20"/>
        </w:rPr>
        <w:t xml:space="preserve"> Korea,</w:t>
      </w:r>
      <w:r>
        <w:rPr>
          <w:sz w:val="20"/>
          <w:szCs w:val="20"/>
        </w:rPr>
        <w:t xml:space="preserve"> </w:t>
      </w:r>
      <w:proofErr w:type="spellStart"/>
      <w:r>
        <w:rPr>
          <w:sz w:val="20"/>
          <w:szCs w:val="20"/>
        </w:rPr>
        <w:t>KickGoing</w:t>
      </w:r>
      <w:proofErr w:type="spellEnd"/>
      <w:r>
        <w:rPr>
          <w:sz w:val="20"/>
          <w:szCs w:val="20"/>
        </w:rPr>
        <w:t>.</w:t>
      </w:r>
    </w:p>
    <w:p w14:paraId="2E8E719E" w14:textId="77777777" w:rsidR="00285165" w:rsidRDefault="00285165">
      <w:pPr>
        <w:spacing w:after="0" w:line="240" w:lineRule="auto"/>
        <w:jc w:val="both"/>
        <w:rPr>
          <w:sz w:val="20"/>
          <w:szCs w:val="20"/>
        </w:rPr>
      </w:pPr>
    </w:p>
    <w:p w14:paraId="4ACD7547" w14:textId="77777777" w:rsidR="001559B8" w:rsidRDefault="0086602C">
      <w:pPr>
        <w:spacing w:after="0" w:line="240" w:lineRule="auto"/>
        <w:jc w:val="both"/>
        <w:rPr>
          <w:sz w:val="20"/>
          <w:szCs w:val="20"/>
        </w:rPr>
      </w:pPr>
      <w:r>
        <w:rPr>
          <w:sz w:val="20"/>
          <w:szCs w:val="20"/>
        </w:rPr>
        <w:t>We focused on which the characteristics of the city layout in each ‘</w:t>
      </w:r>
      <w:proofErr w:type="spellStart"/>
      <w:r>
        <w:rPr>
          <w:sz w:val="20"/>
          <w:szCs w:val="20"/>
        </w:rPr>
        <w:t>gu</w:t>
      </w:r>
      <w:proofErr w:type="spellEnd"/>
      <w:r>
        <w:rPr>
          <w:sz w:val="20"/>
          <w:szCs w:val="20"/>
        </w:rPr>
        <w:t>’ are different from each other and the elements that make up each district also appear differently. Therefore, with a total of 4 clusters, this study explores the different use patterns of shared e-scooter per district ‘</w:t>
      </w:r>
      <w:proofErr w:type="spellStart"/>
      <w:r>
        <w:rPr>
          <w:sz w:val="20"/>
          <w:szCs w:val="20"/>
        </w:rPr>
        <w:t>gu</w:t>
      </w:r>
      <w:proofErr w:type="spellEnd"/>
      <w:r>
        <w:rPr>
          <w:sz w:val="20"/>
          <w:szCs w:val="20"/>
        </w:rPr>
        <w:t>’ unit according to the time. Through hourly and monthly analysis, a cluster with many office workers and a large floating population shows superior usage of e-scooter service. For the analysis between weekends and weekdays, cluster1 showed a significant difference. Furthermore, the ultimate research question for this study is “What are the city layout components that determine the role of shared E-scooter service?” giving contributions to e-scooter companies where to place kickboards and how to manage the usage efficiently.</w:t>
      </w:r>
    </w:p>
    <w:p w14:paraId="47190BAB" w14:textId="77777777" w:rsidR="001559B8" w:rsidRDefault="001559B8">
      <w:pPr>
        <w:spacing w:after="0" w:line="240" w:lineRule="auto"/>
        <w:jc w:val="both"/>
        <w:rPr>
          <w:sz w:val="20"/>
          <w:szCs w:val="20"/>
        </w:rPr>
      </w:pPr>
    </w:p>
    <w:p w14:paraId="26E18806" w14:textId="77777777" w:rsidR="001559B8" w:rsidRDefault="0086602C">
      <w:pPr>
        <w:spacing w:after="0" w:line="240" w:lineRule="auto"/>
        <w:jc w:val="center"/>
        <w:rPr>
          <w:rFonts w:ascii="맑은 고딕" w:eastAsia="맑은 고딕" w:hAnsi="맑은 고딕" w:cs="맑은 고딕"/>
          <w:b/>
          <w:smallCaps/>
          <w:sz w:val="20"/>
          <w:szCs w:val="20"/>
        </w:rPr>
      </w:pPr>
      <w:r>
        <w:rPr>
          <w:b/>
          <w:smallCaps/>
          <w:sz w:val="20"/>
          <w:szCs w:val="20"/>
        </w:rPr>
        <w:t>LITERATURE REVIEW</w:t>
      </w:r>
    </w:p>
    <w:p w14:paraId="352C0D0C" w14:textId="77777777" w:rsidR="001559B8" w:rsidRDefault="001559B8">
      <w:pPr>
        <w:spacing w:after="0" w:line="240" w:lineRule="auto"/>
        <w:jc w:val="both"/>
        <w:rPr>
          <w:sz w:val="20"/>
          <w:szCs w:val="20"/>
        </w:rPr>
      </w:pPr>
    </w:p>
    <w:p w14:paraId="75FD480B" w14:textId="77777777" w:rsidR="001559B8" w:rsidRPr="000B759C" w:rsidRDefault="0086602C">
      <w:pPr>
        <w:spacing w:after="0" w:line="240" w:lineRule="auto"/>
        <w:jc w:val="both"/>
        <w:rPr>
          <w:b/>
          <w:sz w:val="20"/>
          <w:szCs w:val="20"/>
        </w:rPr>
      </w:pPr>
      <w:r w:rsidRPr="000B759C">
        <w:rPr>
          <w:b/>
          <w:sz w:val="20"/>
          <w:szCs w:val="20"/>
        </w:rPr>
        <w:lastRenderedPageBreak/>
        <w:t>E-scooter as Micro-mobility</w:t>
      </w:r>
    </w:p>
    <w:p w14:paraId="10C1C12A" w14:textId="29A99836" w:rsidR="001559B8" w:rsidRDefault="0086602C">
      <w:pPr>
        <w:spacing w:after="0" w:line="240" w:lineRule="auto"/>
        <w:jc w:val="both"/>
        <w:rPr>
          <w:sz w:val="20"/>
          <w:szCs w:val="20"/>
        </w:rPr>
      </w:pPr>
      <w:r>
        <w:rPr>
          <w:sz w:val="20"/>
          <w:szCs w:val="20"/>
        </w:rPr>
        <w:t>Micro-mobility is a concept that originated in Sheller’s (2011) study on the new mobilities paradigm, and later was re-discussed by other researchers (</w:t>
      </w:r>
      <w:proofErr w:type="spellStart"/>
      <w:r>
        <w:rPr>
          <w:sz w:val="20"/>
          <w:szCs w:val="20"/>
        </w:rPr>
        <w:t>Eccarius</w:t>
      </w:r>
      <w:proofErr w:type="spellEnd"/>
      <w:r>
        <w:rPr>
          <w:sz w:val="20"/>
          <w:szCs w:val="20"/>
        </w:rPr>
        <w:t xml:space="preserve"> and Lu 2020). Micro-mobility is an innovative urban transport solution aimed at providing short-distance travel options including first and last-kilometer trips (Abduljabbar et al., 2021). Micro-mobility has several characteristics like light and small devices, single-user, and electric vehicles (</w:t>
      </w:r>
      <w:proofErr w:type="spellStart"/>
      <w:r>
        <w:rPr>
          <w:sz w:val="20"/>
          <w:szCs w:val="20"/>
        </w:rPr>
        <w:t>Eccarius</w:t>
      </w:r>
      <w:proofErr w:type="spellEnd"/>
      <w:r>
        <w:rPr>
          <w:sz w:val="20"/>
          <w:szCs w:val="20"/>
        </w:rPr>
        <w:t xml:space="preserve"> &amp; Lu, 2020; Shaheen et al., 2020). Overall, micro-mobility relates to shorter distance trips for personal transport which provides cost-effective, flexible, and sustainable. A representative product that encompasses the above characteristics is an electric scooter. E-scooters in metropolises, especially large cities in the United States have seen extensive growth (NACTO, 2020) and become increasingly popular in many cities worldwide (Caspi et al., 2020; Li et al., 2022) like Seoul, the largest city in South Korea. </w:t>
      </w:r>
    </w:p>
    <w:p w14:paraId="6A4112FA" w14:textId="77777777" w:rsidR="00285165" w:rsidRDefault="00285165">
      <w:pPr>
        <w:spacing w:after="0" w:line="240" w:lineRule="auto"/>
        <w:jc w:val="both"/>
        <w:rPr>
          <w:sz w:val="20"/>
          <w:szCs w:val="20"/>
        </w:rPr>
      </w:pPr>
    </w:p>
    <w:p w14:paraId="766F00CF" w14:textId="20094B35" w:rsidR="001559B8" w:rsidRDefault="0086602C">
      <w:pPr>
        <w:spacing w:after="0" w:line="240" w:lineRule="auto"/>
        <w:jc w:val="both"/>
        <w:rPr>
          <w:sz w:val="20"/>
          <w:szCs w:val="20"/>
        </w:rPr>
      </w:pPr>
      <w:r>
        <w:rPr>
          <w:sz w:val="20"/>
          <w:szCs w:val="20"/>
        </w:rPr>
        <w:t xml:space="preserve">In Seoul, the domestic e-scooter sharing service market was first opened in September 2018 when </w:t>
      </w:r>
      <w:proofErr w:type="spellStart"/>
      <w:r>
        <w:rPr>
          <w:sz w:val="20"/>
          <w:szCs w:val="20"/>
        </w:rPr>
        <w:t>Olulo</w:t>
      </w:r>
      <w:proofErr w:type="spellEnd"/>
      <w:r>
        <w:rPr>
          <w:sz w:val="20"/>
          <w:szCs w:val="20"/>
        </w:rPr>
        <w:t xml:space="preserve"> launched a service called “Kick-Going”. Since then, domestic latecomers such as "Sing-Sing" and "Swing" have entered the market, and global companies such as "Lime" and "Beam" have continued to enter Korea. According to the Seoul Metropolitan Statistical Office, the number of shared micro-mobility in Seoul, which was only 150 in 2018, surged to about 35,850 in 2020, and 55,499 shared e-scooters were in operation as of June 2021(</w:t>
      </w:r>
      <w:r w:rsidR="00FB65F8">
        <w:rPr>
          <w:sz w:val="20"/>
          <w:szCs w:val="20"/>
        </w:rPr>
        <w:t>Lee at al., 2022</w:t>
      </w:r>
      <w:r>
        <w:rPr>
          <w:sz w:val="20"/>
          <w:szCs w:val="20"/>
        </w:rPr>
        <w:t>).</w:t>
      </w:r>
      <w:r w:rsidR="004F7552">
        <w:rPr>
          <w:rFonts w:hint="eastAsia"/>
          <w:sz w:val="20"/>
          <w:szCs w:val="20"/>
          <w:lang w:eastAsia="ko-KR"/>
        </w:rPr>
        <w:t xml:space="preserve"> </w:t>
      </w:r>
      <w:r>
        <w:rPr>
          <w:sz w:val="20"/>
          <w:szCs w:val="20"/>
        </w:rPr>
        <w:t>As mentioned, micro-mobility mainly relates to short-distance trips. This characteristic makes benefits like time-saving, and economical use which leads e-scooter to become alternative transportation. To find out how e-scooters generate trips and improve mobility accessibility Chang et al. (2019) analyzed e-scooter sharing trips in Austin, TX, Louisville, KT, Minneapolis, MN, and Washington DC. It showed that 63% of e-scooter trips are under one mile in distance.</w:t>
      </w:r>
    </w:p>
    <w:p w14:paraId="5B606389" w14:textId="77777777" w:rsidR="00285165" w:rsidRDefault="00285165">
      <w:pPr>
        <w:spacing w:after="0" w:line="240" w:lineRule="auto"/>
        <w:jc w:val="both"/>
        <w:rPr>
          <w:sz w:val="20"/>
          <w:szCs w:val="20"/>
        </w:rPr>
      </w:pPr>
    </w:p>
    <w:p w14:paraId="1B7F0135" w14:textId="076F7A4A" w:rsidR="001559B8" w:rsidRDefault="0086602C">
      <w:pPr>
        <w:spacing w:after="0" w:line="240" w:lineRule="auto"/>
        <w:jc w:val="both"/>
        <w:rPr>
          <w:sz w:val="20"/>
          <w:szCs w:val="20"/>
        </w:rPr>
      </w:pPr>
      <w:r>
        <w:rPr>
          <w:sz w:val="20"/>
          <w:szCs w:val="20"/>
        </w:rPr>
        <w:t xml:space="preserve">Smith and Schwieterman (2018) investigated the benefits of e-scooter in Chicago, Illinois. They predicted the potential use of </w:t>
      </w:r>
      <w:r w:rsidR="005B7D6B">
        <w:rPr>
          <w:sz w:val="20"/>
          <w:szCs w:val="20"/>
        </w:rPr>
        <w:t xml:space="preserve">an </w:t>
      </w:r>
      <w:r>
        <w:rPr>
          <w:sz w:val="20"/>
          <w:szCs w:val="20"/>
        </w:rPr>
        <w:t xml:space="preserve">e-scooter as a short-distance purpose vehicle. </w:t>
      </w:r>
      <w:proofErr w:type="spellStart"/>
      <w:r>
        <w:rPr>
          <w:sz w:val="20"/>
          <w:szCs w:val="20"/>
        </w:rPr>
        <w:t>Eccarius</w:t>
      </w:r>
      <w:proofErr w:type="spellEnd"/>
      <w:r>
        <w:rPr>
          <w:sz w:val="20"/>
          <w:szCs w:val="20"/>
        </w:rPr>
        <w:t xml:space="preserve"> and Lu (2020) conducted a study to find out the factors that influence university students’ intention of using e-scooter sharing services. According to the model, Walk Score and Bike Score influenced E-Scooter trip density positively which can replace walking and biking within short-trip. </w:t>
      </w:r>
      <w:proofErr w:type="spellStart"/>
      <w:r>
        <w:rPr>
          <w:sz w:val="20"/>
          <w:szCs w:val="20"/>
        </w:rPr>
        <w:t>Gössling</w:t>
      </w:r>
      <w:proofErr w:type="spellEnd"/>
      <w:r>
        <w:rPr>
          <w:sz w:val="20"/>
          <w:szCs w:val="20"/>
        </w:rPr>
        <w:t xml:space="preserve"> (2020) mentioned that e-scooters are specifically suitable to cover short distances and suggest that e-scooters are highly attractive as urban transport modes. Caspi et al. (2020) analyzed trip patterns and spatial regression techniques to examine how the built environment, land use, and demographics affect the e-scooter trip. They found that low-income area with students shows positive relation with high e-scooter trips more than low-income area (Li et al., 2022).</w:t>
      </w:r>
    </w:p>
    <w:p w14:paraId="725E1967" w14:textId="77777777" w:rsidR="001559B8" w:rsidRDefault="001559B8">
      <w:pPr>
        <w:spacing w:after="0" w:line="240" w:lineRule="auto"/>
        <w:jc w:val="both"/>
        <w:rPr>
          <w:sz w:val="20"/>
          <w:szCs w:val="20"/>
        </w:rPr>
      </w:pPr>
    </w:p>
    <w:p w14:paraId="1F018BBE" w14:textId="77777777" w:rsidR="001559B8" w:rsidRPr="000B759C" w:rsidRDefault="0086602C">
      <w:pPr>
        <w:spacing w:after="0" w:line="240" w:lineRule="auto"/>
        <w:jc w:val="both"/>
        <w:rPr>
          <w:rFonts w:ascii="바탕" w:eastAsia="바탕" w:hAnsi="바탕" w:cs="바탕"/>
          <w:b/>
          <w:sz w:val="20"/>
          <w:szCs w:val="20"/>
        </w:rPr>
      </w:pPr>
      <w:r w:rsidRPr="000B759C">
        <w:rPr>
          <w:b/>
          <w:sz w:val="20"/>
          <w:szCs w:val="20"/>
        </w:rPr>
        <w:t>The role of the Micro-mobility in Urban Transportation System</w:t>
      </w:r>
    </w:p>
    <w:p w14:paraId="195AAD4D" w14:textId="548E7E07" w:rsidR="001559B8" w:rsidRDefault="0086602C">
      <w:pPr>
        <w:spacing w:after="0" w:line="240" w:lineRule="auto"/>
        <w:jc w:val="both"/>
        <w:rPr>
          <w:sz w:val="20"/>
          <w:szCs w:val="20"/>
        </w:rPr>
      </w:pPr>
      <w:r>
        <w:rPr>
          <w:sz w:val="20"/>
          <w:szCs w:val="20"/>
        </w:rPr>
        <w:t xml:space="preserve">The various components in a city </w:t>
      </w:r>
      <w:r w:rsidR="005B7D6B">
        <w:rPr>
          <w:sz w:val="20"/>
          <w:szCs w:val="20"/>
        </w:rPr>
        <w:t>affect</w:t>
      </w:r>
      <w:r>
        <w:rPr>
          <w:sz w:val="20"/>
          <w:szCs w:val="20"/>
        </w:rPr>
        <w:t xml:space="preserve"> </w:t>
      </w:r>
      <w:r w:rsidR="005B7D6B">
        <w:rPr>
          <w:sz w:val="20"/>
          <w:szCs w:val="20"/>
        </w:rPr>
        <w:t xml:space="preserve">the </w:t>
      </w:r>
      <w:r>
        <w:rPr>
          <w:sz w:val="20"/>
          <w:szCs w:val="20"/>
        </w:rPr>
        <w:t>urban transportation system.</w:t>
      </w:r>
      <w:r>
        <w:rPr>
          <w:rFonts w:ascii="바탕" w:eastAsia="바탕" w:hAnsi="바탕" w:cs="바탕"/>
          <w:sz w:val="20"/>
          <w:szCs w:val="20"/>
        </w:rPr>
        <w:t xml:space="preserve"> </w:t>
      </w:r>
      <w:r>
        <w:rPr>
          <w:sz w:val="20"/>
          <w:szCs w:val="20"/>
        </w:rPr>
        <w:t xml:space="preserve">Zhou and Gao (2020) study </w:t>
      </w:r>
      <w:r w:rsidR="005B7D6B">
        <w:rPr>
          <w:sz w:val="20"/>
          <w:szCs w:val="20"/>
        </w:rPr>
        <w:t>show</w:t>
      </w:r>
      <w:r>
        <w:rPr>
          <w:sz w:val="20"/>
          <w:szCs w:val="20"/>
        </w:rPr>
        <w:t xml:space="preserve"> how the big city's transportation is structured and utilized through </w:t>
      </w:r>
      <w:r w:rsidR="005B7D6B">
        <w:rPr>
          <w:sz w:val="20"/>
          <w:szCs w:val="20"/>
        </w:rPr>
        <w:t xml:space="preserve">a </w:t>
      </w:r>
      <w:r>
        <w:rPr>
          <w:sz w:val="20"/>
          <w:szCs w:val="20"/>
        </w:rPr>
        <w:t>case analysis of Tokyo, the capital of Japan, using a large set of data on economic factors, population, land use policies</w:t>
      </w:r>
      <w:r w:rsidR="005B7D6B">
        <w:rPr>
          <w:sz w:val="20"/>
          <w:szCs w:val="20"/>
        </w:rPr>
        <w:t xml:space="preserve">, </w:t>
      </w:r>
      <w:r>
        <w:rPr>
          <w:sz w:val="20"/>
          <w:szCs w:val="20"/>
        </w:rPr>
        <w:t xml:space="preserve">and urban traffic modes. They showed that </w:t>
      </w:r>
      <w:r w:rsidR="005B7D6B">
        <w:rPr>
          <w:sz w:val="20"/>
          <w:szCs w:val="20"/>
        </w:rPr>
        <w:t xml:space="preserve">a </w:t>
      </w:r>
      <w:r>
        <w:rPr>
          <w:sz w:val="20"/>
          <w:szCs w:val="20"/>
        </w:rPr>
        <w:t>substantial increase in traffic demand is usually due to the fundamental cause of urbanization and the increasing trend of the urban population (Zhou &amp; Gao, 2020). In another context, Lee (2021) conducted an empirical effect analysis of transportation infrastructure on regional development. It suggests that a policy for transport projects be implemented to maximize their cost effectiveness and ensure that agglomeration is promoted in the area where they are developed (Lee, 2021). Also, with the continuous development of large cities, building a tuneful urban transportation system to ease traffic pressure is a common problem faced by many countries in the process of</w:t>
      </w:r>
      <w:r w:rsidR="005B7D6B">
        <w:rPr>
          <w:sz w:val="20"/>
          <w:szCs w:val="20"/>
        </w:rPr>
        <w:t xml:space="preserve"> the</w:t>
      </w:r>
      <w:r>
        <w:rPr>
          <w:sz w:val="20"/>
          <w:szCs w:val="20"/>
        </w:rPr>
        <w:t xml:space="preserve"> urban development process (Zhou &amp; Gao, 2020). Rather than establishing new transportation facilities, investment methods that can make the most of existing facilities are promoted. When constructing roads, it promotes public transportation and sharing with pedestrians rather than vehicles, and expands high-tech public transportation facilities that can be replaced (</w:t>
      </w:r>
      <w:r w:rsidR="00FB65F8">
        <w:rPr>
          <w:sz w:val="20"/>
          <w:szCs w:val="20"/>
        </w:rPr>
        <w:t>Lee at al., 2022)</w:t>
      </w:r>
      <w:r>
        <w:rPr>
          <w:sz w:val="20"/>
          <w:szCs w:val="20"/>
        </w:rPr>
        <w:t>.</w:t>
      </w:r>
    </w:p>
    <w:p w14:paraId="33D8D785" w14:textId="77777777" w:rsidR="00285165" w:rsidRDefault="00285165">
      <w:pPr>
        <w:spacing w:after="0" w:line="240" w:lineRule="auto"/>
        <w:jc w:val="both"/>
        <w:rPr>
          <w:sz w:val="20"/>
          <w:szCs w:val="20"/>
        </w:rPr>
      </w:pPr>
    </w:p>
    <w:p w14:paraId="79BCA1BF" w14:textId="1F96F44B" w:rsidR="001559B8" w:rsidRDefault="0086602C">
      <w:pPr>
        <w:spacing w:after="0" w:line="240" w:lineRule="auto"/>
        <w:jc w:val="both"/>
        <w:rPr>
          <w:sz w:val="20"/>
          <w:szCs w:val="20"/>
        </w:rPr>
      </w:pPr>
      <w:r>
        <w:rPr>
          <w:sz w:val="20"/>
          <w:szCs w:val="20"/>
        </w:rPr>
        <w:t xml:space="preserve">E-scooter has been used often recently in transport literature as </w:t>
      </w:r>
      <w:r w:rsidR="005B7D6B">
        <w:rPr>
          <w:sz w:val="20"/>
          <w:szCs w:val="20"/>
        </w:rPr>
        <w:t>an essential component</w:t>
      </w:r>
      <w:r>
        <w:rPr>
          <w:sz w:val="20"/>
          <w:szCs w:val="20"/>
        </w:rPr>
        <w:t xml:space="preserve"> </w:t>
      </w:r>
      <w:r w:rsidR="005B7D6B">
        <w:rPr>
          <w:sz w:val="20"/>
          <w:szCs w:val="20"/>
        </w:rPr>
        <w:t>of</w:t>
      </w:r>
      <w:r>
        <w:rPr>
          <w:sz w:val="20"/>
          <w:szCs w:val="20"/>
        </w:rPr>
        <w:t xml:space="preserve"> high-tech urban transportation. As urban transport welcomed e-scooter, there were clear pros and cons to accepting e-scooter as alternative urban transportation. </w:t>
      </w:r>
      <w:proofErr w:type="spellStart"/>
      <w:r>
        <w:rPr>
          <w:sz w:val="20"/>
          <w:szCs w:val="20"/>
        </w:rPr>
        <w:t>Gössling</w:t>
      </w:r>
      <w:proofErr w:type="spellEnd"/>
      <w:r>
        <w:rPr>
          <w:sz w:val="20"/>
          <w:szCs w:val="20"/>
        </w:rPr>
        <w:t xml:space="preserve"> (2020) collected data to assess the challenges that 10 cities confronted when they set up e-scooters. Through the study, he suggested that city transport planners should set detailed regulations such as speed limits, and design dedicated parking areas to integrate e-scooters into urban transportation. Smith and Schwieterman (2018) also find out that e-scooters are strong alternatives to private mobility through their research. They randomly selected 30,000 e-scooter trips in Chicago and Illinois using network-based analysis. However, it was notable that the benefit of e-scooters varies from one area to another. A typical purpose of using public transportation in the city is to commute. Various studies on this are also being conducted, but opinions are still divided. </w:t>
      </w:r>
      <w:proofErr w:type="spellStart"/>
      <w:r>
        <w:rPr>
          <w:sz w:val="20"/>
          <w:szCs w:val="20"/>
        </w:rPr>
        <w:t>Hardt</w:t>
      </w:r>
      <w:proofErr w:type="spellEnd"/>
      <w:r>
        <w:rPr>
          <w:sz w:val="20"/>
          <w:szCs w:val="20"/>
        </w:rPr>
        <w:t xml:space="preserve"> and </w:t>
      </w:r>
      <w:proofErr w:type="spellStart"/>
      <w:r>
        <w:rPr>
          <w:sz w:val="20"/>
          <w:szCs w:val="20"/>
        </w:rPr>
        <w:t>Bogenberger</w:t>
      </w:r>
      <w:proofErr w:type="spellEnd"/>
      <w:r>
        <w:rPr>
          <w:sz w:val="20"/>
          <w:szCs w:val="20"/>
        </w:rPr>
        <w:t xml:space="preserve"> (2019) found that about 86% of commuting trips can be replaced by e-scooters with a pilot study of e-scooter users in Munich, Germany. However</w:t>
      </w:r>
      <w:r w:rsidR="005B7D6B">
        <w:rPr>
          <w:sz w:val="20"/>
          <w:szCs w:val="20"/>
        </w:rPr>
        <w:t>,</w:t>
      </w:r>
      <w:r>
        <w:rPr>
          <w:sz w:val="20"/>
          <w:szCs w:val="20"/>
        </w:rPr>
        <w:t xml:space="preserve"> there </w:t>
      </w:r>
      <w:r w:rsidR="005B7D6B">
        <w:rPr>
          <w:sz w:val="20"/>
          <w:szCs w:val="20"/>
        </w:rPr>
        <w:t xml:space="preserve">are </w:t>
      </w:r>
      <w:r>
        <w:rPr>
          <w:sz w:val="20"/>
          <w:szCs w:val="20"/>
        </w:rPr>
        <w:t>a few more studies that have discovered that e-scooters are not used for commuting (Caspi et al., 2020; Mathew et al., 2019; McKenzie, 2020).</w:t>
      </w:r>
    </w:p>
    <w:p w14:paraId="0756F657" w14:textId="77777777" w:rsidR="00285165" w:rsidRDefault="00285165">
      <w:pPr>
        <w:spacing w:after="0" w:line="240" w:lineRule="auto"/>
        <w:jc w:val="both"/>
        <w:rPr>
          <w:sz w:val="20"/>
          <w:szCs w:val="20"/>
        </w:rPr>
      </w:pPr>
    </w:p>
    <w:p w14:paraId="549619F7" w14:textId="01FD6049" w:rsidR="001559B8" w:rsidRDefault="0086602C">
      <w:pPr>
        <w:spacing w:after="0" w:line="240" w:lineRule="auto"/>
        <w:jc w:val="both"/>
        <w:rPr>
          <w:sz w:val="20"/>
          <w:szCs w:val="20"/>
        </w:rPr>
      </w:pPr>
      <w:r>
        <w:rPr>
          <w:sz w:val="20"/>
          <w:szCs w:val="20"/>
        </w:rPr>
        <w:t xml:space="preserve">Mathew et al. (2019) focused to investigate the </w:t>
      </w:r>
      <w:proofErr w:type="spellStart"/>
      <w:r>
        <w:rPr>
          <w:sz w:val="20"/>
          <w:szCs w:val="20"/>
        </w:rPr>
        <w:t>spatio</w:t>
      </w:r>
      <w:proofErr w:type="spellEnd"/>
      <w:r>
        <w:rPr>
          <w:sz w:val="20"/>
          <w:szCs w:val="20"/>
        </w:rPr>
        <w:t xml:space="preserve">-temporal usage patterns of e-scooter. They collected data </w:t>
      </w:r>
      <w:r w:rsidR="005B7D6B">
        <w:rPr>
          <w:sz w:val="20"/>
          <w:szCs w:val="20"/>
        </w:rPr>
        <w:t xml:space="preserve">for </w:t>
      </w:r>
      <w:r>
        <w:rPr>
          <w:sz w:val="20"/>
          <w:szCs w:val="20"/>
        </w:rPr>
        <w:t xml:space="preserve">more than three months in Indianapolis and analyzed the temporal pattern of e-scooter usage. It was found that the peak usage </w:t>
      </w:r>
      <w:r w:rsidR="005B7D6B">
        <w:rPr>
          <w:sz w:val="20"/>
          <w:szCs w:val="20"/>
        </w:rPr>
        <w:t>was</w:t>
      </w:r>
      <w:r>
        <w:rPr>
          <w:sz w:val="20"/>
          <w:szCs w:val="20"/>
        </w:rPr>
        <w:t xml:space="preserve"> between 4:00-9:00 </w:t>
      </w:r>
      <w:r w:rsidR="005B7D6B">
        <w:rPr>
          <w:sz w:val="20"/>
          <w:szCs w:val="20"/>
        </w:rPr>
        <w:t xml:space="preserve">on </w:t>
      </w:r>
      <w:r>
        <w:rPr>
          <w:sz w:val="20"/>
          <w:szCs w:val="20"/>
        </w:rPr>
        <w:t xml:space="preserve">weekdays, which indicates in Indianapolis citizens seldomly use e-scooter for morning commute (Bai &amp; Jiao, 2020). Another study in Austin, Texas, reported descriptive data </w:t>
      </w:r>
      <w:r w:rsidR="005D7578">
        <w:rPr>
          <w:sz w:val="20"/>
          <w:szCs w:val="20"/>
        </w:rPr>
        <w:t>suggesting</w:t>
      </w:r>
      <w:r>
        <w:rPr>
          <w:sz w:val="20"/>
          <w:szCs w:val="20"/>
        </w:rPr>
        <w:t xml:space="preserve"> that commuting is not the main trip purpose for users in Austin. The hourly weekday trip distribution does not show a two-peak pattern, during morning and evening commuting times and the average daily usage was shown higher on weekends and holidays (Caspi et al., 2020). The work by McKenzie (2019) identified spatial and temporal usage patterns by data from Washington, D.C. and compare two representative share mobility, </w:t>
      </w:r>
      <w:r>
        <w:rPr>
          <w:sz w:val="20"/>
          <w:szCs w:val="20"/>
        </w:rPr>
        <w:lastRenderedPageBreak/>
        <w:t>bike</w:t>
      </w:r>
      <w:r w:rsidR="005D7578">
        <w:rPr>
          <w:sz w:val="20"/>
          <w:szCs w:val="20"/>
        </w:rPr>
        <w:t>,</w:t>
      </w:r>
      <w:r>
        <w:rPr>
          <w:sz w:val="20"/>
          <w:szCs w:val="20"/>
        </w:rPr>
        <w:t xml:space="preserve"> and e-scooter. They find out </w:t>
      </w:r>
      <w:r w:rsidR="005D7578">
        <w:rPr>
          <w:sz w:val="20"/>
          <w:szCs w:val="20"/>
        </w:rPr>
        <w:t xml:space="preserve">that </w:t>
      </w:r>
      <w:r>
        <w:rPr>
          <w:sz w:val="20"/>
          <w:szCs w:val="20"/>
        </w:rPr>
        <w:t xml:space="preserve">while bike-share in Washington is predominantly used by those commuting to and from work, e-scooter trips don’t indicate commuting as a purpose of using. </w:t>
      </w:r>
    </w:p>
    <w:p w14:paraId="1D6F030E" w14:textId="77777777" w:rsidR="001559B8" w:rsidRPr="00285165" w:rsidRDefault="001559B8">
      <w:pPr>
        <w:spacing w:after="0" w:line="240" w:lineRule="auto"/>
        <w:jc w:val="both"/>
        <w:rPr>
          <w:i/>
          <w:iCs/>
          <w:sz w:val="20"/>
          <w:szCs w:val="20"/>
        </w:rPr>
      </w:pPr>
    </w:p>
    <w:p w14:paraId="46D50042" w14:textId="77777777" w:rsidR="001559B8" w:rsidRPr="000B759C" w:rsidRDefault="0086602C">
      <w:pPr>
        <w:spacing w:after="0" w:line="240" w:lineRule="auto"/>
        <w:jc w:val="both"/>
        <w:rPr>
          <w:b/>
          <w:sz w:val="20"/>
          <w:szCs w:val="20"/>
        </w:rPr>
      </w:pPr>
      <w:r w:rsidRPr="000B759C">
        <w:rPr>
          <w:b/>
          <w:sz w:val="20"/>
          <w:szCs w:val="20"/>
        </w:rPr>
        <w:t>E-scooter usage patterns in city</w:t>
      </w:r>
    </w:p>
    <w:p w14:paraId="7477CB73" w14:textId="0B4797D4" w:rsidR="001559B8" w:rsidRDefault="0086602C">
      <w:pPr>
        <w:spacing w:after="0" w:line="240" w:lineRule="auto"/>
        <w:jc w:val="both"/>
        <w:rPr>
          <w:sz w:val="20"/>
          <w:szCs w:val="20"/>
        </w:rPr>
      </w:pPr>
      <w:r>
        <w:rPr>
          <w:sz w:val="20"/>
          <w:szCs w:val="20"/>
        </w:rPr>
        <w:t>As mentioned earlier, E-scooter was noted as an alternative means of transportation based on analysis reflecting usage patterns and characteristics. However, as a means of transportation, some studies have found out that the usage behavior of e-scooter is different for each region</w:t>
      </w:r>
      <w:r w:rsidR="005D7578">
        <w:rPr>
          <w:sz w:val="20"/>
          <w:szCs w:val="20"/>
        </w:rPr>
        <w:t>;</w:t>
      </w:r>
      <w:r>
        <w:rPr>
          <w:sz w:val="20"/>
          <w:szCs w:val="20"/>
        </w:rPr>
        <w:t xml:space="preserve"> and the </w:t>
      </w:r>
      <w:r w:rsidR="005D7578">
        <w:rPr>
          <w:sz w:val="20"/>
          <w:szCs w:val="20"/>
        </w:rPr>
        <w:t>need</w:t>
      </w:r>
      <w:r>
        <w:rPr>
          <w:sz w:val="20"/>
          <w:szCs w:val="20"/>
        </w:rPr>
        <w:t xml:space="preserve"> </w:t>
      </w:r>
      <w:r w:rsidR="005D7578">
        <w:rPr>
          <w:sz w:val="20"/>
          <w:szCs w:val="20"/>
        </w:rPr>
        <w:t xml:space="preserve">for </w:t>
      </w:r>
      <w:r>
        <w:rPr>
          <w:sz w:val="20"/>
          <w:szCs w:val="20"/>
        </w:rPr>
        <w:t xml:space="preserve">future studies on how to efficiently use e-scooter by city or in what place. To find out e-scooter usage patterns and their association with urban environments, Bai and Jiao (2020) compared two cities, Austin and Minneapolis. They showed the heaviest usage in downtown areas and universities in both cities but found out the temporal characteristics of the two cities’ e-scooter usage patterns are varied largely. To understand the spatial-temporal heterogeneity of micro-mobility services Zhu et al. (2020) conducted a comparative analysis between bike-sharing and scooter-sharing activities in Singapore. By exploring two different districts in Singapore, the similarities and differences between the two sharing services were discovered (Li et al., 2022). </w:t>
      </w:r>
    </w:p>
    <w:p w14:paraId="43D043A8" w14:textId="77777777" w:rsidR="00285165" w:rsidRDefault="00285165">
      <w:pPr>
        <w:spacing w:after="0" w:line="240" w:lineRule="auto"/>
        <w:jc w:val="both"/>
        <w:rPr>
          <w:sz w:val="20"/>
          <w:szCs w:val="20"/>
        </w:rPr>
      </w:pPr>
    </w:p>
    <w:p w14:paraId="32C4F510" w14:textId="68844A19" w:rsidR="001559B8" w:rsidRDefault="0086602C">
      <w:pPr>
        <w:spacing w:after="0" w:line="240" w:lineRule="auto"/>
        <w:jc w:val="both"/>
        <w:rPr>
          <w:sz w:val="20"/>
          <w:szCs w:val="20"/>
        </w:rPr>
      </w:pPr>
      <w:r>
        <w:rPr>
          <w:sz w:val="20"/>
          <w:szCs w:val="20"/>
        </w:rPr>
        <w:t xml:space="preserve">Huo et al. (2021) collected the e-scooter trip data of five cities in the United States to fill the research gap which only a few studies have considered multiple cities to obtain generalizable results. They find out the temporal distribution of e-scooter trips </w:t>
      </w:r>
      <w:r w:rsidR="005D7578">
        <w:rPr>
          <w:sz w:val="20"/>
          <w:szCs w:val="20"/>
        </w:rPr>
        <w:t>in</w:t>
      </w:r>
      <w:r>
        <w:rPr>
          <w:sz w:val="20"/>
          <w:szCs w:val="20"/>
        </w:rPr>
        <w:t xml:space="preserve"> different cities </w:t>
      </w:r>
      <w:r w:rsidR="005D7578">
        <w:rPr>
          <w:sz w:val="20"/>
          <w:szCs w:val="20"/>
        </w:rPr>
        <w:t>is</w:t>
      </w:r>
      <w:r>
        <w:rPr>
          <w:sz w:val="20"/>
          <w:szCs w:val="20"/>
        </w:rPr>
        <w:t xml:space="preserve"> similar and the ridership characteristics are positively correlated with population density, employment density, bus stop, etc. (Huo et al., 2021). Li et al. (2022) </w:t>
      </w:r>
      <w:r w:rsidR="005D7578">
        <w:rPr>
          <w:sz w:val="20"/>
          <w:szCs w:val="20"/>
        </w:rPr>
        <w:t>conducts</w:t>
      </w:r>
      <w:r>
        <w:rPr>
          <w:sz w:val="20"/>
          <w:szCs w:val="20"/>
        </w:rPr>
        <w:t xml:space="preserve"> a study to find out </w:t>
      </w:r>
      <w:r w:rsidR="005D7578">
        <w:rPr>
          <w:sz w:val="20"/>
          <w:szCs w:val="20"/>
        </w:rPr>
        <w:t>a c</w:t>
      </w:r>
      <w:r>
        <w:rPr>
          <w:sz w:val="20"/>
          <w:szCs w:val="20"/>
        </w:rPr>
        <w:t xml:space="preserve">omprehensive comparison of e-scooter in different cities. They collected and analyzed the data from 30 different Europe cities during COVID-19, and get four different perspective results, temporal trip patterns, statistical characteristics, utilization efficiency, and wasted electricity during idle time, to compare the similarity and differences between 30 cities. </w:t>
      </w:r>
    </w:p>
    <w:p w14:paraId="1C030CFC" w14:textId="77777777" w:rsidR="00285165" w:rsidRDefault="00285165">
      <w:pPr>
        <w:spacing w:after="0" w:line="240" w:lineRule="auto"/>
        <w:jc w:val="both"/>
        <w:rPr>
          <w:sz w:val="20"/>
          <w:szCs w:val="20"/>
        </w:rPr>
      </w:pPr>
    </w:p>
    <w:p w14:paraId="48FA2B12" w14:textId="77777777" w:rsidR="001559B8" w:rsidRDefault="0086602C">
      <w:pPr>
        <w:spacing w:after="0" w:line="240" w:lineRule="auto"/>
        <w:jc w:val="both"/>
        <w:rPr>
          <w:sz w:val="20"/>
          <w:szCs w:val="20"/>
        </w:rPr>
      </w:pPr>
      <w:r>
        <w:rPr>
          <w:sz w:val="20"/>
          <w:szCs w:val="20"/>
        </w:rPr>
        <w:t>Studies so far have not distinguished the characteristics of the region within the city, but have compared the city as a whole or centered on large cities in each country. However, a large city is a space where a large population works and lives. Generally huge cities can be divided into district by living characteristic like residential district, business district etc. For instance, there are Manhattan in New York, Los Angeles in California, are central business district and have difference place like Queens in New York and Bakersfield in California. Seoul is a huge city which one of the South Korea population lives. The purpose of this study is to divide a city into more details according to the city layout components, in Seoul, distinguished to autonomous district called as “-</w:t>
      </w:r>
      <w:proofErr w:type="spellStart"/>
      <w:r>
        <w:rPr>
          <w:sz w:val="20"/>
          <w:szCs w:val="20"/>
        </w:rPr>
        <w:t>gu</w:t>
      </w:r>
      <w:proofErr w:type="spellEnd"/>
      <w:r>
        <w:rPr>
          <w:sz w:val="20"/>
          <w:szCs w:val="20"/>
        </w:rPr>
        <w:t>”, combine each space into clusters with common characteristics, and analyze the usage pattern of electric kickboards.</w:t>
      </w:r>
    </w:p>
    <w:p w14:paraId="40533D96" w14:textId="77777777" w:rsidR="001559B8" w:rsidRDefault="001559B8">
      <w:pPr>
        <w:spacing w:after="0" w:line="240" w:lineRule="auto"/>
        <w:jc w:val="both"/>
        <w:rPr>
          <w:sz w:val="20"/>
          <w:szCs w:val="20"/>
        </w:rPr>
      </w:pPr>
    </w:p>
    <w:p w14:paraId="546E7A7C" w14:textId="77777777" w:rsidR="001559B8" w:rsidRDefault="0086602C">
      <w:pPr>
        <w:spacing w:after="0" w:line="240" w:lineRule="auto"/>
        <w:jc w:val="both"/>
        <w:rPr>
          <w:i/>
          <w:sz w:val="20"/>
          <w:szCs w:val="20"/>
        </w:rPr>
      </w:pPr>
      <w:r>
        <w:rPr>
          <w:b/>
          <w:i/>
          <w:sz w:val="20"/>
          <w:szCs w:val="20"/>
        </w:rPr>
        <w:t xml:space="preserve">Research </w:t>
      </w:r>
      <w:proofErr w:type="gramStart"/>
      <w:r>
        <w:rPr>
          <w:b/>
          <w:i/>
          <w:sz w:val="20"/>
          <w:szCs w:val="20"/>
        </w:rPr>
        <w:t>Question</w:t>
      </w:r>
      <w:r>
        <w:rPr>
          <w:i/>
          <w:sz w:val="20"/>
          <w:szCs w:val="20"/>
        </w:rPr>
        <w:t xml:space="preserve"> :</w:t>
      </w:r>
      <w:proofErr w:type="gramEnd"/>
      <w:r>
        <w:rPr>
          <w:i/>
          <w:sz w:val="20"/>
          <w:szCs w:val="20"/>
        </w:rPr>
        <w:t xml:space="preserve"> What are the city layout components that determine the pattern of shared E-scooter service?</w:t>
      </w:r>
    </w:p>
    <w:p w14:paraId="2D5DBC77" w14:textId="77777777" w:rsidR="001559B8" w:rsidRDefault="001559B8">
      <w:pPr>
        <w:spacing w:after="0" w:line="240" w:lineRule="auto"/>
        <w:jc w:val="both"/>
        <w:rPr>
          <w:sz w:val="20"/>
          <w:szCs w:val="20"/>
        </w:rPr>
      </w:pPr>
    </w:p>
    <w:p w14:paraId="0013FDC5" w14:textId="77777777" w:rsidR="001559B8" w:rsidRDefault="0086602C">
      <w:pPr>
        <w:spacing w:after="0" w:line="240" w:lineRule="auto"/>
        <w:jc w:val="center"/>
        <w:rPr>
          <w:rFonts w:ascii="맑은 고딕" w:eastAsia="맑은 고딕" w:hAnsi="맑은 고딕" w:cs="맑은 고딕"/>
          <w:b/>
          <w:smallCaps/>
          <w:sz w:val="20"/>
          <w:szCs w:val="20"/>
        </w:rPr>
      </w:pPr>
      <w:r>
        <w:rPr>
          <w:b/>
          <w:smallCaps/>
          <w:sz w:val="20"/>
          <w:szCs w:val="20"/>
        </w:rPr>
        <w:t>DATA</w:t>
      </w:r>
    </w:p>
    <w:p w14:paraId="19FB2E8F" w14:textId="77777777" w:rsidR="001559B8" w:rsidRDefault="0086602C">
      <w:pPr>
        <w:spacing w:after="0" w:line="240" w:lineRule="auto"/>
        <w:jc w:val="both"/>
        <w:rPr>
          <w:rFonts w:ascii="맑은 고딕" w:eastAsia="맑은 고딕" w:hAnsi="맑은 고딕" w:cs="맑은 고딕"/>
          <w:b/>
          <w:sz w:val="20"/>
          <w:szCs w:val="20"/>
        </w:rPr>
      </w:pPr>
      <w:r>
        <w:rPr>
          <w:b/>
          <w:sz w:val="20"/>
          <w:szCs w:val="20"/>
        </w:rPr>
        <w:t>Determinants of district cluster</w:t>
      </w:r>
    </w:p>
    <w:p w14:paraId="4692B017" w14:textId="7640B80B" w:rsidR="001559B8" w:rsidRDefault="0086602C">
      <w:pPr>
        <w:spacing w:after="0" w:line="240" w:lineRule="auto"/>
        <w:jc w:val="both"/>
        <w:rPr>
          <w:sz w:val="20"/>
          <w:szCs w:val="20"/>
        </w:rPr>
      </w:pPr>
      <w:r>
        <w:rPr>
          <w:sz w:val="20"/>
          <w:szCs w:val="20"/>
        </w:rPr>
        <w:t xml:space="preserve">In Korea, Seoul is home to about 20% of the Korean population and is the first place where shared e-scooters were introduced. There are 25 districts, which </w:t>
      </w:r>
      <w:r w:rsidR="005D7578">
        <w:rPr>
          <w:sz w:val="20"/>
          <w:szCs w:val="20"/>
        </w:rPr>
        <w:t>are</w:t>
      </w:r>
      <w:r>
        <w:rPr>
          <w:sz w:val="20"/>
          <w:szCs w:val="20"/>
        </w:rPr>
        <w:t xml:space="preserve"> called ‘</w:t>
      </w:r>
      <w:proofErr w:type="spellStart"/>
      <w:r>
        <w:rPr>
          <w:sz w:val="20"/>
          <w:szCs w:val="20"/>
        </w:rPr>
        <w:t>gu</w:t>
      </w:r>
      <w:proofErr w:type="spellEnd"/>
      <w:r>
        <w:rPr>
          <w:sz w:val="20"/>
          <w:szCs w:val="20"/>
        </w:rPr>
        <w:t xml:space="preserve">’. And the characteristics of </w:t>
      </w:r>
      <w:r w:rsidR="005D7578">
        <w:rPr>
          <w:sz w:val="20"/>
          <w:szCs w:val="20"/>
        </w:rPr>
        <w:t xml:space="preserve">the </w:t>
      </w:r>
      <w:r>
        <w:rPr>
          <w:sz w:val="20"/>
          <w:szCs w:val="20"/>
        </w:rPr>
        <w:t>city layout in each ‘</w:t>
      </w:r>
      <w:proofErr w:type="spellStart"/>
      <w:r>
        <w:rPr>
          <w:sz w:val="20"/>
          <w:szCs w:val="20"/>
        </w:rPr>
        <w:t>gu</w:t>
      </w:r>
      <w:proofErr w:type="spellEnd"/>
      <w:r>
        <w:rPr>
          <w:sz w:val="20"/>
          <w:szCs w:val="20"/>
        </w:rPr>
        <w:t xml:space="preserve">’ are different </w:t>
      </w:r>
      <w:r w:rsidR="005D7578">
        <w:rPr>
          <w:sz w:val="20"/>
          <w:szCs w:val="20"/>
        </w:rPr>
        <w:t xml:space="preserve">from </w:t>
      </w:r>
      <w:r>
        <w:rPr>
          <w:sz w:val="20"/>
          <w:szCs w:val="20"/>
        </w:rPr>
        <w:t>each other and the elements that make up each district also appear differently. For example, Gangnam-</w:t>
      </w:r>
      <w:proofErr w:type="spellStart"/>
      <w:r>
        <w:rPr>
          <w:sz w:val="20"/>
          <w:szCs w:val="20"/>
        </w:rPr>
        <w:t>gu</w:t>
      </w:r>
      <w:proofErr w:type="spellEnd"/>
      <w:r>
        <w:rPr>
          <w:sz w:val="20"/>
          <w:szCs w:val="20"/>
        </w:rPr>
        <w:t xml:space="preserve"> has a large number of business people and has an active public transportation system, but </w:t>
      </w:r>
      <w:proofErr w:type="spellStart"/>
      <w:r>
        <w:rPr>
          <w:sz w:val="20"/>
          <w:szCs w:val="20"/>
        </w:rPr>
        <w:t>Nowon-gu</w:t>
      </w:r>
      <w:proofErr w:type="spellEnd"/>
      <w:r>
        <w:rPr>
          <w:sz w:val="20"/>
          <w:szCs w:val="20"/>
        </w:rPr>
        <w:t xml:space="preserve"> has a similar transportation infrastructure as the number of bus stops and shared bicycle installations are similar to those of Gangnam-</w:t>
      </w:r>
      <w:proofErr w:type="spellStart"/>
      <w:r>
        <w:rPr>
          <w:sz w:val="20"/>
          <w:szCs w:val="20"/>
        </w:rPr>
        <w:t>gu</w:t>
      </w:r>
      <w:proofErr w:type="spellEnd"/>
      <w:r>
        <w:rPr>
          <w:sz w:val="20"/>
          <w:szCs w:val="20"/>
        </w:rPr>
        <w:t xml:space="preserve"> (table2). So, we compare the different use pattern of shared e-scooter per district ‘</w:t>
      </w:r>
      <w:proofErr w:type="spellStart"/>
      <w:r>
        <w:rPr>
          <w:sz w:val="20"/>
          <w:szCs w:val="20"/>
        </w:rPr>
        <w:t>gu</w:t>
      </w:r>
      <w:proofErr w:type="spellEnd"/>
      <w:r>
        <w:rPr>
          <w:sz w:val="20"/>
          <w:szCs w:val="20"/>
        </w:rPr>
        <w:t xml:space="preserve">’ unit and make </w:t>
      </w:r>
      <w:r w:rsidR="005D7578">
        <w:rPr>
          <w:sz w:val="20"/>
          <w:szCs w:val="20"/>
        </w:rPr>
        <w:t>clusters</w:t>
      </w:r>
      <w:r>
        <w:rPr>
          <w:sz w:val="20"/>
          <w:szCs w:val="20"/>
        </w:rPr>
        <w:t xml:space="preserve"> according to the characteristics in each district.</w:t>
      </w:r>
      <w:r w:rsidR="004F7552">
        <w:rPr>
          <w:rFonts w:hint="eastAsia"/>
          <w:sz w:val="20"/>
          <w:szCs w:val="20"/>
          <w:lang w:eastAsia="ko-KR"/>
        </w:rPr>
        <w:t xml:space="preserve"> </w:t>
      </w:r>
      <w:r>
        <w:rPr>
          <w:sz w:val="20"/>
          <w:szCs w:val="20"/>
        </w:rPr>
        <w:t>To make a cluster, we gather data from two sides for city layout and e-scooter usage in Seoul, Korea. Currently, 17 shared e-scooter companies are active, and the cumulative usage is estimated to have exceeded 1 million as of June 2020. In addition, compared to other cities, various types of land use exist at the same time, and each autonomous district has strong characteristics. To define district clusters, transportation, floating population, resident population, and infrastructure information are collected.</w:t>
      </w:r>
    </w:p>
    <w:p w14:paraId="047A2FE9" w14:textId="77777777" w:rsidR="001559B8" w:rsidRDefault="001559B8">
      <w:pPr>
        <w:spacing w:after="0" w:line="240" w:lineRule="auto"/>
        <w:jc w:val="both"/>
        <w:rPr>
          <w:sz w:val="20"/>
          <w:szCs w:val="20"/>
        </w:rPr>
      </w:pPr>
    </w:p>
    <w:p w14:paraId="5E8CB10B" w14:textId="77777777" w:rsidR="001559B8" w:rsidRDefault="0086602C">
      <w:pPr>
        <w:spacing w:after="0" w:line="240" w:lineRule="auto"/>
        <w:jc w:val="both"/>
        <w:rPr>
          <w:b/>
          <w:i/>
          <w:sz w:val="20"/>
          <w:szCs w:val="20"/>
        </w:rPr>
      </w:pPr>
      <w:r>
        <w:rPr>
          <w:b/>
          <w:i/>
          <w:sz w:val="20"/>
          <w:szCs w:val="20"/>
        </w:rPr>
        <w:t xml:space="preserve">Transportation </w:t>
      </w:r>
    </w:p>
    <w:p w14:paraId="5670E410" w14:textId="1F1E183A" w:rsidR="001559B8" w:rsidRDefault="0086602C">
      <w:pPr>
        <w:spacing w:after="0" w:line="240" w:lineRule="auto"/>
        <w:jc w:val="both"/>
        <w:rPr>
          <w:sz w:val="20"/>
          <w:szCs w:val="20"/>
        </w:rPr>
      </w:pPr>
      <w:r>
        <w:rPr>
          <w:sz w:val="20"/>
          <w:szCs w:val="20"/>
        </w:rPr>
        <w:t xml:space="preserve">An important role in city layout is the public transportation that composes the area. The number of buses and subways frequently used by people is identified from public data and included as a factor to distinguish clusters. We use the number of bus stops and subway stops located in each district, and calculate the number of </w:t>
      </w:r>
      <w:r w:rsidR="005D7578">
        <w:rPr>
          <w:sz w:val="20"/>
          <w:szCs w:val="20"/>
        </w:rPr>
        <w:t>subways</w:t>
      </w:r>
      <w:r>
        <w:rPr>
          <w:sz w:val="20"/>
          <w:szCs w:val="20"/>
        </w:rPr>
        <w:t xml:space="preserve"> by adding up the number of subway lines passing through each station. For example, if three lines pass through one subway station, this is because traffic is more active than at a subway station where only one line passes. In addition, since the existing shared bicycle and shared car stops will play an important role in distinguishing the traffic environment, they are also added as cluster variables.</w:t>
      </w:r>
    </w:p>
    <w:p w14:paraId="43EA1753" w14:textId="77777777" w:rsidR="001559B8" w:rsidRDefault="001559B8">
      <w:pPr>
        <w:spacing w:after="0" w:line="240" w:lineRule="auto"/>
        <w:jc w:val="both"/>
        <w:rPr>
          <w:sz w:val="20"/>
          <w:szCs w:val="20"/>
        </w:rPr>
      </w:pPr>
    </w:p>
    <w:p w14:paraId="068D9902" w14:textId="77777777" w:rsidR="001559B8" w:rsidRDefault="0086602C">
      <w:pPr>
        <w:spacing w:after="0" w:line="240" w:lineRule="auto"/>
        <w:jc w:val="both"/>
        <w:rPr>
          <w:b/>
          <w:i/>
          <w:sz w:val="20"/>
          <w:szCs w:val="20"/>
        </w:rPr>
      </w:pPr>
      <w:r>
        <w:rPr>
          <w:b/>
          <w:i/>
          <w:sz w:val="20"/>
          <w:szCs w:val="20"/>
        </w:rPr>
        <w:t>Floating population</w:t>
      </w:r>
    </w:p>
    <w:p w14:paraId="315A6FCC" w14:textId="4B72CDA1" w:rsidR="001559B8" w:rsidRDefault="0086602C">
      <w:pPr>
        <w:spacing w:after="0" w:line="240" w:lineRule="auto"/>
        <w:jc w:val="both"/>
        <w:rPr>
          <w:sz w:val="20"/>
          <w:szCs w:val="20"/>
        </w:rPr>
      </w:pPr>
      <w:r>
        <w:rPr>
          <w:sz w:val="20"/>
          <w:szCs w:val="20"/>
        </w:rPr>
        <w:t>As it is expected that the use of electric scooters will increase in places with a large floating population, variables that determine the floating population are added. The number of offices and employees in each district is included, and the number of universities is also included to reflect the number of people in their 20s, who are known as major customers of electric scooters.</w:t>
      </w:r>
      <w:r w:rsidR="004F7552">
        <w:rPr>
          <w:rFonts w:hint="eastAsia"/>
          <w:sz w:val="20"/>
          <w:szCs w:val="20"/>
          <w:lang w:eastAsia="ko-KR"/>
        </w:rPr>
        <w:t xml:space="preserve"> </w:t>
      </w:r>
      <w:r>
        <w:rPr>
          <w:sz w:val="20"/>
          <w:szCs w:val="20"/>
        </w:rPr>
        <w:t xml:space="preserve">In addition, it is expected that the use of </w:t>
      </w:r>
      <w:r w:rsidR="005D7578">
        <w:rPr>
          <w:sz w:val="20"/>
          <w:szCs w:val="20"/>
        </w:rPr>
        <w:t xml:space="preserve">an </w:t>
      </w:r>
      <w:r>
        <w:rPr>
          <w:sz w:val="20"/>
          <w:szCs w:val="20"/>
        </w:rPr>
        <w:t>e-scooter will appear frequently in places where the walking distance is long and walking space is wide. So the area of the park that creates a walking environment is included, and the area of the road that can be walked within the park is also combined.</w:t>
      </w:r>
    </w:p>
    <w:p w14:paraId="757FC41E" w14:textId="77777777" w:rsidR="001559B8" w:rsidRDefault="001559B8">
      <w:pPr>
        <w:spacing w:after="0" w:line="240" w:lineRule="auto"/>
        <w:jc w:val="both"/>
        <w:rPr>
          <w:sz w:val="20"/>
          <w:szCs w:val="20"/>
        </w:rPr>
      </w:pPr>
    </w:p>
    <w:p w14:paraId="4193A487" w14:textId="77777777" w:rsidR="001559B8" w:rsidRDefault="0086602C">
      <w:pPr>
        <w:spacing w:after="0" w:line="240" w:lineRule="auto"/>
        <w:jc w:val="both"/>
        <w:rPr>
          <w:b/>
          <w:i/>
          <w:sz w:val="20"/>
          <w:szCs w:val="20"/>
        </w:rPr>
      </w:pPr>
      <w:r>
        <w:rPr>
          <w:b/>
          <w:i/>
          <w:sz w:val="20"/>
          <w:szCs w:val="20"/>
        </w:rPr>
        <w:t>Resident population</w:t>
      </w:r>
    </w:p>
    <w:p w14:paraId="581BA762" w14:textId="5BAC9390" w:rsidR="001559B8" w:rsidRDefault="0086602C">
      <w:pPr>
        <w:spacing w:after="0" w:line="240" w:lineRule="auto"/>
        <w:jc w:val="both"/>
        <w:rPr>
          <w:sz w:val="20"/>
          <w:szCs w:val="20"/>
        </w:rPr>
      </w:pPr>
      <w:r>
        <w:rPr>
          <w:sz w:val="20"/>
          <w:szCs w:val="20"/>
        </w:rPr>
        <w:lastRenderedPageBreak/>
        <w:t>Not only the floating population but also the residential population is expected to have an impact on the use of kickboards. We include basic demographic indicators such as the number of people in each region, the number of cars, and the gender ratio. The number of single-person households that can reflect the demographic characteristics of each region and information on whether single-person households are young or elderly is also considered and reflected. In order to consider the number of family generations that make up the area, the number of nearby elementary schools is also included.</w:t>
      </w:r>
    </w:p>
    <w:p w14:paraId="37F13A5C" w14:textId="77777777" w:rsidR="001559B8" w:rsidRDefault="001559B8">
      <w:pPr>
        <w:spacing w:after="0" w:line="240" w:lineRule="auto"/>
        <w:jc w:val="both"/>
        <w:rPr>
          <w:sz w:val="20"/>
          <w:szCs w:val="20"/>
        </w:rPr>
      </w:pPr>
    </w:p>
    <w:p w14:paraId="3C58BA82" w14:textId="77777777" w:rsidR="001559B8" w:rsidRDefault="0086602C">
      <w:pPr>
        <w:spacing w:after="0" w:line="240" w:lineRule="auto"/>
        <w:jc w:val="both"/>
        <w:rPr>
          <w:b/>
          <w:i/>
          <w:sz w:val="20"/>
          <w:szCs w:val="20"/>
        </w:rPr>
      </w:pPr>
      <w:r>
        <w:rPr>
          <w:b/>
          <w:i/>
          <w:sz w:val="20"/>
          <w:szCs w:val="20"/>
        </w:rPr>
        <w:t>Infrastructure</w:t>
      </w:r>
    </w:p>
    <w:p w14:paraId="32F7D3F6" w14:textId="77777777" w:rsidR="001559B8" w:rsidRDefault="0086602C">
      <w:pPr>
        <w:spacing w:after="0" w:line="240" w:lineRule="auto"/>
        <w:jc w:val="both"/>
        <w:rPr>
          <w:sz w:val="20"/>
          <w:szCs w:val="20"/>
        </w:rPr>
      </w:pPr>
      <w:r>
        <w:rPr>
          <w:sz w:val="20"/>
          <w:szCs w:val="20"/>
        </w:rPr>
        <w:t>Variables are also included to determine how the surrounding commercial district is formed and how developed the city is. To reflect the degree of public facility development, the number of public libraries and post offices is reflected. In addition, the surrounding cultural infrastructure and commercial district indicators such as department stores and shopping malls are also reflected.</w:t>
      </w:r>
    </w:p>
    <w:p w14:paraId="688B49D3" w14:textId="77777777" w:rsidR="001559B8" w:rsidRDefault="001559B8">
      <w:pPr>
        <w:spacing w:after="0" w:line="240" w:lineRule="auto"/>
        <w:jc w:val="both"/>
        <w:rPr>
          <w:sz w:val="20"/>
          <w:szCs w:val="20"/>
        </w:rPr>
      </w:pPr>
    </w:p>
    <w:p w14:paraId="2AE750BA" w14:textId="2A92A0B6" w:rsidR="000B759C" w:rsidRPr="000B759C" w:rsidRDefault="000B759C" w:rsidP="000B759C">
      <w:pPr>
        <w:pStyle w:val="ad"/>
        <w:keepNext/>
        <w:jc w:val="center"/>
        <w:rPr>
          <w:b w:val="0"/>
          <w:bCs w:val="0"/>
        </w:rPr>
      </w:pPr>
      <w:r w:rsidRPr="000B759C">
        <w:rPr>
          <w:b w:val="0"/>
          <w:bCs w:val="0"/>
        </w:rPr>
        <w:t xml:space="preserve">Table </w:t>
      </w:r>
      <w:r w:rsidRPr="000B759C">
        <w:rPr>
          <w:b w:val="0"/>
          <w:bCs w:val="0"/>
        </w:rPr>
        <w:fldChar w:fldCharType="begin"/>
      </w:r>
      <w:r w:rsidRPr="000B759C">
        <w:rPr>
          <w:b w:val="0"/>
          <w:bCs w:val="0"/>
        </w:rPr>
        <w:instrText xml:space="preserve"> SEQ Table \* ARABIC </w:instrText>
      </w:r>
      <w:r w:rsidRPr="000B759C">
        <w:rPr>
          <w:b w:val="0"/>
          <w:bCs w:val="0"/>
        </w:rPr>
        <w:fldChar w:fldCharType="separate"/>
      </w:r>
      <w:r w:rsidR="00005D38">
        <w:rPr>
          <w:b w:val="0"/>
          <w:bCs w:val="0"/>
          <w:noProof/>
        </w:rPr>
        <w:t>1</w:t>
      </w:r>
      <w:r w:rsidRPr="000B759C">
        <w:rPr>
          <w:b w:val="0"/>
          <w:bCs w:val="0"/>
        </w:rPr>
        <w:fldChar w:fldCharType="end"/>
      </w:r>
      <w:r w:rsidRPr="000B759C">
        <w:rPr>
          <w:rFonts w:hint="eastAsia"/>
          <w:b w:val="0"/>
          <w:bCs w:val="0"/>
          <w:lang w:eastAsia="ko-KR"/>
        </w:rPr>
        <w:t xml:space="preserve"> </w:t>
      </w:r>
      <w:r w:rsidRPr="000B759C">
        <w:rPr>
          <w:b w:val="0"/>
          <w:bCs w:val="0"/>
          <w:lang w:eastAsia="ko-KR"/>
        </w:rPr>
        <w:t>:</w:t>
      </w:r>
      <w:r w:rsidRPr="000B759C">
        <w:rPr>
          <w:rFonts w:hint="eastAsia"/>
          <w:b w:val="0"/>
          <w:bCs w:val="0"/>
          <w:lang w:eastAsia="ko-KR"/>
        </w:rPr>
        <w:t xml:space="preserve"> </w:t>
      </w:r>
      <w:r w:rsidRPr="000B759C">
        <w:rPr>
          <w:rFonts w:eastAsia="Times New Roman"/>
          <w:b w:val="0"/>
          <w:bCs w:val="0"/>
          <w:color w:val="000000"/>
        </w:rPr>
        <w:t>Descr</w:t>
      </w:r>
      <w:r w:rsidR="008A71CA">
        <w:rPr>
          <w:rFonts w:eastAsia="Times New Roman"/>
          <w:b w:val="0"/>
          <w:bCs w:val="0"/>
          <w:color w:val="000000"/>
        </w:rPr>
        <w:t>iption of City Layout Component</w:t>
      </w:r>
      <w:bookmarkStart w:id="0" w:name="_GoBack"/>
      <w:bookmarkEnd w:id="0"/>
      <w:r w:rsidR="008A71CA">
        <w:rPr>
          <w:rFonts w:eastAsia="Times New Roman"/>
          <w:b w:val="0"/>
          <w:bCs w:val="0"/>
          <w:color w:val="000000"/>
        </w:rPr>
        <w:t xml:space="preserve">s of </w:t>
      </w:r>
      <w:r w:rsidR="00DD3C49">
        <w:rPr>
          <w:rFonts w:eastAsia="Times New Roman"/>
          <w:b w:val="0"/>
          <w:bCs w:val="0"/>
          <w:color w:val="000000"/>
        </w:rPr>
        <w:t>25 districts</w:t>
      </w:r>
    </w:p>
    <w:tbl>
      <w:tblPr>
        <w:tblStyle w:val="af3"/>
        <w:tblW w:w="10205"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3686"/>
        <w:gridCol w:w="1276"/>
        <w:gridCol w:w="992"/>
        <w:gridCol w:w="1134"/>
        <w:gridCol w:w="1421"/>
      </w:tblGrid>
      <w:tr w:rsidR="001559B8" w14:paraId="0DE692C0" w14:textId="77777777">
        <w:trPr>
          <w:jc w:val="center"/>
        </w:trPr>
        <w:tc>
          <w:tcPr>
            <w:tcW w:w="1696" w:type="dxa"/>
          </w:tcPr>
          <w:p w14:paraId="77892339" w14:textId="77777777" w:rsidR="001559B8" w:rsidRDefault="0086602C">
            <w:pPr>
              <w:spacing w:after="0" w:line="240" w:lineRule="auto"/>
              <w:rPr>
                <w:b/>
                <w:sz w:val="20"/>
                <w:szCs w:val="20"/>
              </w:rPr>
            </w:pPr>
            <w:r>
              <w:rPr>
                <w:b/>
                <w:sz w:val="20"/>
                <w:szCs w:val="20"/>
              </w:rPr>
              <w:t>Type of variables</w:t>
            </w:r>
          </w:p>
        </w:tc>
        <w:tc>
          <w:tcPr>
            <w:tcW w:w="3686" w:type="dxa"/>
          </w:tcPr>
          <w:p w14:paraId="6319437B" w14:textId="77777777" w:rsidR="001559B8" w:rsidRDefault="0086602C">
            <w:pPr>
              <w:spacing w:after="0" w:line="240" w:lineRule="auto"/>
              <w:rPr>
                <w:b/>
                <w:sz w:val="20"/>
                <w:szCs w:val="20"/>
              </w:rPr>
            </w:pPr>
            <w:r>
              <w:rPr>
                <w:b/>
                <w:sz w:val="20"/>
                <w:szCs w:val="20"/>
              </w:rPr>
              <w:t>Description of variables</w:t>
            </w:r>
          </w:p>
        </w:tc>
        <w:tc>
          <w:tcPr>
            <w:tcW w:w="1276" w:type="dxa"/>
          </w:tcPr>
          <w:p w14:paraId="5B3EB699" w14:textId="77777777" w:rsidR="001559B8" w:rsidRDefault="0086602C">
            <w:pPr>
              <w:spacing w:after="0" w:line="240" w:lineRule="auto"/>
              <w:rPr>
                <w:b/>
                <w:sz w:val="20"/>
                <w:szCs w:val="20"/>
              </w:rPr>
            </w:pPr>
            <w:r>
              <w:rPr>
                <w:b/>
                <w:sz w:val="20"/>
                <w:szCs w:val="20"/>
              </w:rPr>
              <w:t>average</w:t>
            </w:r>
          </w:p>
        </w:tc>
        <w:tc>
          <w:tcPr>
            <w:tcW w:w="992" w:type="dxa"/>
          </w:tcPr>
          <w:p w14:paraId="0FF00186" w14:textId="77777777" w:rsidR="001559B8" w:rsidRDefault="0086602C">
            <w:pPr>
              <w:spacing w:after="0" w:line="240" w:lineRule="auto"/>
              <w:rPr>
                <w:b/>
                <w:sz w:val="20"/>
                <w:szCs w:val="20"/>
              </w:rPr>
            </w:pPr>
            <w:r>
              <w:rPr>
                <w:b/>
                <w:sz w:val="20"/>
                <w:szCs w:val="20"/>
              </w:rPr>
              <w:t>min</w:t>
            </w:r>
          </w:p>
        </w:tc>
        <w:tc>
          <w:tcPr>
            <w:tcW w:w="1134" w:type="dxa"/>
          </w:tcPr>
          <w:p w14:paraId="0577216A" w14:textId="77777777" w:rsidR="001559B8" w:rsidRDefault="0086602C">
            <w:pPr>
              <w:spacing w:after="0" w:line="240" w:lineRule="auto"/>
              <w:rPr>
                <w:b/>
                <w:sz w:val="20"/>
                <w:szCs w:val="20"/>
              </w:rPr>
            </w:pPr>
            <w:r>
              <w:rPr>
                <w:b/>
                <w:sz w:val="20"/>
                <w:szCs w:val="20"/>
              </w:rPr>
              <w:t>max</w:t>
            </w:r>
          </w:p>
        </w:tc>
        <w:tc>
          <w:tcPr>
            <w:tcW w:w="1421" w:type="dxa"/>
          </w:tcPr>
          <w:p w14:paraId="464987AB" w14:textId="77777777" w:rsidR="001559B8" w:rsidRDefault="0086602C">
            <w:pPr>
              <w:spacing w:after="0" w:line="240" w:lineRule="auto"/>
              <w:rPr>
                <w:b/>
                <w:sz w:val="20"/>
                <w:szCs w:val="20"/>
              </w:rPr>
            </w:pPr>
            <w:proofErr w:type="spellStart"/>
            <w:r>
              <w:rPr>
                <w:b/>
                <w:sz w:val="20"/>
                <w:szCs w:val="20"/>
              </w:rPr>
              <w:t>sd</w:t>
            </w:r>
            <w:proofErr w:type="spellEnd"/>
          </w:p>
        </w:tc>
      </w:tr>
      <w:tr w:rsidR="001559B8" w14:paraId="7525496F" w14:textId="77777777">
        <w:trPr>
          <w:jc w:val="center"/>
        </w:trPr>
        <w:tc>
          <w:tcPr>
            <w:tcW w:w="1696" w:type="dxa"/>
            <w:vMerge w:val="restart"/>
          </w:tcPr>
          <w:p w14:paraId="61988B3E" w14:textId="77777777" w:rsidR="001559B8" w:rsidRDefault="0086602C">
            <w:pPr>
              <w:spacing w:after="0" w:line="240" w:lineRule="auto"/>
              <w:rPr>
                <w:sz w:val="20"/>
                <w:szCs w:val="20"/>
              </w:rPr>
            </w:pPr>
            <w:r>
              <w:rPr>
                <w:sz w:val="20"/>
                <w:szCs w:val="20"/>
              </w:rPr>
              <w:t xml:space="preserve">Transportation </w:t>
            </w:r>
          </w:p>
        </w:tc>
        <w:tc>
          <w:tcPr>
            <w:tcW w:w="3686" w:type="dxa"/>
          </w:tcPr>
          <w:p w14:paraId="3422ABE8" w14:textId="77777777" w:rsidR="001559B8" w:rsidRDefault="0086602C">
            <w:pPr>
              <w:spacing w:after="0" w:line="240" w:lineRule="auto"/>
              <w:rPr>
                <w:sz w:val="20"/>
                <w:szCs w:val="20"/>
              </w:rPr>
            </w:pPr>
            <w:r>
              <w:rPr>
                <w:sz w:val="20"/>
                <w:szCs w:val="20"/>
              </w:rPr>
              <w:t>The number of Subway stations (T1)</w:t>
            </w:r>
          </w:p>
        </w:tc>
        <w:tc>
          <w:tcPr>
            <w:tcW w:w="1276" w:type="dxa"/>
          </w:tcPr>
          <w:p w14:paraId="3129A9B7" w14:textId="77777777" w:rsidR="001559B8" w:rsidRDefault="0086602C">
            <w:pPr>
              <w:spacing w:after="0" w:line="240" w:lineRule="auto"/>
              <w:rPr>
                <w:sz w:val="20"/>
                <w:szCs w:val="20"/>
              </w:rPr>
            </w:pPr>
            <w:r>
              <w:rPr>
                <w:sz w:val="20"/>
                <w:szCs w:val="20"/>
              </w:rPr>
              <w:t>12.28</w:t>
            </w:r>
          </w:p>
        </w:tc>
        <w:tc>
          <w:tcPr>
            <w:tcW w:w="992" w:type="dxa"/>
          </w:tcPr>
          <w:p w14:paraId="2660A16E" w14:textId="77777777" w:rsidR="001559B8" w:rsidRDefault="0086602C">
            <w:pPr>
              <w:spacing w:after="0" w:line="240" w:lineRule="auto"/>
              <w:rPr>
                <w:sz w:val="20"/>
                <w:szCs w:val="20"/>
              </w:rPr>
            </w:pPr>
            <w:r>
              <w:rPr>
                <w:color w:val="010205"/>
                <w:sz w:val="20"/>
                <w:szCs w:val="20"/>
              </w:rPr>
              <w:t>2</w:t>
            </w:r>
          </w:p>
        </w:tc>
        <w:tc>
          <w:tcPr>
            <w:tcW w:w="1134" w:type="dxa"/>
          </w:tcPr>
          <w:p w14:paraId="641DCB88" w14:textId="77777777" w:rsidR="001559B8" w:rsidRDefault="0086602C">
            <w:pPr>
              <w:spacing w:after="0" w:line="240" w:lineRule="auto"/>
              <w:rPr>
                <w:sz w:val="20"/>
                <w:szCs w:val="20"/>
              </w:rPr>
            </w:pPr>
            <w:r>
              <w:rPr>
                <w:color w:val="010205"/>
                <w:sz w:val="20"/>
                <w:szCs w:val="20"/>
              </w:rPr>
              <w:t>27</w:t>
            </w:r>
          </w:p>
        </w:tc>
        <w:tc>
          <w:tcPr>
            <w:tcW w:w="1421" w:type="dxa"/>
          </w:tcPr>
          <w:p w14:paraId="661600B0" w14:textId="77777777" w:rsidR="001559B8" w:rsidRDefault="0086602C">
            <w:pPr>
              <w:spacing w:after="0" w:line="240" w:lineRule="auto"/>
              <w:rPr>
                <w:color w:val="010205"/>
                <w:sz w:val="20"/>
                <w:szCs w:val="20"/>
              </w:rPr>
            </w:pPr>
            <w:r>
              <w:rPr>
                <w:color w:val="010205"/>
                <w:sz w:val="20"/>
                <w:szCs w:val="20"/>
              </w:rPr>
              <w:t>6.655</w:t>
            </w:r>
          </w:p>
        </w:tc>
      </w:tr>
      <w:tr w:rsidR="001559B8" w14:paraId="4584C391" w14:textId="77777777">
        <w:trPr>
          <w:jc w:val="center"/>
        </w:trPr>
        <w:tc>
          <w:tcPr>
            <w:tcW w:w="1696" w:type="dxa"/>
            <w:vMerge/>
          </w:tcPr>
          <w:p w14:paraId="327F1DF0"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51AC4858" w14:textId="77777777" w:rsidR="001559B8" w:rsidRDefault="0086602C">
            <w:pPr>
              <w:spacing w:after="0" w:line="240" w:lineRule="auto"/>
              <w:rPr>
                <w:sz w:val="20"/>
                <w:szCs w:val="20"/>
              </w:rPr>
            </w:pPr>
            <w:r>
              <w:rPr>
                <w:sz w:val="20"/>
                <w:szCs w:val="20"/>
              </w:rPr>
              <w:t>The number of bus stations (T2)</w:t>
            </w:r>
          </w:p>
        </w:tc>
        <w:tc>
          <w:tcPr>
            <w:tcW w:w="1276" w:type="dxa"/>
          </w:tcPr>
          <w:p w14:paraId="59602EBC" w14:textId="77777777" w:rsidR="001559B8" w:rsidRDefault="0086602C">
            <w:pPr>
              <w:spacing w:after="0" w:line="240" w:lineRule="auto"/>
              <w:rPr>
                <w:sz w:val="20"/>
                <w:szCs w:val="20"/>
              </w:rPr>
            </w:pPr>
            <w:r>
              <w:rPr>
                <w:sz w:val="20"/>
                <w:szCs w:val="20"/>
              </w:rPr>
              <w:t>428.16</w:t>
            </w:r>
          </w:p>
        </w:tc>
        <w:tc>
          <w:tcPr>
            <w:tcW w:w="992" w:type="dxa"/>
          </w:tcPr>
          <w:p w14:paraId="59EDC92C" w14:textId="77777777" w:rsidR="001559B8" w:rsidRDefault="0086602C">
            <w:pPr>
              <w:spacing w:after="0" w:line="240" w:lineRule="auto"/>
              <w:rPr>
                <w:sz w:val="20"/>
                <w:szCs w:val="20"/>
              </w:rPr>
            </w:pPr>
            <w:r>
              <w:rPr>
                <w:color w:val="010205"/>
                <w:sz w:val="20"/>
                <w:szCs w:val="20"/>
              </w:rPr>
              <w:t>178</w:t>
            </w:r>
          </w:p>
        </w:tc>
        <w:tc>
          <w:tcPr>
            <w:tcW w:w="1134" w:type="dxa"/>
          </w:tcPr>
          <w:p w14:paraId="124B85E3" w14:textId="77777777" w:rsidR="001559B8" w:rsidRDefault="0086602C">
            <w:pPr>
              <w:spacing w:after="0" w:line="240" w:lineRule="auto"/>
              <w:rPr>
                <w:sz w:val="20"/>
                <w:szCs w:val="20"/>
              </w:rPr>
            </w:pPr>
            <w:r>
              <w:rPr>
                <w:color w:val="010205"/>
                <w:sz w:val="20"/>
                <w:szCs w:val="20"/>
              </w:rPr>
              <w:t>607</w:t>
            </w:r>
          </w:p>
        </w:tc>
        <w:tc>
          <w:tcPr>
            <w:tcW w:w="1421" w:type="dxa"/>
          </w:tcPr>
          <w:p w14:paraId="765C1454" w14:textId="77777777" w:rsidR="001559B8" w:rsidRDefault="0086602C">
            <w:pPr>
              <w:spacing w:after="0" w:line="240" w:lineRule="auto"/>
              <w:rPr>
                <w:color w:val="010205"/>
                <w:sz w:val="20"/>
                <w:szCs w:val="20"/>
              </w:rPr>
            </w:pPr>
            <w:r>
              <w:rPr>
                <w:color w:val="010205"/>
                <w:sz w:val="20"/>
                <w:szCs w:val="20"/>
              </w:rPr>
              <w:t>106.756</w:t>
            </w:r>
          </w:p>
        </w:tc>
      </w:tr>
      <w:tr w:rsidR="001559B8" w14:paraId="3D92AD92" w14:textId="77777777">
        <w:trPr>
          <w:jc w:val="center"/>
        </w:trPr>
        <w:tc>
          <w:tcPr>
            <w:tcW w:w="1696" w:type="dxa"/>
            <w:vMerge/>
          </w:tcPr>
          <w:p w14:paraId="114F5EA1"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2CEE0EDF" w14:textId="77777777" w:rsidR="001559B8" w:rsidRDefault="0086602C">
            <w:pPr>
              <w:spacing w:after="0" w:line="240" w:lineRule="auto"/>
              <w:rPr>
                <w:sz w:val="20"/>
                <w:szCs w:val="20"/>
              </w:rPr>
            </w:pPr>
            <w:r>
              <w:rPr>
                <w:sz w:val="20"/>
                <w:szCs w:val="20"/>
              </w:rPr>
              <w:t>The number of sharing bicycle stations (T3)</w:t>
            </w:r>
          </w:p>
        </w:tc>
        <w:tc>
          <w:tcPr>
            <w:tcW w:w="1276" w:type="dxa"/>
          </w:tcPr>
          <w:p w14:paraId="43BD4652" w14:textId="77777777" w:rsidR="001559B8" w:rsidRDefault="0086602C">
            <w:pPr>
              <w:spacing w:after="0" w:line="240" w:lineRule="auto"/>
              <w:rPr>
                <w:sz w:val="20"/>
                <w:szCs w:val="20"/>
              </w:rPr>
            </w:pPr>
            <w:r>
              <w:rPr>
                <w:sz w:val="20"/>
                <w:szCs w:val="20"/>
              </w:rPr>
              <w:t>1263.88</w:t>
            </w:r>
          </w:p>
        </w:tc>
        <w:tc>
          <w:tcPr>
            <w:tcW w:w="992" w:type="dxa"/>
          </w:tcPr>
          <w:p w14:paraId="4F3F924D" w14:textId="77777777" w:rsidR="001559B8" w:rsidRDefault="0086602C">
            <w:pPr>
              <w:spacing w:after="0" w:line="240" w:lineRule="auto"/>
              <w:rPr>
                <w:sz w:val="20"/>
                <w:szCs w:val="20"/>
              </w:rPr>
            </w:pPr>
            <w:r>
              <w:rPr>
                <w:color w:val="010205"/>
                <w:sz w:val="20"/>
                <w:szCs w:val="20"/>
              </w:rPr>
              <w:t>649</w:t>
            </w:r>
          </w:p>
        </w:tc>
        <w:tc>
          <w:tcPr>
            <w:tcW w:w="1134" w:type="dxa"/>
          </w:tcPr>
          <w:p w14:paraId="54DC7DFF" w14:textId="77777777" w:rsidR="001559B8" w:rsidRDefault="0086602C">
            <w:pPr>
              <w:spacing w:after="0" w:line="240" w:lineRule="auto"/>
              <w:rPr>
                <w:sz w:val="20"/>
                <w:szCs w:val="20"/>
              </w:rPr>
            </w:pPr>
            <w:r>
              <w:rPr>
                <w:color w:val="010205"/>
                <w:sz w:val="20"/>
                <w:szCs w:val="20"/>
              </w:rPr>
              <w:t>2444</w:t>
            </w:r>
          </w:p>
        </w:tc>
        <w:tc>
          <w:tcPr>
            <w:tcW w:w="1421" w:type="dxa"/>
          </w:tcPr>
          <w:p w14:paraId="29DA7A4D" w14:textId="77777777" w:rsidR="001559B8" w:rsidRDefault="0086602C">
            <w:pPr>
              <w:spacing w:after="0" w:line="240" w:lineRule="auto"/>
              <w:rPr>
                <w:color w:val="010205"/>
                <w:sz w:val="20"/>
                <w:szCs w:val="20"/>
              </w:rPr>
            </w:pPr>
            <w:r>
              <w:rPr>
                <w:color w:val="010205"/>
                <w:sz w:val="20"/>
                <w:szCs w:val="20"/>
              </w:rPr>
              <w:t>466.053</w:t>
            </w:r>
          </w:p>
        </w:tc>
      </w:tr>
      <w:tr w:rsidR="001559B8" w14:paraId="2457F9EE" w14:textId="77777777">
        <w:trPr>
          <w:jc w:val="center"/>
        </w:trPr>
        <w:tc>
          <w:tcPr>
            <w:tcW w:w="1696" w:type="dxa"/>
            <w:vMerge/>
          </w:tcPr>
          <w:p w14:paraId="3F198C76"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522E5D36" w14:textId="77777777" w:rsidR="001559B8" w:rsidRDefault="0086602C">
            <w:pPr>
              <w:spacing w:after="0" w:line="240" w:lineRule="auto"/>
              <w:rPr>
                <w:sz w:val="20"/>
                <w:szCs w:val="20"/>
              </w:rPr>
            </w:pPr>
            <w:r>
              <w:rPr>
                <w:sz w:val="20"/>
                <w:szCs w:val="20"/>
              </w:rPr>
              <w:t>The number of sharing car stations (T4)</w:t>
            </w:r>
          </w:p>
        </w:tc>
        <w:tc>
          <w:tcPr>
            <w:tcW w:w="1276" w:type="dxa"/>
          </w:tcPr>
          <w:p w14:paraId="57BAD25B" w14:textId="77777777" w:rsidR="001559B8" w:rsidRDefault="0086602C">
            <w:pPr>
              <w:spacing w:after="0" w:line="240" w:lineRule="auto"/>
              <w:rPr>
                <w:sz w:val="20"/>
                <w:szCs w:val="20"/>
              </w:rPr>
            </w:pPr>
            <w:r>
              <w:rPr>
                <w:sz w:val="20"/>
                <w:szCs w:val="20"/>
              </w:rPr>
              <w:t>74.8</w:t>
            </w:r>
          </w:p>
        </w:tc>
        <w:tc>
          <w:tcPr>
            <w:tcW w:w="992" w:type="dxa"/>
          </w:tcPr>
          <w:p w14:paraId="3524E2EC" w14:textId="77777777" w:rsidR="001559B8" w:rsidRDefault="0086602C">
            <w:pPr>
              <w:spacing w:after="0" w:line="240" w:lineRule="auto"/>
              <w:rPr>
                <w:sz w:val="20"/>
                <w:szCs w:val="20"/>
              </w:rPr>
            </w:pPr>
            <w:r>
              <w:rPr>
                <w:color w:val="010205"/>
                <w:sz w:val="20"/>
                <w:szCs w:val="20"/>
              </w:rPr>
              <w:t>37</w:t>
            </w:r>
          </w:p>
        </w:tc>
        <w:tc>
          <w:tcPr>
            <w:tcW w:w="1134" w:type="dxa"/>
          </w:tcPr>
          <w:p w14:paraId="632246DB" w14:textId="77777777" w:rsidR="001559B8" w:rsidRDefault="0086602C">
            <w:pPr>
              <w:spacing w:after="0" w:line="240" w:lineRule="auto"/>
              <w:rPr>
                <w:sz w:val="20"/>
                <w:szCs w:val="20"/>
              </w:rPr>
            </w:pPr>
            <w:r>
              <w:rPr>
                <w:color w:val="010205"/>
                <w:sz w:val="20"/>
                <w:szCs w:val="20"/>
              </w:rPr>
              <w:t>146</w:t>
            </w:r>
          </w:p>
        </w:tc>
        <w:tc>
          <w:tcPr>
            <w:tcW w:w="1421" w:type="dxa"/>
          </w:tcPr>
          <w:p w14:paraId="35053892" w14:textId="77777777" w:rsidR="001559B8" w:rsidRDefault="0086602C">
            <w:pPr>
              <w:spacing w:after="0" w:line="240" w:lineRule="auto"/>
              <w:rPr>
                <w:color w:val="010205"/>
                <w:sz w:val="20"/>
                <w:szCs w:val="20"/>
              </w:rPr>
            </w:pPr>
            <w:r>
              <w:rPr>
                <w:color w:val="010205"/>
                <w:sz w:val="20"/>
                <w:szCs w:val="20"/>
              </w:rPr>
              <w:t>26.435</w:t>
            </w:r>
          </w:p>
        </w:tc>
      </w:tr>
      <w:tr w:rsidR="001559B8" w14:paraId="5C659549" w14:textId="77777777">
        <w:trPr>
          <w:jc w:val="center"/>
        </w:trPr>
        <w:tc>
          <w:tcPr>
            <w:tcW w:w="1696" w:type="dxa"/>
            <w:vMerge w:val="restart"/>
          </w:tcPr>
          <w:p w14:paraId="5E1BDE79" w14:textId="77777777" w:rsidR="001559B8" w:rsidRDefault="0086602C">
            <w:pPr>
              <w:spacing w:after="0" w:line="240" w:lineRule="auto"/>
              <w:rPr>
                <w:sz w:val="20"/>
                <w:szCs w:val="20"/>
              </w:rPr>
            </w:pPr>
            <w:r>
              <w:rPr>
                <w:sz w:val="20"/>
                <w:szCs w:val="20"/>
              </w:rPr>
              <w:t>Floating population</w:t>
            </w:r>
          </w:p>
        </w:tc>
        <w:tc>
          <w:tcPr>
            <w:tcW w:w="3686" w:type="dxa"/>
          </w:tcPr>
          <w:p w14:paraId="6E32BEF1" w14:textId="77777777" w:rsidR="001559B8" w:rsidRDefault="0086602C">
            <w:pPr>
              <w:spacing w:after="0" w:line="240" w:lineRule="auto"/>
              <w:rPr>
                <w:sz w:val="20"/>
                <w:szCs w:val="20"/>
              </w:rPr>
            </w:pPr>
            <w:r>
              <w:rPr>
                <w:sz w:val="20"/>
                <w:szCs w:val="20"/>
              </w:rPr>
              <w:t>The ratio of traffic generation per population (F1)</w:t>
            </w:r>
          </w:p>
        </w:tc>
        <w:tc>
          <w:tcPr>
            <w:tcW w:w="1276" w:type="dxa"/>
          </w:tcPr>
          <w:p w14:paraId="2BD40E7A" w14:textId="77777777" w:rsidR="001559B8" w:rsidRDefault="0086602C">
            <w:pPr>
              <w:spacing w:after="0" w:line="240" w:lineRule="auto"/>
              <w:rPr>
                <w:sz w:val="20"/>
                <w:szCs w:val="20"/>
              </w:rPr>
            </w:pPr>
            <w:r>
              <w:rPr>
                <w:sz w:val="20"/>
                <w:szCs w:val="20"/>
              </w:rPr>
              <w:t>0.642</w:t>
            </w:r>
          </w:p>
        </w:tc>
        <w:tc>
          <w:tcPr>
            <w:tcW w:w="992" w:type="dxa"/>
          </w:tcPr>
          <w:p w14:paraId="013C1998" w14:textId="77777777" w:rsidR="001559B8" w:rsidRDefault="0086602C">
            <w:pPr>
              <w:spacing w:after="0" w:line="240" w:lineRule="auto"/>
              <w:rPr>
                <w:sz w:val="20"/>
                <w:szCs w:val="20"/>
              </w:rPr>
            </w:pPr>
            <w:r>
              <w:rPr>
                <w:color w:val="010205"/>
                <w:sz w:val="20"/>
                <w:szCs w:val="20"/>
              </w:rPr>
              <w:t>.33</w:t>
            </w:r>
          </w:p>
        </w:tc>
        <w:tc>
          <w:tcPr>
            <w:tcW w:w="1134" w:type="dxa"/>
          </w:tcPr>
          <w:p w14:paraId="79AE8354" w14:textId="77777777" w:rsidR="001559B8" w:rsidRDefault="0086602C">
            <w:pPr>
              <w:spacing w:after="0" w:line="240" w:lineRule="auto"/>
              <w:rPr>
                <w:sz w:val="20"/>
                <w:szCs w:val="20"/>
              </w:rPr>
            </w:pPr>
            <w:r>
              <w:rPr>
                <w:color w:val="010205"/>
                <w:sz w:val="20"/>
                <w:szCs w:val="20"/>
              </w:rPr>
              <w:t>2.33</w:t>
            </w:r>
          </w:p>
        </w:tc>
        <w:tc>
          <w:tcPr>
            <w:tcW w:w="1421" w:type="dxa"/>
          </w:tcPr>
          <w:p w14:paraId="36F126AD" w14:textId="77777777" w:rsidR="001559B8" w:rsidRDefault="0086602C">
            <w:pPr>
              <w:spacing w:after="0" w:line="240" w:lineRule="auto"/>
              <w:rPr>
                <w:color w:val="010205"/>
                <w:sz w:val="20"/>
                <w:szCs w:val="20"/>
              </w:rPr>
            </w:pPr>
            <w:r>
              <w:rPr>
                <w:color w:val="010205"/>
                <w:sz w:val="20"/>
                <w:szCs w:val="20"/>
              </w:rPr>
              <w:t>.45879</w:t>
            </w:r>
          </w:p>
        </w:tc>
      </w:tr>
      <w:tr w:rsidR="001559B8" w14:paraId="27A5173B" w14:textId="77777777">
        <w:trPr>
          <w:jc w:val="center"/>
        </w:trPr>
        <w:tc>
          <w:tcPr>
            <w:tcW w:w="1696" w:type="dxa"/>
            <w:vMerge/>
          </w:tcPr>
          <w:p w14:paraId="401CF493"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31DF8A30" w14:textId="77777777" w:rsidR="001559B8" w:rsidRDefault="0086602C">
            <w:pPr>
              <w:spacing w:after="0" w:line="240" w:lineRule="auto"/>
              <w:rPr>
                <w:sz w:val="20"/>
                <w:szCs w:val="20"/>
              </w:rPr>
            </w:pPr>
            <w:r>
              <w:rPr>
                <w:sz w:val="20"/>
                <w:szCs w:val="20"/>
              </w:rPr>
              <w:t>The number of enterprises in a district (F2)</w:t>
            </w:r>
          </w:p>
        </w:tc>
        <w:tc>
          <w:tcPr>
            <w:tcW w:w="1276" w:type="dxa"/>
          </w:tcPr>
          <w:p w14:paraId="67C524A8" w14:textId="77777777" w:rsidR="001559B8" w:rsidRDefault="0086602C">
            <w:pPr>
              <w:spacing w:after="0" w:line="240" w:lineRule="auto"/>
              <w:rPr>
                <w:sz w:val="20"/>
                <w:szCs w:val="20"/>
              </w:rPr>
            </w:pPr>
            <w:r>
              <w:rPr>
                <w:sz w:val="20"/>
                <w:szCs w:val="20"/>
              </w:rPr>
              <w:t>32944.96</w:t>
            </w:r>
          </w:p>
        </w:tc>
        <w:tc>
          <w:tcPr>
            <w:tcW w:w="992" w:type="dxa"/>
          </w:tcPr>
          <w:p w14:paraId="111C3D57" w14:textId="77777777" w:rsidR="001559B8" w:rsidRDefault="0086602C">
            <w:pPr>
              <w:spacing w:after="0" w:line="240" w:lineRule="auto"/>
              <w:rPr>
                <w:sz w:val="20"/>
                <w:szCs w:val="20"/>
              </w:rPr>
            </w:pPr>
            <w:r>
              <w:rPr>
                <w:color w:val="010205"/>
                <w:sz w:val="20"/>
                <w:szCs w:val="20"/>
              </w:rPr>
              <w:t>18628</w:t>
            </w:r>
          </w:p>
        </w:tc>
        <w:tc>
          <w:tcPr>
            <w:tcW w:w="1134" w:type="dxa"/>
          </w:tcPr>
          <w:p w14:paraId="0369F333" w14:textId="77777777" w:rsidR="001559B8" w:rsidRDefault="0086602C">
            <w:pPr>
              <w:spacing w:after="0" w:line="240" w:lineRule="auto"/>
              <w:rPr>
                <w:sz w:val="20"/>
                <w:szCs w:val="20"/>
              </w:rPr>
            </w:pPr>
            <w:r>
              <w:rPr>
                <w:color w:val="010205"/>
                <w:sz w:val="20"/>
                <w:szCs w:val="20"/>
              </w:rPr>
              <w:t>71027</w:t>
            </w:r>
          </w:p>
        </w:tc>
        <w:tc>
          <w:tcPr>
            <w:tcW w:w="1421" w:type="dxa"/>
          </w:tcPr>
          <w:p w14:paraId="12A38EAC" w14:textId="77777777" w:rsidR="001559B8" w:rsidRDefault="0086602C">
            <w:pPr>
              <w:spacing w:after="0" w:line="240" w:lineRule="auto"/>
              <w:rPr>
                <w:color w:val="010205"/>
                <w:sz w:val="20"/>
                <w:szCs w:val="20"/>
              </w:rPr>
            </w:pPr>
            <w:r>
              <w:rPr>
                <w:color w:val="010205"/>
                <w:sz w:val="20"/>
                <w:szCs w:val="20"/>
              </w:rPr>
              <w:t>13218.163</w:t>
            </w:r>
          </w:p>
        </w:tc>
      </w:tr>
      <w:tr w:rsidR="001559B8" w14:paraId="5E157814" w14:textId="77777777">
        <w:trPr>
          <w:jc w:val="center"/>
        </w:trPr>
        <w:tc>
          <w:tcPr>
            <w:tcW w:w="1696" w:type="dxa"/>
            <w:vMerge/>
          </w:tcPr>
          <w:p w14:paraId="0378F580"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526ED26A" w14:textId="77777777" w:rsidR="001559B8" w:rsidRDefault="0086602C">
            <w:pPr>
              <w:spacing w:after="0" w:line="240" w:lineRule="auto"/>
              <w:rPr>
                <w:sz w:val="20"/>
                <w:szCs w:val="20"/>
              </w:rPr>
            </w:pPr>
            <w:r>
              <w:rPr>
                <w:sz w:val="20"/>
                <w:szCs w:val="20"/>
              </w:rPr>
              <w:t>The number of workers in a district(F3)</w:t>
            </w:r>
          </w:p>
        </w:tc>
        <w:tc>
          <w:tcPr>
            <w:tcW w:w="1276" w:type="dxa"/>
          </w:tcPr>
          <w:p w14:paraId="008B1F14" w14:textId="77777777" w:rsidR="001559B8" w:rsidRDefault="0086602C">
            <w:pPr>
              <w:spacing w:after="0" w:line="240" w:lineRule="auto"/>
              <w:rPr>
                <w:sz w:val="20"/>
                <w:szCs w:val="20"/>
              </w:rPr>
            </w:pPr>
            <w:r>
              <w:rPr>
                <w:sz w:val="20"/>
                <w:szCs w:val="20"/>
              </w:rPr>
              <w:t>209079.88</w:t>
            </w:r>
          </w:p>
        </w:tc>
        <w:tc>
          <w:tcPr>
            <w:tcW w:w="992" w:type="dxa"/>
          </w:tcPr>
          <w:p w14:paraId="7433EB53" w14:textId="77777777" w:rsidR="001559B8" w:rsidRDefault="0086602C">
            <w:pPr>
              <w:spacing w:after="0" w:line="240" w:lineRule="auto"/>
              <w:rPr>
                <w:sz w:val="20"/>
                <w:szCs w:val="20"/>
              </w:rPr>
            </w:pPr>
            <w:r>
              <w:rPr>
                <w:color w:val="010205"/>
                <w:sz w:val="20"/>
                <w:szCs w:val="20"/>
              </w:rPr>
              <w:t>72939</w:t>
            </w:r>
          </w:p>
        </w:tc>
        <w:tc>
          <w:tcPr>
            <w:tcW w:w="1134" w:type="dxa"/>
          </w:tcPr>
          <w:p w14:paraId="06D7BDAD" w14:textId="77777777" w:rsidR="001559B8" w:rsidRDefault="0086602C">
            <w:pPr>
              <w:spacing w:after="0" w:line="240" w:lineRule="auto"/>
              <w:rPr>
                <w:sz w:val="20"/>
                <w:szCs w:val="20"/>
              </w:rPr>
            </w:pPr>
            <w:r>
              <w:rPr>
                <w:color w:val="010205"/>
                <w:sz w:val="20"/>
                <w:szCs w:val="20"/>
              </w:rPr>
              <w:t>698840</w:t>
            </w:r>
          </w:p>
        </w:tc>
        <w:tc>
          <w:tcPr>
            <w:tcW w:w="1421" w:type="dxa"/>
          </w:tcPr>
          <w:p w14:paraId="1D9451DE" w14:textId="77777777" w:rsidR="001559B8" w:rsidRDefault="0086602C">
            <w:pPr>
              <w:spacing w:after="0" w:line="240" w:lineRule="auto"/>
              <w:rPr>
                <w:color w:val="010205"/>
                <w:sz w:val="20"/>
                <w:szCs w:val="20"/>
              </w:rPr>
            </w:pPr>
            <w:r>
              <w:rPr>
                <w:color w:val="010205"/>
                <w:sz w:val="20"/>
                <w:szCs w:val="20"/>
              </w:rPr>
              <w:t>146782.482</w:t>
            </w:r>
          </w:p>
        </w:tc>
      </w:tr>
      <w:tr w:rsidR="001559B8" w14:paraId="7432C13E" w14:textId="77777777">
        <w:trPr>
          <w:jc w:val="center"/>
        </w:trPr>
        <w:tc>
          <w:tcPr>
            <w:tcW w:w="1696" w:type="dxa"/>
            <w:vMerge/>
          </w:tcPr>
          <w:p w14:paraId="78AC8D93"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0EC03957" w14:textId="77777777" w:rsidR="001559B8" w:rsidRDefault="0086602C">
            <w:pPr>
              <w:spacing w:after="0" w:line="240" w:lineRule="auto"/>
              <w:rPr>
                <w:sz w:val="20"/>
                <w:szCs w:val="20"/>
              </w:rPr>
            </w:pPr>
            <w:r>
              <w:rPr>
                <w:sz w:val="20"/>
                <w:szCs w:val="20"/>
              </w:rPr>
              <w:t>The number of universities (F4)</w:t>
            </w:r>
          </w:p>
        </w:tc>
        <w:tc>
          <w:tcPr>
            <w:tcW w:w="1276" w:type="dxa"/>
          </w:tcPr>
          <w:p w14:paraId="7F6478AC" w14:textId="77777777" w:rsidR="001559B8" w:rsidRDefault="0086602C">
            <w:pPr>
              <w:spacing w:after="0" w:line="240" w:lineRule="auto"/>
              <w:rPr>
                <w:sz w:val="20"/>
                <w:szCs w:val="20"/>
              </w:rPr>
            </w:pPr>
            <w:r>
              <w:rPr>
                <w:sz w:val="20"/>
                <w:szCs w:val="20"/>
              </w:rPr>
              <w:t>7.96</w:t>
            </w:r>
          </w:p>
        </w:tc>
        <w:tc>
          <w:tcPr>
            <w:tcW w:w="992" w:type="dxa"/>
          </w:tcPr>
          <w:p w14:paraId="4C7655EB" w14:textId="77777777" w:rsidR="001559B8" w:rsidRDefault="0086602C">
            <w:pPr>
              <w:spacing w:after="0" w:line="240" w:lineRule="auto"/>
              <w:rPr>
                <w:sz w:val="20"/>
                <w:szCs w:val="20"/>
              </w:rPr>
            </w:pPr>
            <w:r>
              <w:rPr>
                <w:sz w:val="20"/>
                <w:szCs w:val="20"/>
              </w:rPr>
              <w:t>5</w:t>
            </w:r>
          </w:p>
        </w:tc>
        <w:tc>
          <w:tcPr>
            <w:tcW w:w="1134" w:type="dxa"/>
          </w:tcPr>
          <w:p w14:paraId="72CB06E3" w14:textId="77777777" w:rsidR="001559B8" w:rsidRDefault="0086602C">
            <w:pPr>
              <w:spacing w:after="0" w:line="240" w:lineRule="auto"/>
              <w:rPr>
                <w:sz w:val="20"/>
                <w:szCs w:val="20"/>
              </w:rPr>
            </w:pPr>
            <w:r>
              <w:rPr>
                <w:sz w:val="20"/>
                <w:szCs w:val="20"/>
              </w:rPr>
              <w:t>9</w:t>
            </w:r>
          </w:p>
        </w:tc>
        <w:tc>
          <w:tcPr>
            <w:tcW w:w="1421" w:type="dxa"/>
          </w:tcPr>
          <w:p w14:paraId="71D42F98" w14:textId="77777777" w:rsidR="001559B8" w:rsidRDefault="0086602C">
            <w:pPr>
              <w:spacing w:after="0" w:line="240" w:lineRule="auto"/>
              <w:rPr>
                <w:sz w:val="20"/>
                <w:szCs w:val="20"/>
              </w:rPr>
            </w:pPr>
            <w:r>
              <w:rPr>
                <w:sz w:val="20"/>
                <w:szCs w:val="20"/>
              </w:rPr>
              <w:t>1.57</w:t>
            </w:r>
          </w:p>
        </w:tc>
      </w:tr>
      <w:tr w:rsidR="001559B8" w14:paraId="5B041991" w14:textId="77777777">
        <w:trPr>
          <w:jc w:val="center"/>
        </w:trPr>
        <w:tc>
          <w:tcPr>
            <w:tcW w:w="1696" w:type="dxa"/>
            <w:vMerge/>
          </w:tcPr>
          <w:p w14:paraId="5A2C5E6F" w14:textId="77777777" w:rsidR="001559B8" w:rsidRDefault="001559B8">
            <w:pPr>
              <w:widowControl w:val="0"/>
              <w:pBdr>
                <w:top w:val="nil"/>
                <w:left w:val="nil"/>
                <w:bottom w:val="nil"/>
                <w:right w:val="nil"/>
                <w:between w:val="nil"/>
              </w:pBdr>
              <w:spacing w:after="0" w:line="276" w:lineRule="auto"/>
              <w:rPr>
                <w:sz w:val="20"/>
                <w:szCs w:val="20"/>
              </w:rPr>
            </w:pPr>
          </w:p>
        </w:tc>
        <w:tc>
          <w:tcPr>
            <w:tcW w:w="3686" w:type="dxa"/>
          </w:tcPr>
          <w:p w14:paraId="732FAC5A" w14:textId="77777777" w:rsidR="001559B8" w:rsidRDefault="0086602C">
            <w:pPr>
              <w:spacing w:after="0" w:line="240" w:lineRule="auto"/>
              <w:rPr>
                <w:sz w:val="20"/>
                <w:szCs w:val="20"/>
              </w:rPr>
            </w:pPr>
            <w:r>
              <w:rPr>
                <w:sz w:val="20"/>
                <w:szCs w:val="20"/>
              </w:rPr>
              <w:t>Total area of park (F5)</w:t>
            </w:r>
          </w:p>
        </w:tc>
        <w:tc>
          <w:tcPr>
            <w:tcW w:w="1276" w:type="dxa"/>
          </w:tcPr>
          <w:p w14:paraId="06F3E558" w14:textId="77777777" w:rsidR="001559B8" w:rsidRDefault="0086602C">
            <w:pPr>
              <w:spacing w:after="0" w:line="240" w:lineRule="auto"/>
              <w:rPr>
                <w:sz w:val="20"/>
                <w:szCs w:val="20"/>
              </w:rPr>
            </w:pPr>
            <w:r>
              <w:rPr>
                <w:sz w:val="20"/>
                <w:szCs w:val="20"/>
              </w:rPr>
              <w:t>6625.84</w:t>
            </w:r>
          </w:p>
        </w:tc>
        <w:tc>
          <w:tcPr>
            <w:tcW w:w="992" w:type="dxa"/>
          </w:tcPr>
          <w:p w14:paraId="55B22321" w14:textId="77777777" w:rsidR="001559B8" w:rsidRDefault="0086602C">
            <w:pPr>
              <w:spacing w:after="0" w:line="240" w:lineRule="auto"/>
              <w:rPr>
                <w:sz w:val="20"/>
                <w:szCs w:val="20"/>
              </w:rPr>
            </w:pPr>
            <w:r>
              <w:rPr>
                <w:color w:val="010205"/>
                <w:sz w:val="20"/>
                <w:szCs w:val="20"/>
              </w:rPr>
              <w:t>1219</w:t>
            </w:r>
          </w:p>
        </w:tc>
        <w:tc>
          <w:tcPr>
            <w:tcW w:w="1134" w:type="dxa"/>
          </w:tcPr>
          <w:p w14:paraId="2DFA91BD" w14:textId="77777777" w:rsidR="001559B8" w:rsidRDefault="0086602C">
            <w:pPr>
              <w:spacing w:after="0" w:line="240" w:lineRule="auto"/>
              <w:rPr>
                <w:sz w:val="20"/>
                <w:szCs w:val="20"/>
              </w:rPr>
            </w:pPr>
            <w:r>
              <w:rPr>
                <w:color w:val="010205"/>
                <w:sz w:val="20"/>
                <w:szCs w:val="20"/>
              </w:rPr>
              <w:t>15073</w:t>
            </w:r>
          </w:p>
        </w:tc>
        <w:tc>
          <w:tcPr>
            <w:tcW w:w="1421" w:type="dxa"/>
          </w:tcPr>
          <w:p w14:paraId="00B5D6F5" w14:textId="77777777" w:rsidR="001559B8" w:rsidRDefault="0086602C">
            <w:pPr>
              <w:spacing w:after="0" w:line="240" w:lineRule="auto"/>
              <w:rPr>
                <w:color w:val="010205"/>
                <w:sz w:val="20"/>
                <w:szCs w:val="20"/>
              </w:rPr>
            </w:pPr>
            <w:r>
              <w:rPr>
                <w:color w:val="010205"/>
                <w:sz w:val="20"/>
                <w:szCs w:val="20"/>
              </w:rPr>
              <w:t>4573.486</w:t>
            </w:r>
          </w:p>
        </w:tc>
      </w:tr>
      <w:tr w:rsidR="001559B8" w14:paraId="647A6F5F" w14:textId="77777777">
        <w:trPr>
          <w:jc w:val="center"/>
        </w:trPr>
        <w:tc>
          <w:tcPr>
            <w:tcW w:w="1696" w:type="dxa"/>
            <w:vMerge/>
          </w:tcPr>
          <w:p w14:paraId="4755C218"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4003DFAC" w14:textId="77777777" w:rsidR="001559B8" w:rsidRDefault="0086602C">
            <w:pPr>
              <w:spacing w:after="0" w:line="240" w:lineRule="auto"/>
              <w:rPr>
                <w:sz w:val="20"/>
                <w:szCs w:val="20"/>
              </w:rPr>
            </w:pPr>
            <w:r>
              <w:rPr>
                <w:sz w:val="20"/>
                <w:szCs w:val="20"/>
              </w:rPr>
              <w:t>Total area of walking route in park (F6)</w:t>
            </w:r>
          </w:p>
        </w:tc>
        <w:tc>
          <w:tcPr>
            <w:tcW w:w="1276" w:type="dxa"/>
          </w:tcPr>
          <w:p w14:paraId="6FA891DD" w14:textId="77777777" w:rsidR="001559B8" w:rsidRDefault="0086602C">
            <w:pPr>
              <w:spacing w:after="0" w:line="240" w:lineRule="auto"/>
              <w:rPr>
                <w:sz w:val="20"/>
                <w:szCs w:val="20"/>
              </w:rPr>
            </w:pPr>
            <w:r>
              <w:rPr>
                <w:sz w:val="20"/>
                <w:szCs w:val="20"/>
              </w:rPr>
              <w:t>2177.72</w:t>
            </w:r>
          </w:p>
        </w:tc>
        <w:tc>
          <w:tcPr>
            <w:tcW w:w="992" w:type="dxa"/>
          </w:tcPr>
          <w:p w14:paraId="30F0B6F5" w14:textId="77777777" w:rsidR="001559B8" w:rsidRDefault="0086602C">
            <w:pPr>
              <w:spacing w:after="0" w:line="240" w:lineRule="auto"/>
              <w:rPr>
                <w:sz w:val="20"/>
                <w:szCs w:val="20"/>
              </w:rPr>
            </w:pPr>
            <w:r>
              <w:rPr>
                <w:color w:val="010205"/>
                <w:sz w:val="20"/>
                <w:szCs w:val="20"/>
              </w:rPr>
              <w:t>563</w:t>
            </w:r>
          </w:p>
        </w:tc>
        <w:tc>
          <w:tcPr>
            <w:tcW w:w="1134" w:type="dxa"/>
          </w:tcPr>
          <w:p w14:paraId="1DA7AF98" w14:textId="77777777" w:rsidR="001559B8" w:rsidRDefault="0086602C">
            <w:pPr>
              <w:spacing w:after="0" w:line="240" w:lineRule="auto"/>
              <w:rPr>
                <w:sz w:val="20"/>
                <w:szCs w:val="20"/>
              </w:rPr>
            </w:pPr>
            <w:r>
              <w:rPr>
                <w:color w:val="010205"/>
                <w:sz w:val="20"/>
                <w:szCs w:val="20"/>
              </w:rPr>
              <w:t>4357</w:t>
            </w:r>
          </w:p>
        </w:tc>
        <w:tc>
          <w:tcPr>
            <w:tcW w:w="1421" w:type="dxa"/>
          </w:tcPr>
          <w:p w14:paraId="450824D9" w14:textId="77777777" w:rsidR="001559B8" w:rsidRDefault="0086602C">
            <w:pPr>
              <w:spacing w:after="0" w:line="240" w:lineRule="auto"/>
              <w:rPr>
                <w:color w:val="010205"/>
                <w:sz w:val="20"/>
                <w:szCs w:val="20"/>
              </w:rPr>
            </w:pPr>
            <w:r>
              <w:rPr>
                <w:color w:val="010205"/>
                <w:sz w:val="20"/>
                <w:szCs w:val="20"/>
              </w:rPr>
              <w:t>1003.399</w:t>
            </w:r>
          </w:p>
        </w:tc>
      </w:tr>
      <w:tr w:rsidR="001559B8" w14:paraId="4AF35AF0" w14:textId="77777777">
        <w:trPr>
          <w:jc w:val="center"/>
        </w:trPr>
        <w:tc>
          <w:tcPr>
            <w:tcW w:w="1696" w:type="dxa"/>
            <w:vMerge w:val="restart"/>
          </w:tcPr>
          <w:p w14:paraId="480F87D9" w14:textId="77777777" w:rsidR="001559B8" w:rsidRDefault="0086602C">
            <w:pPr>
              <w:spacing w:after="0" w:line="240" w:lineRule="auto"/>
              <w:rPr>
                <w:sz w:val="20"/>
                <w:szCs w:val="20"/>
              </w:rPr>
            </w:pPr>
            <w:r>
              <w:rPr>
                <w:sz w:val="20"/>
                <w:szCs w:val="20"/>
              </w:rPr>
              <w:t>Resident population</w:t>
            </w:r>
          </w:p>
        </w:tc>
        <w:tc>
          <w:tcPr>
            <w:tcW w:w="3686" w:type="dxa"/>
          </w:tcPr>
          <w:p w14:paraId="16DB5EBC" w14:textId="77777777" w:rsidR="001559B8" w:rsidRDefault="0086602C">
            <w:pPr>
              <w:spacing w:after="0" w:line="240" w:lineRule="auto"/>
              <w:rPr>
                <w:sz w:val="20"/>
                <w:szCs w:val="20"/>
              </w:rPr>
            </w:pPr>
            <w:r>
              <w:rPr>
                <w:sz w:val="20"/>
                <w:szCs w:val="20"/>
              </w:rPr>
              <w:t>The number of owned auto-mobiles (R1)</w:t>
            </w:r>
          </w:p>
        </w:tc>
        <w:tc>
          <w:tcPr>
            <w:tcW w:w="1276" w:type="dxa"/>
          </w:tcPr>
          <w:p w14:paraId="78CE1009" w14:textId="77777777" w:rsidR="001559B8" w:rsidRDefault="0086602C">
            <w:pPr>
              <w:spacing w:after="0" w:line="240" w:lineRule="auto"/>
              <w:rPr>
                <w:sz w:val="20"/>
                <w:szCs w:val="20"/>
              </w:rPr>
            </w:pPr>
            <w:r>
              <w:rPr>
                <w:color w:val="010205"/>
                <w:sz w:val="20"/>
                <w:szCs w:val="20"/>
              </w:rPr>
              <w:t>127211.96</w:t>
            </w:r>
          </w:p>
        </w:tc>
        <w:tc>
          <w:tcPr>
            <w:tcW w:w="992" w:type="dxa"/>
          </w:tcPr>
          <w:p w14:paraId="144A1CE3" w14:textId="77777777" w:rsidR="001559B8" w:rsidRDefault="0086602C">
            <w:pPr>
              <w:spacing w:after="0" w:line="240" w:lineRule="auto"/>
              <w:rPr>
                <w:sz w:val="20"/>
                <w:szCs w:val="20"/>
              </w:rPr>
            </w:pPr>
            <w:r>
              <w:rPr>
                <w:color w:val="010205"/>
                <w:sz w:val="20"/>
                <w:szCs w:val="20"/>
              </w:rPr>
              <w:t>50832</w:t>
            </w:r>
          </w:p>
        </w:tc>
        <w:tc>
          <w:tcPr>
            <w:tcW w:w="1134" w:type="dxa"/>
          </w:tcPr>
          <w:p w14:paraId="7A42EE6D" w14:textId="77777777" w:rsidR="001559B8" w:rsidRDefault="0086602C">
            <w:pPr>
              <w:spacing w:after="0" w:line="240" w:lineRule="auto"/>
              <w:rPr>
                <w:sz w:val="20"/>
                <w:szCs w:val="20"/>
              </w:rPr>
            </w:pPr>
            <w:r>
              <w:rPr>
                <w:color w:val="010205"/>
                <w:sz w:val="20"/>
                <w:szCs w:val="20"/>
              </w:rPr>
              <w:t>248750</w:t>
            </w:r>
          </w:p>
        </w:tc>
        <w:tc>
          <w:tcPr>
            <w:tcW w:w="1421" w:type="dxa"/>
          </w:tcPr>
          <w:p w14:paraId="74C1D41D" w14:textId="77777777" w:rsidR="001559B8" w:rsidRDefault="0086602C">
            <w:pPr>
              <w:spacing w:after="0" w:line="240" w:lineRule="auto"/>
              <w:rPr>
                <w:color w:val="010205"/>
                <w:sz w:val="20"/>
                <w:szCs w:val="20"/>
              </w:rPr>
            </w:pPr>
            <w:r>
              <w:rPr>
                <w:color w:val="010205"/>
                <w:sz w:val="20"/>
                <w:szCs w:val="20"/>
              </w:rPr>
              <w:t>50318.607</w:t>
            </w:r>
          </w:p>
        </w:tc>
      </w:tr>
      <w:tr w:rsidR="001559B8" w14:paraId="3BE354A6" w14:textId="77777777">
        <w:trPr>
          <w:jc w:val="center"/>
        </w:trPr>
        <w:tc>
          <w:tcPr>
            <w:tcW w:w="1696" w:type="dxa"/>
            <w:vMerge/>
          </w:tcPr>
          <w:p w14:paraId="74F49382"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65CBD8C3" w14:textId="77777777" w:rsidR="001559B8" w:rsidRDefault="0086602C">
            <w:pPr>
              <w:spacing w:after="0" w:line="240" w:lineRule="auto"/>
              <w:rPr>
                <w:sz w:val="20"/>
                <w:szCs w:val="20"/>
              </w:rPr>
            </w:pPr>
            <w:r>
              <w:rPr>
                <w:sz w:val="20"/>
                <w:szCs w:val="20"/>
              </w:rPr>
              <w:t>The number of total resident populations (R2)</w:t>
            </w:r>
          </w:p>
        </w:tc>
        <w:tc>
          <w:tcPr>
            <w:tcW w:w="1276" w:type="dxa"/>
          </w:tcPr>
          <w:p w14:paraId="58479877" w14:textId="77777777" w:rsidR="001559B8" w:rsidRDefault="0086602C">
            <w:pPr>
              <w:spacing w:after="0" w:line="240" w:lineRule="auto"/>
              <w:rPr>
                <w:sz w:val="20"/>
                <w:szCs w:val="20"/>
              </w:rPr>
            </w:pPr>
            <w:r>
              <w:rPr>
                <w:color w:val="010205"/>
                <w:sz w:val="20"/>
                <w:szCs w:val="20"/>
              </w:rPr>
              <w:t>396443.52</w:t>
            </w:r>
          </w:p>
        </w:tc>
        <w:tc>
          <w:tcPr>
            <w:tcW w:w="992" w:type="dxa"/>
          </w:tcPr>
          <w:p w14:paraId="4DB0EF16" w14:textId="77777777" w:rsidR="001559B8" w:rsidRDefault="0086602C">
            <w:pPr>
              <w:spacing w:after="0" w:line="240" w:lineRule="auto"/>
              <w:rPr>
                <w:sz w:val="20"/>
                <w:szCs w:val="20"/>
              </w:rPr>
            </w:pPr>
            <w:r>
              <w:rPr>
                <w:color w:val="010205"/>
                <w:sz w:val="20"/>
                <w:szCs w:val="20"/>
              </w:rPr>
              <w:t>134635</w:t>
            </w:r>
          </w:p>
        </w:tc>
        <w:tc>
          <w:tcPr>
            <w:tcW w:w="1134" w:type="dxa"/>
          </w:tcPr>
          <w:p w14:paraId="17D10160" w14:textId="77777777" w:rsidR="001559B8" w:rsidRDefault="0086602C">
            <w:pPr>
              <w:spacing w:after="0" w:line="240" w:lineRule="auto"/>
              <w:rPr>
                <w:sz w:val="20"/>
                <w:szCs w:val="20"/>
              </w:rPr>
            </w:pPr>
            <w:r>
              <w:rPr>
                <w:color w:val="010205"/>
                <w:sz w:val="20"/>
                <w:szCs w:val="20"/>
              </w:rPr>
              <w:t>673926</w:t>
            </w:r>
          </w:p>
        </w:tc>
        <w:tc>
          <w:tcPr>
            <w:tcW w:w="1421" w:type="dxa"/>
          </w:tcPr>
          <w:p w14:paraId="482E864F" w14:textId="77777777" w:rsidR="001559B8" w:rsidRDefault="0086602C">
            <w:pPr>
              <w:spacing w:after="0" w:line="240" w:lineRule="auto"/>
              <w:rPr>
                <w:color w:val="010205"/>
                <w:sz w:val="20"/>
                <w:szCs w:val="20"/>
              </w:rPr>
            </w:pPr>
            <w:r>
              <w:rPr>
                <w:color w:val="010205"/>
                <w:sz w:val="20"/>
                <w:szCs w:val="20"/>
              </w:rPr>
              <w:t>126718.527</w:t>
            </w:r>
          </w:p>
        </w:tc>
      </w:tr>
      <w:tr w:rsidR="001559B8" w14:paraId="18AE5AE1" w14:textId="77777777">
        <w:trPr>
          <w:jc w:val="center"/>
        </w:trPr>
        <w:tc>
          <w:tcPr>
            <w:tcW w:w="1696" w:type="dxa"/>
            <w:vMerge/>
          </w:tcPr>
          <w:p w14:paraId="1B3336E1"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16CD0FA9" w14:textId="77777777" w:rsidR="001559B8" w:rsidRDefault="0086602C">
            <w:pPr>
              <w:spacing w:after="0" w:line="240" w:lineRule="auto"/>
              <w:rPr>
                <w:sz w:val="20"/>
                <w:szCs w:val="20"/>
              </w:rPr>
            </w:pPr>
            <w:r>
              <w:rPr>
                <w:sz w:val="20"/>
                <w:szCs w:val="20"/>
              </w:rPr>
              <w:t>The average age of resident populations (R3)</w:t>
            </w:r>
          </w:p>
        </w:tc>
        <w:tc>
          <w:tcPr>
            <w:tcW w:w="1276" w:type="dxa"/>
          </w:tcPr>
          <w:p w14:paraId="53DE8988" w14:textId="77777777" w:rsidR="001559B8" w:rsidRDefault="0086602C">
            <w:pPr>
              <w:spacing w:after="0" w:line="240" w:lineRule="auto"/>
              <w:rPr>
                <w:sz w:val="20"/>
                <w:szCs w:val="20"/>
              </w:rPr>
            </w:pPr>
            <w:r>
              <w:rPr>
                <w:color w:val="010205"/>
                <w:sz w:val="20"/>
                <w:szCs w:val="20"/>
              </w:rPr>
              <w:t>43.948</w:t>
            </w:r>
          </w:p>
        </w:tc>
        <w:tc>
          <w:tcPr>
            <w:tcW w:w="992" w:type="dxa"/>
          </w:tcPr>
          <w:p w14:paraId="1B4EF6A8" w14:textId="77777777" w:rsidR="001559B8" w:rsidRDefault="0086602C">
            <w:pPr>
              <w:spacing w:after="0" w:line="240" w:lineRule="auto"/>
              <w:rPr>
                <w:sz w:val="20"/>
                <w:szCs w:val="20"/>
              </w:rPr>
            </w:pPr>
            <w:r>
              <w:rPr>
                <w:color w:val="010205"/>
                <w:sz w:val="20"/>
                <w:szCs w:val="20"/>
              </w:rPr>
              <w:t>41.9</w:t>
            </w:r>
          </w:p>
        </w:tc>
        <w:tc>
          <w:tcPr>
            <w:tcW w:w="1134" w:type="dxa"/>
          </w:tcPr>
          <w:p w14:paraId="3F59531D" w14:textId="77777777" w:rsidR="001559B8" w:rsidRDefault="0086602C">
            <w:pPr>
              <w:spacing w:after="0" w:line="240" w:lineRule="auto"/>
              <w:rPr>
                <w:sz w:val="20"/>
                <w:szCs w:val="20"/>
              </w:rPr>
            </w:pPr>
            <w:r>
              <w:rPr>
                <w:color w:val="010205"/>
                <w:sz w:val="20"/>
                <w:szCs w:val="20"/>
              </w:rPr>
              <w:t>46.9</w:t>
            </w:r>
          </w:p>
        </w:tc>
        <w:tc>
          <w:tcPr>
            <w:tcW w:w="1421" w:type="dxa"/>
          </w:tcPr>
          <w:p w14:paraId="60D64F55" w14:textId="77777777" w:rsidR="001559B8" w:rsidRDefault="0086602C">
            <w:pPr>
              <w:spacing w:after="0" w:line="240" w:lineRule="auto"/>
              <w:rPr>
                <w:color w:val="010205"/>
                <w:sz w:val="20"/>
                <w:szCs w:val="20"/>
              </w:rPr>
            </w:pPr>
            <w:r>
              <w:rPr>
                <w:color w:val="010205"/>
                <w:sz w:val="20"/>
                <w:szCs w:val="20"/>
              </w:rPr>
              <w:t>1.3383</w:t>
            </w:r>
          </w:p>
        </w:tc>
      </w:tr>
      <w:tr w:rsidR="001559B8" w14:paraId="2F435FA1" w14:textId="77777777">
        <w:trPr>
          <w:jc w:val="center"/>
        </w:trPr>
        <w:tc>
          <w:tcPr>
            <w:tcW w:w="1696" w:type="dxa"/>
            <w:vMerge/>
          </w:tcPr>
          <w:p w14:paraId="73E12BE6"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205DFF4F" w14:textId="77777777" w:rsidR="001559B8" w:rsidRDefault="0086602C">
            <w:pPr>
              <w:spacing w:after="0" w:line="240" w:lineRule="auto"/>
              <w:rPr>
                <w:sz w:val="20"/>
                <w:szCs w:val="20"/>
              </w:rPr>
            </w:pPr>
            <w:r>
              <w:rPr>
                <w:sz w:val="20"/>
                <w:szCs w:val="20"/>
              </w:rPr>
              <w:t>The average gross regional product (R4)</w:t>
            </w:r>
          </w:p>
        </w:tc>
        <w:tc>
          <w:tcPr>
            <w:tcW w:w="1276" w:type="dxa"/>
          </w:tcPr>
          <w:p w14:paraId="51182AC7" w14:textId="77777777" w:rsidR="001559B8" w:rsidRDefault="0086602C">
            <w:pPr>
              <w:spacing w:after="0" w:line="240" w:lineRule="auto"/>
              <w:rPr>
                <w:sz w:val="20"/>
                <w:szCs w:val="20"/>
              </w:rPr>
            </w:pPr>
            <w:r>
              <w:rPr>
                <w:color w:val="010205"/>
                <w:sz w:val="20"/>
                <w:szCs w:val="20"/>
              </w:rPr>
              <w:t>17437088.6</w:t>
            </w:r>
          </w:p>
        </w:tc>
        <w:tc>
          <w:tcPr>
            <w:tcW w:w="992" w:type="dxa"/>
          </w:tcPr>
          <w:p w14:paraId="272DED29" w14:textId="77777777" w:rsidR="001559B8" w:rsidRDefault="0086602C">
            <w:pPr>
              <w:spacing w:after="0" w:line="240" w:lineRule="auto"/>
              <w:rPr>
                <w:sz w:val="20"/>
                <w:szCs w:val="20"/>
              </w:rPr>
            </w:pPr>
            <w:r>
              <w:rPr>
                <w:color w:val="010205"/>
                <w:sz w:val="20"/>
                <w:szCs w:val="20"/>
              </w:rPr>
              <w:t>3283572</w:t>
            </w:r>
          </w:p>
        </w:tc>
        <w:tc>
          <w:tcPr>
            <w:tcW w:w="1134" w:type="dxa"/>
          </w:tcPr>
          <w:p w14:paraId="27F001B5" w14:textId="77777777" w:rsidR="001559B8" w:rsidRDefault="0086602C">
            <w:pPr>
              <w:spacing w:after="0" w:line="240" w:lineRule="auto"/>
              <w:rPr>
                <w:sz w:val="20"/>
                <w:szCs w:val="20"/>
              </w:rPr>
            </w:pPr>
            <w:r>
              <w:rPr>
                <w:color w:val="010205"/>
                <w:sz w:val="20"/>
                <w:szCs w:val="20"/>
              </w:rPr>
              <w:t>71852681</w:t>
            </w:r>
          </w:p>
        </w:tc>
        <w:tc>
          <w:tcPr>
            <w:tcW w:w="1421" w:type="dxa"/>
          </w:tcPr>
          <w:p w14:paraId="3D7E3EFE" w14:textId="77777777" w:rsidR="001559B8" w:rsidRDefault="0086602C">
            <w:pPr>
              <w:spacing w:after="0" w:line="240" w:lineRule="auto"/>
              <w:rPr>
                <w:color w:val="010205"/>
                <w:sz w:val="20"/>
                <w:szCs w:val="20"/>
              </w:rPr>
            </w:pPr>
            <w:r>
              <w:rPr>
                <w:color w:val="010205"/>
                <w:sz w:val="20"/>
                <w:szCs w:val="20"/>
              </w:rPr>
              <w:t>17234094.938</w:t>
            </w:r>
          </w:p>
        </w:tc>
      </w:tr>
      <w:tr w:rsidR="001559B8" w14:paraId="3C1E7785" w14:textId="77777777">
        <w:trPr>
          <w:jc w:val="center"/>
        </w:trPr>
        <w:tc>
          <w:tcPr>
            <w:tcW w:w="1696" w:type="dxa"/>
            <w:vMerge/>
          </w:tcPr>
          <w:p w14:paraId="46B876A9"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2DACFCB3" w14:textId="77777777" w:rsidR="001559B8" w:rsidRDefault="0086602C">
            <w:pPr>
              <w:spacing w:after="0" w:line="240" w:lineRule="auto"/>
              <w:rPr>
                <w:sz w:val="20"/>
                <w:szCs w:val="20"/>
              </w:rPr>
            </w:pPr>
            <w:r>
              <w:rPr>
                <w:sz w:val="20"/>
                <w:szCs w:val="20"/>
              </w:rPr>
              <w:t>The average ratio of gender (R5)</w:t>
            </w:r>
          </w:p>
        </w:tc>
        <w:tc>
          <w:tcPr>
            <w:tcW w:w="1276" w:type="dxa"/>
          </w:tcPr>
          <w:p w14:paraId="6067278E" w14:textId="77777777" w:rsidR="001559B8" w:rsidRDefault="0086602C">
            <w:pPr>
              <w:spacing w:after="0" w:line="240" w:lineRule="auto"/>
              <w:rPr>
                <w:sz w:val="20"/>
                <w:szCs w:val="20"/>
              </w:rPr>
            </w:pPr>
            <w:r>
              <w:rPr>
                <w:color w:val="010205"/>
                <w:sz w:val="20"/>
                <w:szCs w:val="20"/>
              </w:rPr>
              <w:t>94.08</w:t>
            </w:r>
          </w:p>
        </w:tc>
        <w:tc>
          <w:tcPr>
            <w:tcW w:w="992" w:type="dxa"/>
          </w:tcPr>
          <w:p w14:paraId="70656C31" w14:textId="77777777" w:rsidR="001559B8" w:rsidRDefault="0086602C">
            <w:pPr>
              <w:spacing w:after="0" w:line="240" w:lineRule="auto"/>
              <w:rPr>
                <w:sz w:val="20"/>
                <w:szCs w:val="20"/>
              </w:rPr>
            </w:pPr>
            <w:r>
              <w:rPr>
                <w:color w:val="010205"/>
                <w:sz w:val="20"/>
                <w:szCs w:val="20"/>
              </w:rPr>
              <w:t>88</w:t>
            </w:r>
          </w:p>
        </w:tc>
        <w:tc>
          <w:tcPr>
            <w:tcW w:w="1134" w:type="dxa"/>
          </w:tcPr>
          <w:p w14:paraId="7DF48C6F" w14:textId="77777777" w:rsidR="001559B8" w:rsidRDefault="0086602C">
            <w:pPr>
              <w:spacing w:after="0" w:line="240" w:lineRule="auto"/>
              <w:rPr>
                <w:sz w:val="20"/>
                <w:szCs w:val="20"/>
              </w:rPr>
            </w:pPr>
            <w:r>
              <w:rPr>
                <w:color w:val="010205"/>
                <w:sz w:val="20"/>
                <w:szCs w:val="20"/>
              </w:rPr>
              <w:t>103</w:t>
            </w:r>
          </w:p>
        </w:tc>
        <w:tc>
          <w:tcPr>
            <w:tcW w:w="1421" w:type="dxa"/>
          </w:tcPr>
          <w:p w14:paraId="29BC6940" w14:textId="77777777" w:rsidR="001559B8" w:rsidRDefault="0086602C">
            <w:pPr>
              <w:spacing w:after="0" w:line="240" w:lineRule="auto"/>
              <w:rPr>
                <w:color w:val="010205"/>
                <w:sz w:val="20"/>
                <w:szCs w:val="20"/>
              </w:rPr>
            </w:pPr>
            <w:r>
              <w:rPr>
                <w:color w:val="010205"/>
                <w:sz w:val="20"/>
                <w:szCs w:val="20"/>
              </w:rPr>
              <w:t>3.390</w:t>
            </w:r>
          </w:p>
        </w:tc>
      </w:tr>
      <w:tr w:rsidR="001559B8" w14:paraId="58E8D509" w14:textId="77777777">
        <w:trPr>
          <w:jc w:val="center"/>
        </w:trPr>
        <w:tc>
          <w:tcPr>
            <w:tcW w:w="1696" w:type="dxa"/>
            <w:vMerge/>
          </w:tcPr>
          <w:p w14:paraId="77DBF6CA"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4C979C8B" w14:textId="77777777" w:rsidR="001559B8" w:rsidRDefault="0086602C">
            <w:pPr>
              <w:spacing w:after="0" w:line="240" w:lineRule="auto"/>
              <w:rPr>
                <w:sz w:val="20"/>
                <w:szCs w:val="20"/>
              </w:rPr>
            </w:pPr>
            <w:r>
              <w:rPr>
                <w:sz w:val="20"/>
                <w:szCs w:val="20"/>
              </w:rPr>
              <w:t xml:space="preserve">The number of elementary schools (R6) </w:t>
            </w:r>
          </w:p>
        </w:tc>
        <w:tc>
          <w:tcPr>
            <w:tcW w:w="1276" w:type="dxa"/>
          </w:tcPr>
          <w:p w14:paraId="6F5D4F65" w14:textId="77777777" w:rsidR="001559B8" w:rsidRDefault="0086602C">
            <w:pPr>
              <w:spacing w:after="0" w:line="240" w:lineRule="auto"/>
              <w:rPr>
                <w:sz w:val="20"/>
                <w:szCs w:val="20"/>
              </w:rPr>
            </w:pPr>
            <w:r>
              <w:rPr>
                <w:color w:val="010205"/>
                <w:sz w:val="20"/>
                <w:szCs w:val="20"/>
              </w:rPr>
              <w:t>24.28</w:t>
            </w:r>
          </w:p>
        </w:tc>
        <w:tc>
          <w:tcPr>
            <w:tcW w:w="992" w:type="dxa"/>
          </w:tcPr>
          <w:p w14:paraId="69BBB9CB" w14:textId="77777777" w:rsidR="001559B8" w:rsidRDefault="0086602C">
            <w:pPr>
              <w:spacing w:after="0" w:line="240" w:lineRule="auto"/>
              <w:rPr>
                <w:sz w:val="20"/>
                <w:szCs w:val="20"/>
              </w:rPr>
            </w:pPr>
            <w:r>
              <w:rPr>
                <w:color w:val="010205"/>
                <w:sz w:val="20"/>
                <w:szCs w:val="20"/>
              </w:rPr>
              <w:t>12</w:t>
            </w:r>
          </w:p>
        </w:tc>
        <w:tc>
          <w:tcPr>
            <w:tcW w:w="1134" w:type="dxa"/>
          </w:tcPr>
          <w:p w14:paraId="61D3945C" w14:textId="77777777" w:rsidR="001559B8" w:rsidRDefault="0086602C">
            <w:pPr>
              <w:spacing w:after="0" w:line="240" w:lineRule="auto"/>
              <w:rPr>
                <w:sz w:val="20"/>
                <w:szCs w:val="20"/>
              </w:rPr>
            </w:pPr>
            <w:r>
              <w:rPr>
                <w:color w:val="010205"/>
                <w:sz w:val="20"/>
                <w:szCs w:val="20"/>
              </w:rPr>
              <w:t>42</w:t>
            </w:r>
          </w:p>
        </w:tc>
        <w:tc>
          <w:tcPr>
            <w:tcW w:w="1421" w:type="dxa"/>
          </w:tcPr>
          <w:p w14:paraId="0CEF71AE" w14:textId="77777777" w:rsidR="001559B8" w:rsidRDefault="0086602C">
            <w:pPr>
              <w:spacing w:after="0" w:line="240" w:lineRule="auto"/>
              <w:rPr>
                <w:color w:val="010205"/>
                <w:sz w:val="20"/>
                <w:szCs w:val="20"/>
              </w:rPr>
            </w:pPr>
            <w:r>
              <w:rPr>
                <w:color w:val="010205"/>
                <w:sz w:val="20"/>
                <w:szCs w:val="20"/>
              </w:rPr>
              <w:t>7.786</w:t>
            </w:r>
          </w:p>
        </w:tc>
      </w:tr>
      <w:tr w:rsidR="001559B8" w14:paraId="30A4AE9C" w14:textId="77777777">
        <w:trPr>
          <w:jc w:val="center"/>
        </w:trPr>
        <w:tc>
          <w:tcPr>
            <w:tcW w:w="1696" w:type="dxa"/>
            <w:vMerge/>
          </w:tcPr>
          <w:p w14:paraId="77419647"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2A2F2418" w14:textId="77777777" w:rsidR="001559B8" w:rsidRDefault="0086602C">
            <w:pPr>
              <w:spacing w:after="0" w:line="240" w:lineRule="auto"/>
              <w:rPr>
                <w:sz w:val="20"/>
                <w:szCs w:val="20"/>
              </w:rPr>
            </w:pPr>
            <w:r>
              <w:rPr>
                <w:sz w:val="20"/>
                <w:szCs w:val="20"/>
              </w:rPr>
              <w:t>The number of one-person households (R7)</w:t>
            </w:r>
          </w:p>
        </w:tc>
        <w:tc>
          <w:tcPr>
            <w:tcW w:w="1276" w:type="dxa"/>
          </w:tcPr>
          <w:p w14:paraId="6D8881C3" w14:textId="77777777" w:rsidR="001559B8" w:rsidRDefault="0086602C">
            <w:pPr>
              <w:spacing w:after="0" w:line="240" w:lineRule="auto"/>
              <w:rPr>
                <w:sz w:val="20"/>
                <w:szCs w:val="20"/>
              </w:rPr>
            </w:pPr>
            <w:r>
              <w:rPr>
                <w:color w:val="010205"/>
                <w:sz w:val="20"/>
                <w:szCs w:val="20"/>
              </w:rPr>
              <w:t>55628.04</w:t>
            </w:r>
          </w:p>
        </w:tc>
        <w:tc>
          <w:tcPr>
            <w:tcW w:w="992" w:type="dxa"/>
          </w:tcPr>
          <w:p w14:paraId="28E6F5E6" w14:textId="77777777" w:rsidR="001559B8" w:rsidRDefault="0086602C">
            <w:pPr>
              <w:spacing w:after="0" w:line="240" w:lineRule="auto"/>
              <w:rPr>
                <w:sz w:val="20"/>
                <w:szCs w:val="20"/>
              </w:rPr>
            </w:pPr>
            <w:r>
              <w:rPr>
                <w:color w:val="010205"/>
                <w:sz w:val="20"/>
                <w:szCs w:val="20"/>
              </w:rPr>
              <w:t>22818</w:t>
            </w:r>
          </w:p>
        </w:tc>
        <w:tc>
          <w:tcPr>
            <w:tcW w:w="1134" w:type="dxa"/>
          </w:tcPr>
          <w:p w14:paraId="3F744D4D" w14:textId="77777777" w:rsidR="001559B8" w:rsidRDefault="0086602C">
            <w:pPr>
              <w:spacing w:after="0" w:line="240" w:lineRule="auto"/>
              <w:rPr>
                <w:sz w:val="20"/>
                <w:szCs w:val="20"/>
              </w:rPr>
            </w:pPr>
            <w:r>
              <w:rPr>
                <w:color w:val="010205"/>
                <w:sz w:val="20"/>
                <w:szCs w:val="20"/>
              </w:rPr>
              <w:t>129233</w:t>
            </w:r>
          </w:p>
        </w:tc>
        <w:tc>
          <w:tcPr>
            <w:tcW w:w="1421" w:type="dxa"/>
          </w:tcPr>
          <w:p w14:paraId="6BC64728" w14:textId="77777777" w:rsidR="001559B8" w:rsidRDefault="0086602C">
            <w:pPr>
              <w:spacing w:after="0" w:line="240" w:lineRule="auto"/>
              <w:rPr>
                <w:color w:val="010205"/>
                <w:sz w:val="20"/>
                <w:szCs w:val="20"/>
              </w:rPr>
            </w:pPr>
            <w:r>
              <w:rPr>
                <w:color w:val="010205"/>
                <w:sz w:val="20"/>
                <w:szCs w:val="20"/>
              </w:rPr>
              <w:t>21245.607</w:t>
            </w:r>
          </w:p>
        </w:tc>
      </w:tr>
      <w:tr w:rsidR="001559B8" w14:paraId="05F207C4" w14:textId="77777777">
        <w:trPr>
          <w:jc w:val="center"/>
        </w:trPr>
        <w:tc>
          <w:tcPr>
            <w:tcW w:w="1696" w:type="dxa"/>
            <w:vMerge/>
          </w:tcPr>
          <w:p w14:paraId="38CB71DC"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6FDBE0EE" w14:textId="77777777" w:rsidR="001559B8" w:rsidRDefault="0086602C">
            <w:pPr>
              <w:spacing w:after="0" w:line="240" w:lineRule="auto"/>
              <w:rPr>
                <w:sz w:val="20"/>
                <w:szCs w:val="20"/>
              </w:rPr>
            </w:pPr>
            <w:r>
              <w:rPr>
                <w:sz w:val="20"/>
                <w:szCs w:val="20"/>
              </w:rPr>
              <w:t>The number of young single-person households (R8)</w:t>
            </w:r>
          </w:p>
        </w:tc>
        <w:tc>
          <w:tcPr>
            <w:tcW w:w="1276" w:type="dxa"/>
          </w:tcPr>
          <w:p w14:paraId="61510CC2" w14:textId="77777777" w:rsidR="001559B8" w:rsidRDefault="0086602C">
            <w:pPr>
              <w:spacing w:after="0" w:line="240" w:lineRule="auto"/>
              <w:rPr>
                <w:sz w:val="20"/>
                <w:szCs w:val="20"/>
              </w:rPr>
            </w:pPr>
            <w:r>
              <w:rPr>
                <w:color w:val="010205"/>
                <w:sz w:val="20"/>
                <w:szCs w:val="20"/>
              </w:rPr>
              <w:t>21843.20</w:t>
            </w:r>
          </w:p>
        </w:tc>
        <w:tc>
          <w:tcPr>
            <w:tcW w:w="992" w:type="dxa"/>
          </w:tcPr>
          <w:p w14:paraId="7D6369E1" w14:textId="77777777" w:rsidR="001559B8" w:rsidRDefault="0086602C">
            <w:pPr>
              <w:spacing w:after="0" w:line="240" w:lineRule="auto"/>
              <w:rPr>
                <w:sz w:val="20"/>
                <w:szCs w:val="20"/>
              </w:rPr>
            </w:pPr>
            <w:r>
              <w:rPr>
                <w:color w:val="010205"/>
                <w:sz w:val="20"/>
                <w:szCs w:val="20"/>
              </w:rPr>
              <w:t>6964</w:t>
            </w:r>
          </w:p>
        </w:tc>
        <w:tc>
          <w:tcPr>
            <w:tcW w:w="1134" w:type="dxa"/>
          </w:tcPr>
          <w:p w14:paraId="69E1E328" w14:textId="77777777" w:rsidR="001559B8" w:rsidRDefault="0086602C">
            <w:pPr>
              <w:spacing w:after="0" w:line="240" w:lineRule="auto"/>
              <w:rPr>
                <w:sz w:val="20"/>
                <w:szCs w:val="20"/>
              </w:rPr>
            </w:pPr>
            <w:r>
              <w:rPr>
                <w:color w:val="010205"/>
                <w:sz w:val="20"/>
                <w:szCs w:val="20"/>
              </w:rPr>
              <w:t>74026</w:t>
            </w:r>
          </w:p>
        </w:tc>
        <w:tc>
          <w:tcPr>
            <w:tcW w:w="1421" w:type="dxa"/>
          </w:tcPr>
          <w:p w14:paraId="19D470A4" w14:textId="77777777" w:rsidR="001559B8" w:rsidRDefault="0086602C">
            <w:pPr>
              <w:spacing w:after="0" w:line="240" w:lineRule="auto"/>
              <w:rPr>
                <w:color w:val="010205"/>
                <w:sz w:val="20"/>
                <w:szCs w:val="20"/>
              </w:rPr>
            </w:pPr>
            <w:r>
              <w:rPr>
                <w:color w:val="010205"/>
                <w:sz w:val="20"/>
                <w:szCs w:val="20"/>
              </w:rPr>
              <w:t>13508.904</w:t>
            </w:r>
          </w:p>
        </w:tc>
      </w:tr>
      <w:tr w:rsidR="001559B8" w14:paraId="29AE6568" w14:textId="77777777">
        <w:trPr>
          <w:jc w:val="center"/>
        </w:trPr>
        <w:tc>
          <w:tcPr>
            <w:tcW w:w="1696" w:type="dxa"/>
            <w:vMerge/>
          </w:tcPr>
          <w:p w14:paraId="3120A8EB"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4CFD1A7C" w14:textId="77777777" w:rsidR="001559B8" w:rsidRDefault="0086602C">
            <w:pPr>
              <w:spacing w:after="0" w:line="240" w:lineRule="auto"/>
              <w:rPr>
                <w:sz w:val="20"/>
                <w:szCs w:val="20"/>
              </w:rPr>
            </w:pPr>
            <w:r>
              <w:rPr>
                <w:sz w:val="20"/>
                <w:szCs w:val="20"/>
              </w:rPr>
              <w:t>The number of elderly single-person households (R9)</w:t>
            </w:r>
          </w:p>
        </w:tc>
        <w:tc>
          <w:tcPr>
            <w:tcW w:w="1276" w:type="dxa"/>
          </w:tcPr>
          <w:p w14:paraId="24EDDC18" w14:textId="77777777" w:rsidR="001559B8" w:rsidRDefault="0086602C">
            <w:pPr>
              <w:spacing w:after="0" w:line="240" w:lineRule="auto"/>
              <w:rPr>
                <w:sz w:val="20"/>
                <w:szCs w:val="20"/>
              </w:rPr>
            </w:pPr>
            <w:r>
              <w:rPr>
                <w:color w:val="010205"/>
                <w:sz w:val="20"/>
                <w:szCs w:val="20"/>
              </w:rPr>
              <w:t>10389.32</w:t>
            </w:r>
          </w:p>
        </w:tc>
        <w:tc>
          <w:tcPr>
            <w:tcW w:w="992" w:type="dxa"/>
          </w:tcPr>
          <w:p w14:paraId="54213E6A" w14:textId="77777777" w:rsidR="001559B8" w:rsidRDefault="0086602C">
            <w:pPr>
              <w:spacing w:after="0" w:line="240" w:lineRule="auto"/>
              <w:rPr>
                <w:sz w:val="20"/>
                <w:szCs w:val="20"/>
              </w:rPr>
            </w:pPr>
            <w:r>
              <w:rPr>
                <w:color w:val="010205"/>
                <w:sz w:val="20"/>
                <w:szCs w:val="20"/>
              </w:rPr>
              <w:t>4526</w:t>
            </w:r>
          </w:p>
        </w:tc>
        <w:tc>
          <w:tcPr>
            <w:tcW w:w="1134" w:type="dxa"/>
          </w:tcPr>
          <w:p w14:paraId="1A643D1B" w14:textId="77777777" w:rsidR="001559B8" w:rsidRDefault="0086602C">
            <w:pPr>
              <w:spacing w:after="0" w:line="240" w:lineRule="auto"/>
              <w:rPr>
                <w:sz w:val="20"/>
                <w:szCs w:val="20"/>
              </w:rPr>
            </w:pPr>
            <w:r>
              <w:rPr>
                <w:color w:val="010205"/>
                <w:sz w:val="20"/>
                <w:szCs w:val="20"/>
              </w:rPr>
              <w:t>17738</w:t>
            </w:r>
          </w:p>
        </w:tc>
        <w:tc>
          <w:tcPr>
            <w:tcW w:w="1421" w:type="dxa"/>
          </w:tcPr>
          <w:p w14:paraId="1288EB0F" w14:textId="77777777" w:rsidR="001559B8" w:rsidRDefault="0086602C">
            <w:pPr>
              <w:spacing w:after="0" w:line="240" w:lineRule="auto"/>
              <w:rPr>
                <w:color w:val="010205"/>
                <w:sz w:val="20"/>
                <w:szCs w:val="20"/>
              </w:rPr>
            </w:pPr>
            <w:r>
              <w:rPr>
                <w:color w:val="010205"/>
                <w:sz w:val="20"/>
                <w:szCs w:val="20"/>
              </w:rPr>
              <w:t>3250.827</w:t>
            </w:r>
          </w:p>
        </w:tc>
      </w:tr>
      <w:tr w:rsidR="001559B8" w14:paraId="76648528" w14:textId="77777777">
        <w:trPr>
          <w:jc w:val="center"/>
        </w:trPr>
        <w:tc>
          <w:tcPr>
            <w:tcW w:w="1696" w:type="dxa"/>
            <w:vMerge w:val="restart"/>
          </w:tcPr>
          <w:p w14:paraId="22752126" w14:textId="77777777" w:rsidR="001559B8" w:rsidRDefault="0086602C">
            <w:pPr>
              <w:spacing w:after="0" w:line="240" w:lineRule="auto"/>
              <w:rPr>
                <w:sz w:val="20"/>
                <w:szCs w:val="20"/>
              </w:rPr>
            </w:pPr>
            <w:r>
              <w:rPr>
                <w:sz w:val="20"/>
                <w:szCs w:val="20"/>
              </w:rPr>
              <w:t>Infrastructure</w:t>
            </w:r>
          </w:p>
        </w:tc>
        <w:tc>
          <w:tcPr>
            <w:tcW w:w="3686" w:type="dxa"/>
          </w:tcPr>
          <w:p w14:paraId="02856488" w14:textId="77777777" w:rsidR="001559B8" w:rsidRDefault="0086602C">
            <w:pPr>
              <w:spacing w:after="0" w:line="240" w:lineRule="auto"/>
              <w:rPr>
                <w:sz w:val="20"/>
                <w:szCs w:val="20"/>
              </w:rPr>
            </w:pPr>
            <w:r>
              <w:rPr>
                <w:sz w:val="20"/>
                <w:szCs w:val="20"/>
              </w:rPr>
              <w:t>The number of public libraries (I1)</w:t>
            </w:r>
          </w:p>
        </w:tc>
        <w:tc>
          <w:tcPr>
            <w:tcW w:w="1276" w:type="dxa"/>
          </w:tcPr>
          <w:p w14:paraId="526E71F3" w14:textId="77777777" w:rsidR="001559B8" w:rsidRDefault="0086602C">
            <w:pPr>
              <w:spacing w:after="0" w:line="240" w:lineRule="auto"/>
              <w:rPr>
                <w:sz w:val="20"/>
                <w:szCs w:val="20"/>
              </w:rPr>
            </w:pPr>
            <w:r>
              <w:rPr>
                <w:color w:val="010205"/>
                <w:sz w:val="20"/>
                <w:szCs w:val="20"/>
              </w:rPr>
              <w:t>7.52</w:t>
            </w:r>
          </w:p>
        </w:tc>
        <w:tc>
          <w:tcPr>
            <w:tcW w:w="992" w:type="dxa"/>
          </w:tcPr>
          <w:p w14:paraId="72164820" w14:textId="77777777" w:rsidR="001559B8" w:rsidRDefault="0086602C">
            <w:pPr>
              <w:spacing w:after="0" w:line="240" w:lineRule="auto"/>
              <w:rPr>
                <w:sz w:val="20"/>
                <w:szCs w:val="20"/>
              </w:rPr>
            </w:pPr>
            <w:r>
              <w:rPr>
                <w:color w:val="010205"/>
                <w:sz w:val="20"/>
                <w:szCs w:val="20"/>
              </w:rPr>
              <w:t>4</w:t>
            </w:r>
          </w:p>
        </w:tc>
        <w:tc>
          <w:tcPr>
            <w:tcW w:w="1134" w:type="dxa"/>
          </w:tcPr>
          <w:p w14:paraId="5BD9E417" w14:textId="77777777" w:rsidR="001559B8" w:rsidRDefault="0086602C">
            <w:pPr>
              <w:spacing w:after="0" w:line="240" w:lineRule="auto"/>
              <w:rPr>
                <w:sz w:val="20"/>
                <w:szCs w:val="20"/>
              </w:rPr>
            </w:pPr>
            <w:r>
              <w:rPr>
                <w:color w:val="010205"/>
                <w:sz w:val="20"/>
                <w:szCs w:val="20"/>
              </w:rPr>
              <w:t>14</w:t>
            </w:r>
          </w:p>
        </w:tc>
        <w:tc>
          <w:tcPr>
            <w:tcW w:w="1421" w:type="dxa"/>
          </w:tcPr>
          <w:p w14:paraId="511038EC" w14:textId="77777777" w:rsidR="001559B8" w:rsidRDefault="0086602C">
            <w:pPr>
              <w:spacing w:after="0" w:line="240" w:lineRule="auto"/>
              <w:rPr>
                <w:color w:val="010205"/>
                <w:sz w:val="20"/>
                <w:szCs w:val="20"/>
              </w:rPr>
            </w:pPr>
            <w:r>
              <w:rPr>
                <w:color w:val="010205"/>
                <w:sz w:val="20"/>
                <w:szCs w:val="20"/>
              </w:rPr>
              <w:t>2.859</w:t>
            </w:r>
          </w:p>
        </w:tc>
      </w:tr>
      <w:tr w:rsidR="001559B8" w14:paraId="73E1B022" w14:textId="77777777">
        <w:trPr>
          <w:jc w:val="center"/>
        </w:trPr>
        <w:tc>
          <w:tcPr>
            <w:tcW w:w="1696" w:type="dxa"/>
            <w:vMerge/>
          </w:tcPr>
          <w:p w14:paraId="09553E0E"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263A4F91" w14:textId="77777777" w:rsidR="001559B8" w:rsidRDefault="0086602C">
            <w:pPr>
              <w:spacing w:after="0" w:line="240" w:lineRule="auto"/>
              <w:rPr>
                <w:sz w:val="20"/>
                <w:szCs w:val="20"/>
              </w:rPr>
            </w:pPr>
            <w:r>
              <w:rPr>
                <w:sz w:val="20"/>
                <w:szCs w:val="20"/>
              </w:rPr>
              <w:t>The number of complex cultural spaces (I2)</w:t>
            </w:r>
          </w:p>
        </w:tc>
        <w:tc>
          <w:tcPr>
            <w:tcW w:w="1276" w:type="dxa"/>
          </w:tcPr>
          <w:p w14:paraId="260B3529" w14:textId="77777777" w:rsidR="001559B8" w:rsidRDefault="0086602C">
            <w:pPr>
              <w:spacing w:after="0" w:line="240" w:lineRule="auto"/>
              <w:rPr>
                <w:sz w:val="20"/>
                <w:szCs w:val="20"/>
              </w:rPr>
            </w:pPr>
            <w:r>
              <w:rPr>
                <w:color w:val="010205"/>
                <w:sz w:val="20"/>
                <w:szCs w:val="20"/>
              </w:rPr>
              <w:t>31.20</w:t>
            </w:r>
          </w:p>
        </w:tc>
        <w:tc>
          <w:tcPr>
            <w:tcW w:w="992" w:type="dxa"/>
          </w:tcPr>
          <w:p w14:paraId="17032450" w14:textId="77777777" w:rsidR="001559B8" w:rsidRDefault="0086602C">
            <w:pPr>
              <w:spacing w:after="0" w:line="240" w:lineRule="auto"/>
              <w:rPr>
                <w:sz w:val="20"/>
                <w:szCs w:val="20"/>
              </w:rPr>
            </w:pPr>
            <w:r>
              <w:rPr>
                <w:color w:val="010205"/>
                <w:sz w:val="20"/>
                <w:szCs w:val="20"/>
              </w:rPr>
              <w:t>8</w:t>
            </w:r>
          </w:p>
        </w:tc>
        <w:tc>
          <w:tcPr>
            <w:tcW w:w="1134" w:type="dxa"/>
          </w:tcPr>
          <w:p w14:paraId="6E94D04D" w14:textId="77777777" w:rsidR="001559B8" w:rsidRDefault="0086602C">
            <w:pPr>
              <w:spacing w:after="0" w:line="240" w:lineRule="auto"/>
              <w:rPr>
                <w:sz w:val="20"/>
                <w:szCs w:val="20"/>
              </w:rPr>
            </w:pPr>
            <w:r>
              <w:rPr>
                <w:color w:val="010205"/>
                <w:sz w:val="20"/>
                <w:szCs w:val="20"/>
              </w:rPr>
              <w:t>172</w:t>
            </w:r>
          </w:p>
        </w:tc>
        <w:tc>
          <w:tcPr>
            <w:tcW w:w="1421" w:type="dxa"/>
          </w:tcPr>
          <w:p w14:paraId="5E07FF80" w14:textId="77777777" w:rsidR="001559B8" w:rsidRDefault="0086602C">
            <w:pPr>
              <w:spacing w:after="0" w:line="240" w:lineRule="auto"/>
              <w:rPr>
                <w:color w:val="010205"/>
                <w:sz w:val="20"/>
                <w:szCs w:val="20"/>
              </w:rPr>
            </w:pPr>
            <w:r>
              <w:rPr>
                <w:color w:val="010205"/>
                <w:sz w:val="20"/>
                <w:szCs w:val="20"/>
              </w:rPr>
              <w:t>33.721</w:t>
            </w:r>
          </w:p>
        </w:tc>
      </w:tr>
      <w:tr w:rsidR="001559B8" w14:paraId="6E8AD56E" w14:textId="77777777">
        <w:trPr>
          <w:jc w:val="center"/>
        </w:trPr>
        <w:tc>
          <w:tcPr>
            <w:tcW w:w="1696" w:type="dxa"/>
            <w:vMerge/>
          </w:tcPr>
          <w:p w14:paraId="342EF200"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0806C857" w14:textId="77777777" w:rsidR="001559B8" w:rsidRDefault="0086602C">
            <w:pPr>
              <w:spacing w:after="0" w:line="240" w:lineRule="auto"/>
              <w:rPr>
                <w:sz w:val="20"/>
                <w:szCs w:val="20"/>
              </w:rPr>
            </w:pPr>
            <w:r>
              <w:rPr>
                <w:sz w:val="20"/>
                <w:szCs w:val="20"/>
              </w:rPr>
              <w:t>The number of post offices (I3)</w:t>
            </w:r>
          </w:p>
        </w:tc>
        <w:tc>
          <w:tcPr>
            <w:tcW w:w="1276" w:type="dxa"/>
          </w:tcPr>
          <w:p w14:paraId="07405906" w14:textId="77777777" w:rsidR="001559B8" w:rsidRDefault="0086602C">
            <w:pPr>
              <w:spacing w:after="0" w:line="240" w:lineRule="auto"/>
              <w:rPr>
                <w:sz w:val="20"/>
                <w:szCs w:val="20"/>
              </w:rPr>
            </w:pPr>
            <w:r>
              <w:rPr>
                <w:color w:val="010205"/>
                <w:sz w:val="20"/>
                <w:szCs w:val="20"/>
              </w:rPr>
              <w:t>16.28</w:t>
            </w:r>
          </w:p>
        </w:tc>
        <w:tc>
          <w:tcPr>
            <w:tcW w:w="992" w:type="dxa"/>
          </w:tcPr>
          <w:p w14:paraId="4AA3DD1F" w14:textId="77777777" w:rsidR="001559B8" w:rsidRDefault="0086602C">
            <w:pPr>
              <w:spacing w:after="0" w:line="240" w:lineRule="auto"/>
              <w:rPr>
                <w:sz w:val="20"/>
                <w:szCs w:val="20"/>
              </w:rPr>
            </w:pPr>
            <w:r>
              <w:rPr>
                <w:color w:val="010205"/>
                <w:sz w:val="20"/>
                <w:szCs w:val="20"/>
              </w:rPr>
              <w:t>6</w:t>
            </w:r>
          </w:p>
        </w:tc>
        <w:tc>
          <w:tcPr>
            <w:tcW w:w="1134" w:type="dxa"/>
          </w:tcPr>
          <w:p w14:paraId="0B66D2F8" w14:textId="77777777" w:rsidR="001559B8" w:rsidRDefault="0086602C">
            <w:pPr>
              <w:spacing w:after="0" w:line="240" w:lineRule="auto"/>
              <w:rPr>
                <w:sz w:val="20"/>
                <w:szCs w:val="20"/>
              </w:rPr>
            </w:pPr>
            <w:r>
              <w:rPr>
                <w:color w:val="010205"/>
                <w:sz w:val="20"/>
                <w:szCs w:val="20"/>
              </w:rPr>
              <w:t>36</w:t>
            </w:r>
          </w:p>
        </w:tc>
        <w:tc>
          <w:tcPr>
            <w:tcW w:w="1421" w:type="dxa"/>
          </w:tcPr>
          <w:p w14:paraId="02B82C5E" w14:textId="77777777" w:rsidR="001559B8" w:rsidRDefault="0086602C">
            <w:pPr>
              <w:spacing w:after="0" w:line="240" w:lineRule="auto"/>
              <w:rPr>
                <w:color w:val="010205"/>
                <w:sz w:val="20"/>
                <w:szCs w:val="20"/>
              </w:rPr>
            </w:pPr>
            <w:r>
              <w:rPr>
                <w:color w:val="010205"/>
                <w:sz w:val="20"/>
                <w:szCs w:val="20"/>
              </w:rPr>
              <w:t>6.580</w:t>
            </w:r>
          </w:p>
        </w:tc>
      </w:tr>
      <w:tr w:rsidR="001559B8" w14:paraId="5EDC8695" w14:textId="77777777">
        <w:trPr>
          <w:jc w:val="center"/>
        </w:trPr>
        <w:tc>
          <w:tcPr>
            <w:tcW w:w="1696" w:type="dxa"/>
            <w:vMerge/>
          </w:tcPr>
          <w:p w14:paraId="5F2AE183"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0B1A356F" w14:textId="77777777" w:rsidR="001559B8" w:rsidRDefault="0086602C">
            <w:pPr>
              <w:spacing w:after="0" w:line="240" w:lineRule="auto"/>
              <w:rPr>
                <w:sz w:val="20"/>
                <w:szCs w:val="20"/>
              </w:rPr>
            </w:pPr>
            <w:r>
              <w:rPr>
                <w:sz w:val="20"/>
                <w:szCs w:val="20"/>
              </w:rPr>
              <w:t>The number of large supermarkets (I4)</w:t>
            </w:r>
          </w:p>
        </w:tc>
        <w:tc>
          <w:tcPr>
            <w:tcW w:w="1276" w:type="dxa"/>
          </w:tcPr>
          <w:p w14:paraId="0780AACF" w14:textId="77777777" w:rsidR="001559B8" w:rsidRDefault="0086602C">
            <w:pPr>
              <w:spacing w:after="0" w:line="240" w:lineRule="auto"/>
              <w:rPr>
                <w:sz w:val="20"/>
                <w:szCs w:val="20"/>
              </w:rPr>
            </w:pPr>
            <w:r>
              <w:rPr>
                <w:color w:val="010205"/>
                <w:sz w:val="20"/>
                <w:szCs w:val="20"/>
              </w:rPr>
              <w:t>2.28</w:t>
            </w:r>
          </w:p>
        </w:tc>
        <w:tc>
          <w:tcPr>
            <w:tcW w:w="992" w:type="dxa"/>
          </w:tcPr>
          <w:p w14:paraId="6E25859D" w14:textId="77777777" w:rsidR="001559B8" w:rsidRDefault="0086602C">
            <w:pPr>
              <w:spacing w:after="0" w:line="240" w:lineRule="auto"/>
              <w:rPr>
                <w:sz w:val="20"/>
                <w:szCs w:val="20"/>
              </w:rPr>
            </w:pPr>
            <w:r>
              <w:rPr>
                <w:color w:val="010205"/>
                <w:sz w:val="20"/>
                <w:szCs w:val="20"/>
              </w:rPr>
              <w:t>0</w:t>
            </w:r>
          </w:p>
        </w:tc>
        <w:tc>
          <w:tcPr>
            <w:tcW w:w="1134" w:type="dxa"/>
          </w:tcPr>
          <w:p w14:paraId="3083BDA4" w14:textId="77777777" w:rsidR="001559B8" w:rsidRDefault="0086602C">
            <w:pPr>
              <w:spacing w:after="0" w:line="240" w:lineRule="auto"/>
              <w:rPr>
                <w:sz w:val="20"/>
                <w:szCs w:val="20"/>
              </w:rPr>
            </w:pPr>
            <w:r>
              <w:rPr>
                <w:color w:val="010205"/>
                <w:sz w:val="20"/>
                <w:szCs w:val="20"/>
              </w:rPr>
              <w:t>6</w:t>
            </w:r>
          </w:p>
        </w:tc>
        <w:tc>
          <w:tcPr>
            <w:tcW w:w="1421" w:type="dxa"/>
          </w:tcPr>
          <w:p w14:paraId="490EFBBE" w14:textId="77777777" w:rsidR="001559B8" w:rsidRDefault="0086602C">
            <w:pPr>
              <w:spacing w:after="0" w:line="240" w:lineRule="auto"/>
              <w:rPr>
                <w:color w:val="010205"/>
                <w:sz w:val="20"/>
                <w:szCs w:val="20"/>
              </w:rPr>
            </w:pPr>
            <w:r>
              <w:rPr>
                <w:color w:val="010205"/>
                <w:sz w:val="20"/>
                <w:szCs w:val="20"/>
              </w:rPr>
              <w:t>1.487</w:t>
            </w:r>
          </w:p>
        </w:tc>
      </w:tr>
      <w:tr w:rsidR="001559B8" w14:paraId="7DC1E5E4" w14:textId="77777777">
        <w:trPr>
          <w:jc w:val="center"/>
        </w:trPr>
        <w:tc>
          <w:tcPr>
            <w:tcW w:w="1696" w:type="dxa"/>
            <w:vMerge/>
          </w:tcPr>
          <w:p w14:paraId="4D23E4CF"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750DBB81" w14:textId="77777777" w:rsidR="001559B8" w:rsidRDefault="0086602C">
            <w:pPr>
              <w:spacing w:after="0" w:line="240" w:lineRule="auto"/>
              <w:rPr>
                <w:sz w:val="20"/>
                <w:szCs w:val="20"/>
              </w:rPr>
            </w:pPr>
            <w:r>
              <w:rPr>
                <w:sz w:val="20"/>
                <w:szCs w:val="20"/>
              </w:rPr>
              <w:t>The number of department stores (I5)</w:t>
            </w:r>
          </w:p>
        </w:tc>
        <w:tc>
          <w:tcPr>
            <w:tcW w:w="1276" w:type="dxa"/>
          </w:tcPr>
          <w:p w14:paraId="2ADF29B1" w14:textId="77777777" w:rsidR="001559B8" w:rsidRDefault="0086602C">
            <w:pPr>
              <w:spacing w:after="0" w:line="240" w:lineRule="auto"/>
              <w:rPr>
                <w:sz w:val="20"/>
                <w:szCs w:val="20"/>
              </w:rPr>
            </w:pPr>
            <w:r>
              <w:rPr>
                <w:color w:val="010205"/>
                <w:sz w:val="20"/>
                <w:szCs w:val="20"/>
              </w:rPr>
              <w:t>1.24</w:t>
            </w:r>
          </w:p>
        </w:tc>
        <w:tc>
          <w:tcPr>
            <w:tcW w:w="992" w:type="dxa"/>
          </w:tcPr>
          <w:p w14:paraId="4E4F3F72" w14:textId="77777777" w:rsidR="001559B8" w:rsidRDefault="0086602C">
            <w:pPr>
              <w:spacing w:after="0" w:line="240" w:lineRule="auto"/>
              <w:rPr>
                <w:sz w:val="20"/>
                <w:szCs w:val="20"/>
              </w:rPr>
            </w:pPr>
            <w:r>
              <w:rPr>
                <w:color w:val="010205"/>
                <w:sz w:val="20"/>
                <w:szCs w:val="20"/>
              </w:rPr>
              <w:t>0</w:t>
            </w:r>
          </w:p>
        </w:tc>
        <w:tc>
          <w:tcPr>
            <w:tcW w:w="1134" w:type="dxa"/>
          </w:tcPr>
          <w:p w14:paraId="5141D194" w14:textId="77777777" w:rsidR="001559B8" w:rsidRDefault="0086602C">
            <w:pPr>
              <w:spacing w:after="0" w:line="240" w:lineRule="auto"/>
              <w:rPr>
                <w:sz w:val="20"/>
                <w:szCs w:val="20"/>
              </w:rPr>
            </w:pPr>
            <w:r>
              <w:rPr>
                <w:color w:val="010205"/>
                <w:sz w:val="20"/>
                <w:szCs w:val="20"/>
              </w:rPr>
              <w:t>6</w:t>
            </w:r>
          </w:p>
        </w:tc>
        <w:tc>
          <w:tcPr>
            <w:tcW w:w="1421" w:type="dxa"/>
          </w:tcPr>
          <w:p w14:paraId="6511FA72" w14:textId="77777777" w:rsidR="001559B8" w:rsidRDefault="0086602C">
            <w:pPr>
              <w:spacing w:after="0" w:line="240" w:lineRule="auto"/>
              <w:rPr>
                <w:color w:val="010205"/>
                <w:sz w:val="20"/>
                <w:szCs w:val="20"/>
              </w:rPr>
            </w:pPr>
            <w:r>
              <w:rPr>
                <w:color w:val="010205"/>
                <w:sz w:val="20"/>
                <w:szCs w:val="20"/>
              </w:rPr>
              <w:t>1.332</w:t>
            </w:r>
          </w:p>
        </w:tc>
      </w:tr>
      <w:tr w:rsidR="001559B8" w14:paraId="284FA90B" w14:textId="77777777">
        <w:trPr>
          <w:jc w:val="center"/>
        </w:trPr>
        <w:tc>
          <w:tcPr>
            <w:tcW w:w="1696" w:type="dxa"/>
            <w:vMerge/>
          </w:tcPr>
          <w:p w14:paraId="129D4D0C"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37A18A85" w14:textId="77777777" w:rsidR="001559B8" w:rsidRDefault="0086602C">
            <w:pPr>
              <w:spacing w:after="0" w:line="240" w:lineRule="auto"/>
              <w:rPr>
                <w:sz w:val="20"/>
                <w:szCs w:val="20"/>
              </w:rPr>
            </w:pPr>
            <w:r>
              <w:rPr>
                <w:sz w:val="20"/>
                <w:szCs w:val="20"/>
              </w:rPr>
              <w:t xml:space="preserve">The number of complex shopping malls (I6) </w:t>
            </w:r>
          </w:p>
        </w:tc>
        <w:tc>
          <w:tcPr>
            <w:tcW w:w="1276" w:type="dxa"/>
          </w:tcPr>
          <w:p w14:paraId="4B4BDCE5" w14:textId="77777777" w:rsidR="001559B8" w:rsidRDefault="0086602C">
            <w:pPr>
              <w:spacing w:after="0" w:line="240" w:lineRule="auto"/>
              <w:rPr>
                <w:sz w:val="20"/>
                <w:szCs w:val="20"/>
              </w:rPr>
            </w:pPr>
            <w:r>
              <w:rPr>
                <w:color w:val="010205"/>
                <w:sz w:val="20"/>
                <w:szCs w:val="20"/>
              </w:rPr>
              <w:t>2.04</w:t>
            </w:r>
          </w:p>
        </w:tc>
        <w:tc>
          <w:tcPr>
            <w:tcW w:w="992" w:type="dxa"/>
          </w:tcPr>
          <w:p w14:paraId="38660918" w14:textId="77777777" w:rsidR="001559B8" w:rsidRDefault="0086602C">
            <w:pPr>
              <w:spacing w:after="0" w:line="240" w:lineRule="auto"/>
              <w:rPr>
                <w:sz w:val="20"/>
                <w:szCs w:val="20"/>
              </w:rPr>
            </w:pPr>
            <w:r>
              <w:rPr>
                <w:color w:val="010205"/>
                <w:sz w:val="20"/>
                <w:szCs w:val="20"/>
              </w:rPr>
              <w:t>0</w:t>
            </w:r>
          </w:p>
        </w:tc>
        <w:tc>
          <w:tcPr>
            <w:tcW w:w="1134" w:type="dxa"/>
          </w:tcPr>
          <w:p w14:paraId="3D77B7A2" w14:textId="77777777" w:rsidR="001559B8" w:rsidRDefault="0086602C">
            <w:pPr>
              <w:spacing w:after="0" w:line="240" w:lineRule="auto"/>
              <w:rPr>
                <w:sz w:val="20"/>
                <w:szCs w:val="20"/>
              </w:rPr>
            </w:pPr>
            <w:r>
              <w:rPr>
                <w:color w:val="010205"/>
                <w:sz w:val="20"/>
                <w:szCs w:val="20"/>
              </w:rPr>
              <w:t>8</w:t>
            </w:r>
          </w:p>
        </w:tc>
        <w:tc>
          <w:tcPr>
            <w:tcW w:w="1421" w:type="dxa"/>
          </w:tcPr>
          <w:p w14:paraId="34CC9A7E" w14:textId="77777777" w:rsidR="001559B8" w:rsidRDefault="0086602C">
            <w:pPr>
              <w:spacing w:after="0" w:line="240" w:lineRule="auto"/>
              <w:rPr>
                <w:color w:val="010205"/>
                <w:sz w:val="20"/>
                <w:szCs w:val="20"/>
              </w:rPr>
            </w:pPr>
            <w:r>
              <w:rPr>
                <w:color w:val="010205"/>
                <w:sz w:val="20"/>
                <w:szCs w:val="20"/>
              </w:rPr>
              <w:t>2.245</w:t>
            </w:r>
          </w:p>
        </w:tc>
      </w:tr>
      <w:tr w:rsidR="001559B8" w14:paraId="4FD0A9FA" w14:textId="77777777">
        <w:trPr>
          <w:jc w:val="center"/>
        </w:trPr>
        <w:tc>
          <w:tcPr>
            <w:tcW w:w="1696" w:type="dxa"/>
            <w:vMerge/>
          </w:tcPr>
          <w:p w14:paraId="1314D999" w14:textId="77777777" w:rsidR="001559B8" w:rsidRDefault="001559B8">
            <w:pPr>
              <w:widowControl w:val="0"/>
              <w:pBdr>
                <w:top w:val="nil"/>
                <w:left w:val="nil"/>
                <w:bottom w:val="nil"/>
                <w:right w:val="nil"/>
                <w:between w:val="nil"/>
              </w:pBdr>
              <w:spacing w:after="0" w:line="276" w:lineRule="auto"/>
              <w:rPr>
                <w:color w:val="010205"/>
                <w:sz w:val="20"/>
                <w:szCs w:val="20"/>
              </w:rPr>
            </w:pPr>
          </w:p>
        </w:tc>
        <w:tc>
          <w:tcPr>
            <w:tcW w:w="3686" w:type="dxa"/>
          </w:tcPr>
          <w:p w14:paraId="21EC8AD1" w14:textId="77777777" w:rsidR="001559B8" w:rsidRDefault="0086602C">
            <w:pPr>
              <w:spacing w:after="0" w:line="240" w:lineRule="auto"/>
              <w:rPr>
                <w:sz w:val="20"/>
                <w:szCs w:val="20"/>
              </w:rPr>
            </w:pPr>
            <w:r>
              <w:rPr>
                <w:sz w:val="20"/>
                <w:szCs w:val="20"/>
              </w:rPr>
              <w:t>The number of other large stores (I7)</w:t>
            </w:r>
          </w:p>
        </w:tc>
        <w:tc>
          <w:tcPr>
            <w:tcW w:w="1276" w:type="dxa"/>
          </w:tcPr>
          <w:p w14:paraId="0A962B4D" w14:textId="77777777" w:rsidR="001559B8" w:rsidRDefault="0086602C">
            <w:pPr>
              <w:spacing w:after="0" w:line="240" w:lineRule="auto"/>
              <w:rPr>
                <w:sz w:val="20"/>
                <w:szCs w:val="20"/>
              </w:rPr>
            </w:pPr>
            <w:r>
              <w:rPr>
                <w:color w:val="010205"/>
                <w:sz w:val="20"/>
                <w:szCs w:val="20"/>
              </w:rPr>
              <w:t>12.16</w:t>
            </w:r>
          </w:p>
        </w:tc>
        <w:tc>
          <w:tcPr>
            <w:tcW w:w="992" w:type="dxa"/>
          </w:tcPr>
          <w:p w14:paraId="3E07E55E" w14:textId="77777777" w:rsidR="001559B8" w:rsidRDefault="0086602C">
            <w:pPr>
              <w:spacing w:after="0" w:line="240" w:lineRule="auto"/>
              <w:rPr>
                <w:sz w:val="20"/>
                <w:szCs w:val="20"/>
              </w:rPr>
            </w:pPr>
            <w:r>
              <w:rPr>
                <w:color w:val="010205"/>
                <w:sz w:val="20"/>
                <w:szCs w:val="20"/>
              </w:rPr>
              <w:t>1</w:t>
            </w:r>
          </w:p>
        </w:tc>
        <w:tc>
          <w:tcPr>
            <w:tcW w:w="1134" w:type="dxa"/>
          </w:tcPr>
          <w:p w14:paraId="4FF70A0F" w14:textId="77777777" w:rsidR="001559B8" w:rsidRDefault="0086602C">
            <w:pPr>
              <w:spacing w:after="0" w:line="240" w:lineRule="auto"/>
              <w:rPr>
                <w:sz w:val="20"/>
                <w:szCs w:val="20"/>
              </w:rPr>
            </w:pPr>
            <w:r>
              <w:rPr>
                <w:color w:val="010205"/>
                <w:sz w:val="20"/>
                <w:szCs w:val="20"/>
              </w:rPr>
              <w:t>38</w:t>
            </w:r>
          </w:p>
        </w:tc>
        <w:tc>
          <w:tcPr>
            <w:tcW w:w="1421" w:type="dxa"/>
          </w:tcPr>
          <w:p w14:paraId="5349C328" w14:textId="77777777" w:rsidR="001559B8" w:rsidRDefault="0086602C">
            <w:pPr>
              <w:keepNext/>
              <w:spacing w:after="0" w:line="240" w:lineRule="auto"/>
              <w:rPr>
                <w:color w:val="010205"/>
                <w:sz w:val="20"/>
                <w:szCs w:val="20"/>
              </w:rPr>
            </w:pPr>
            <w:r>
              <w:rPr>
                <w:color w:val="010205"/>
                <w:sz w:val="20"/>
                <w:szCs w:val="20"/>
              </w:rPr>
              <w:t>7.261</w:t>
            </w:r>
          </w:p>
        </w:tc>
      </w:tr>
    </w:tbl>
    <w:p w14:paraId="1315AA80" w14:textId="77777777" w:rsidR="001559B8" w:rsidRDefault="001559B8"/>
    <w:p w14:paraId="0607996A" w14:textId="34E6926E" w:rsidR="000B759C" w:rsidRPr="000B759C" w:rsidRDefault="000B759C" w:rsidP="000B759C">
      <w:pPr>
        <w:pStyle w:val="ad"/>
        <w:keepNext/>
        <w:jc w:val="center"/>
        <w:rPr>
          <w:b w:val="0"/>
          <w:bCs w:val="0"/>
        </w:rPr>
      </w:pPr>
      <w:r w:rsidRPr="000B759C">
        <w:rPr>
          <w:b w:val="0"/>
          <w:bCs w:val="0"/>
        </w:rPr>
        <w:t xml:space="preserve">Table </w:t>
      </w:r>
      <w:r w:rsidRPr="000B759C">
        <w:rPr>
          <w:b w:val="0"/>
          <w:bCs w:val="0"/>
        </w:rPr>
        <w:fldChar w:fldCharType="begin"/>
      </w:r>
      <w:r w:rsidRPr="000B759C">
        <w:rPr>
          <w:b w:val="0"/>
          <w:bCs w:val="0"/>
        </w:rPr>
        <w:instrText xml:space="preserve"> SEQ Table \* ARABIC </w:instrText>
      </w:r>
      <w:r w:rsidRPr="000B759C">
        <w:rPr>
          <w:b w:val="0"/>
          <w:bCs w:val="0"/>
        </w:rPr>
        <w:fldChar w:fldCharType="separate"/>
      </w:r>
      <w:r w:rsidR="00005D38">
        <w:rPr>
          <w:b w:val="0"/>
          <w:bCs w:val="0"/>
          <w:noProof/>
        </w:rPr>
        <w:t>2</w:t>
      </w:r>
      <w:r w:rsidRPr="000B759C">
        <w:rPr>
          <w:b w:val="0"/>
          <w:bCs w:val="0"/>
        </w:rPr>
        <w:fldChar w:fldCharType="end"/>
      </w:r>
      <w:r w:rsidRPr="000B759C">
        <w:rPr>
          <w:b w:val="0"/>
          <w:bCs w:val="0"/>
        </w:rPr>
        <w:t xml:space="preserve"> : City Layout Variables in Districts</w:t>
      </w:r>
    </w:p>
    <w:tbl>
      <w:tblPr>
        <w:tblStyle w:val="af4"/>
        <w:tblW w:w="10201"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271"/>
        <w:gridCol w:w="567"/>
        <w:gridCol w:w="567"/>
        <w:gridCol w:w="709"/>
        <w:gridCol w:w="567"/>
        <w:gridCol w:w="567"/>
        <w:gridCol w:w="850"/>
        <w:gridCol w:w="993"/>
        <w:gridCol w:w="567"/>
        <w:gridCol w:w="850"/>
        <w:gridCol w:w="709"/>
        <w:gridCol w:w="992"/>
        <w:gridCol w:w="992"/>
      </w:tblGrid>
      <w:tr w:rsidR="004F7552" w14:paraId="1168B247" w14:textId="77777777" w:rsidTr="004F7552">
        <w:trPr>
          <w:trHeight w:val="315"/>
        </w:trPr>
        <w:tc>
          <w:tcPr>
            <w:tcW w:w="1271" w:type="dxa"/>
          </w:tcPr>
          <w:p w14:paraId="001951DC" w14:textId="77777777" w:rsidR="001559B8" w:rsidRDefault="0086602C">
            <w:pPr>
              <w:spacing w:after="0" w:line="240" w:lineRule="auto"/>
              <w:rPr>
                <w:b/>
                <w:sz w:val="20"/>
                <w:szCs w:val="20"/>
              </w:rPr>
            </w:pPr>
            <w:r>
              <w:rPr>
                <w:b/>
                <w:sz w:val="20"/>
                <w:szCs w:val="20"/>
              </w:rPr>
              <w:t xml:space="preserve">Districts </w:t>
            </w:r>
          </w:p>
          <w:p w14:paraId="666621B0" w14:textId="77777777" w:rsidR="001559B8" w:rsidRDefault="0086602C">
            <w:pPr>
              <w:spacing w:after="0" w:line="240" w:lineRule="auto"/>
              <w:rPr>
                <w:b/>
                <w:sz w:val="20"/>
                <w:szCs w:val="20"/>
              </w:rPr>
            </w:pPr>
            <w:r>
              <w:rPr>
                <w:b/>
                <w:sz w:val="20"/>
                <w:szCs w:val="20"/>
              </w:rPr>
              <w:t xml:space="preserve">(unit : </w:t>
            </w:r>
            <w:proofErr w:type="spellStart"/>
            <w:r>
              <w:rPr>
                <w:b/>
                <w:sz w:val="20"/>
                <w:szCs w:val="20"/>
              </w:rPr>
              <w:t>gu</w:t>
            </w:r>
            <w:proofErr w:type="spellEnd"/>
            <w:r>
              <w:rPr>
                <w:b/>
                <w:sz w:val="20"/>
                <w:szCs w:val="20"/>
              </w:rPr>
              <w:t>)</w:t>
            </w:r>
          </w:p>
        </w:tc>
        <w:tc>
          <w:tcPr>
            <w:tcW w:w="567" w:type="dxa"/>
          </w:tcPr>
          <w:p w14:paraId="772742B0" w14:textId="77777777" w:rsidR="001559B8" w:rsidRDefault="0086602C">
            <w:pPr>
              <w:spacing w:after="0" w:line="240" w:lineRule="auto"/>
              <w:rPr>
                <w:b/>
                <w:sz w:val="20"/>
                <w:szCs w:val="20"/>
              </w:rPr>
            </w:pPr>
            <w:r>
              <w:rPr>
                <w:b/>
                <w:sz w:val="20"/>
                <w:szCs w:val="20"/>
              </w:rPr>
              <w:t>T1</w:t>
            </w:r>
          </w:p>
        </w:tc>
        <w:tc>
          <w:tcPr>
            <w:tcW w:w="567" w:type="dxa"/>
          </w:tcPr>
          <w:p w14:paraId="38365B0A" w14:textId="77777777" w:rsidR="001559B8" w:rsidRDefault="0086602C">
            <w:pPr>
              <w:spacing w:after="0" w:line="240" w:lineRule="auto"/>
              <w:rPr>
                <w:b/>
                <w:sz w:val="20"/>
                <w:szCs w:val="20"/>
              </w:rPr>
            </w:pPr>
            <w:r>
              <w:rPr>
                <w:b/>
                <w:sz w:val="20"/>
                <w:szCs w:val="20"/>
              </w:rPr>
              <w:t>T2</w:t>
            </w:r>
          </w:p>
        </w:tc>
        <w:tc>
          <w:tcPr>
            <w:tcW w:w="709" w:type="dxa"/>
          </w:tcPr>
          <w:p w14:paraId="184F6747" w14:textId="77777777" w:rsidR="001559B8" w:rsidRDefault="0086602C">
            <w:pPr>
              <w:spacing w:after="0" w:line="240" w:lineRule="auto"/>
              <w:rPr>
                <w:b/>
                <w:sz w:val="20"/>
                <w:szCs w:val="20"/>
              </w:rPr>
            </w:pPr>
            <w:r>
              <w:rPr>
                <w:b/>
                <w:sz w:val="20"/>
                <w:szCs w:val="20"/>
              </w:rPr>
              <w:t>T3</w:t>
            </w:r>
          </w:p>
        </w:tc>
        <w:tc>
          <w:tcPr>
            <w:tcW w:w="567" w:type="dxa"/>
          </w:tcPr>
          <w:p w14:paraId="3939BDB3" w14:textId="77777777" w:rsidR="001559B8" w:rsidRDefault="0086602C">
            <w:pPr>
              <w:spacing w:after="0" w:line="240" w:lineRule="auto"/>
              <w:rPr>
                <w:b/>
                <w:sz w:val="20"/>
                <w:szCs w:val="20"/>
              </w:rPr>
            </w:pPr>
            <w:r>
              <w:rPr>
                <w:b/>
                <w:sz w:val="20"/>
                <w:szCs w:val="20"/>
              </w:rPr>
              <w:t>T4</w:t>
            </w:r>
          </w:p>
        </w:tc>
        <w:tc>
          <w:tcPr>
            <w:tcW w:w="567" w:type="dxa"/>
          </w:tcPr>
          <w:p w14:paraId="772F4AA0" w14:textId="77777777" w:rsidR="001559B8" w:rsidRDefault="0086602C">
            <w:pPr>
              <w:spacing w:after="0" w:line="240" w:lineRule="auto"/>
              <w:rPr>
                <w:b/>
                <w:sz w:val="20"/>
                <w:szCs w:val="20"/>
              </w:rPr>
            </w:pPr>
            <w:r>
              <w:rPr>
                <w:b/>
                <w:sz w:val="20"/>
                <w:szCs w:val="20"/>
              </w:rPr>
              <w:t>F1</w:t>
            </w:r>
          </w:p>
        </w:tc>
        <w:tc>
          <w:tcPr>
            <w:tcW w:w="850" w:type="dxa"/>
          </w:tcPr>
          <w:p w14:paraId="6C4ECAB7" w14:textId="77777777" w:rsidR="001559B8" w:rsidRDefault="0086602C">
            <w:pPr>
              <w:spacing w:after="0" w:line="240" w:lineRule="auto"/>
              <w:rPr>
                <w:b/>
                <w:sz w:val="20"/>
                <w:szCs w:val="20"/>
              </w:rPr>
            </w:pPr>
            <w:r>
              <w:rPr>
                <w:b/>
                <w:sz w:val="20"/>
                <w:szCs w:val="20"/>
              </w:rPr>
              <w:t>F2</w:t>
            </w:r>
          </w:p>
        </w:tc>
        <w:tc>
          <w:tcPr>
            <w:tcW w:w="993" w:type="dxa"/>
          </w:tcPr>
          <w:p w14:paraId="25C3D295" w14:textId="77777777" w:rsidR="001559B8" w:rsidRDefault="0086602C">
            <w:pPr>
              <w:spacing w:after="0" w:line="240" w:lineRule="auto"/>
              <w:rPr>
                <w:b/>
                <w:sz w:val="20"/>
                <w:szCs w:val="20"/>
              </w:rPr>
            </w:pPr>
            <w:r>
              <w:rPr>
                <w:b/>
                <w:sz w:val="20"/>
                <w:szCs w:val="20"/>
              </w:rPr>
              <w:t>F3</w:t>
            </w:r>
          </w:p>
        </w:tc>
        <w:tc>
          <w:tcPr>
            <w:tcW w:w="567" w:type="dxa"/>
          </w:tcPr>
          <w:p w14:paraId="64725A98" w14:textId="77777777" w:rsidR="001559B8" w:rsidRDefault="0086602C">
            <w:pPr>
              <w:spacing w:after="0" w:line="240" w:lineRule="auto"/>
              <w:rPr>
                <w:b/>
                <w:sz w:val="20"/>
                <w:szCs w:val="20"/>
              </w:rPr>
            </w:pPr>
            <w:r>
              <w:rPr>
                <w:b/>
                <w:sz w:val="20"/>
                <w:szCs w:val="20"/>
              </w:rPr>
              <w:t>F4</w:t>
            </w:r>
          </w:p>
        </w:tc>
        <w:tc>
          <w:tcPr>
            <w:tcW w:w="850" w:type="dxa"/>
          </w:tcPr>
          <w:p w14:paraId="120A6977" w14:textId="77777777" w:rsidR="001559B8" w:rsidRDefault="0086602C">
            <w:pPr>
              <w:spacing w:after="0" w:line="240" w:lineRule="auto"/>
              <w:rPr>
                <w:b/>
                <w:sz w:val="20"/>
                <w:szCs w:val="20"/>
              </w:rPr>
            </w:pPr>
            <w:r>
              <w:rPr>
                <w:b/>
                <w:sz w:val="20"/>
                <w:szCs w:val="20"/>
              </w:rPr>
              <w:t>F5</w:t>
            </w:r>
          </w:p>
        </w:tc>
        <w:tc>
          <w:tcPr>
            <w:tcW w:w="709" w:type="dxa"/>
          </w:tcPr>
          <w:p w14:paraId="347CB174" w14:textId="77777777" w:rsidR="001559B8" w:rsidRDefault="0086602C">
            <w:pPr>
              <w:spacing w:after="0" w:line="240" w:lineRule="auto"/>
              <w:rPr>
                <w:b/>
                <w:sz w:val="20"/>
                <w:szCs w:val="20"/>
              </w:rPr>
            </w:pPr>
            <w:r>
              <w:rPr>
                <w:b/>
                <w:sz w:val="20"/>
                <w:szCs w:val="20"/>
              </w:rPr>
              <w:t>F6</w:t>
            </w:r>
          </w:p>
        </w:tc>
        <w:tc>
          <w:tcPr>
            <w:tcW w:w="992" w:type="dxa"/>
          </w:tcPr>
          <w:p w14:paraId="2EB083F6" w14:textId="77777777" w:rsidR="001559B8" w:rsidRDefault="0086602C">
            <w:pPr>
              <w:spacing w:after="0" w:line="240" w:lineRule="auto"/>
              <w:rPr>
                <w:b/>
                <w:sz w:val="20"/>
                <w:szCs w:val="20"/>
              </w:rPr>
            </w:pPr>
            <w:r>
              <w:rPr>
                <w:b/>
                <w:sz w:val="20"/>
                <w:szCs w:val="20"/>
              </w:rPr>
              <w:t>R1</w:t>
            </w:r>
          </w:p>
        </w:tc>
        <w:tc>
          <w:tcPr>
            <w:tcW w:w="992" w:type="dxa"/>
          </w:tcPr>
          <w:p w14:paraId="44C33F85" w14:textId="77777777" w:rsidR="001559B8" w:rsidRDefault="0086602C">
            <w:pPr>
              <w:spacing w:after="0" w:line="240" w:lineRule="auto"/>
              <w:rPr>
                <w:b/>
                <w:sz w:val="20"/>
                <w:szCs w:val="20"/>
              </w:rPr>
            </w:pPr>
            <w:r>
              <w:rPr>
                <w:b/>
                <w:sz w:val="20"/>
                <w:szCs w:val="20"/>
              </w:rPr>
              <w:t>R2</w:t>
            </w:r>
          </w:p>
        </w:tc>
      </w:tr>
      <w:tr w:rsidR="004F7552" w14:paraId="64EE6568" w14:textId="77777777" w:rsidTr="004F7552">
        <w:trPr>
          <w:trHeight w:val="315"/>
        </w:trPr>
        <w:tc>
          <w:tcPr>
            <w:tcW w:w="1271" w:type="dxa"/>
          </w:tcPr>
          <w:p w14:paraId="788C02EA" w14:textId="77777777" w:rsidR="001559B8" w:rsidRDefault="0086602C">
            <w:pPr>
              <w:spacing w:after="0" w:line="240" w:lineRule="auto"/>
              <w:rPr>
                <w:sz w:val="20"/>
                <w:szCs w:val="20"/>
              </w:rPr>
            </w:pPr>
            <w:proofErr w:type="spellStart"/>
            <w:r>
              <w:rPr>
                <w:sz w:val="20"/>
                <w:szCs w:val="20"/>
              </w:rPr>
              <w:t>Dobong-gu</w:t>
            </w:r>
            <w:proofErr w:type="spellEnd"/>
          </w:p>
        </w:tc>
        <w:tc>
          <w:tcPr>
            <w:tcW w:w="567" w:type="dxa"/>
          </w:tcPr>
          <w:p w14:paraId="2E58C2E5" w14:textId="77777777" w:rsidR="001559B8" w:rsidRDefault="0086602C">
            <w:pPr>
              <w:spacing w:after="0" w:line="240" w:lineRule="auto"/>
              <w:rPr>
                <w:sz w:val="20"/>
                <w:szCs w:val="20"/>
              </w:rPr>
            </w:pPr>
            <w:r>
              <w:rPr>
                <w:sz w:val="20"/>
                <w:szCs w:val="20"/>
              </w:rPr>
              <w:t>3</w:t>
            </w:r>
          </w:p>
        </w:tc>
        <w:tc>
          <w:tcPr>
            <w:tcW w:w="567" w:type="dxa"/>
          </w:tcPr>
          <w:p w14:paraId="1E3996A6" w14:textId="77777777" w:rsidR="001559B8" w:rsidRDefault="0086602C">
            <w:pPr>
              <w:spacing w:after="0" w:line="240" w:lineRule="auto"/>
              <w:rPr>
                <w:sz w:val="20"/>
                <w:szCs w:val="20"/>
              </w:rPr>
            </w:pPr>
            <w:r>
              <w:rPr>
                <w:sz w:val="20"/>
                <w:szCs w:val="20"/>
              </w:rPr>
              <w:t>362</w:t>
            </w:r>
          </w:p>
        </w:tc>
        <w:tc>
          <w:tcPr>
            <w:tcW w:w="709" w:type="dxa"/>
          </w:tcPr>
          <w:p w14:paraId="22550E69" w14:textId="77777777" w:rsidR="001559B8" w:rsidRDefault="0086602C">
            <w:pPr>
              <w:spacing w:after="0" w:line="240" w:lineRule="auto"/>
              <w:rPr>
                <w:sz w:val="20"/>
                <w:szCs w:val="20"/>
              </w:rPr>
            </w:pPr>
            <w:r>
              <w:rPr>
                <w:sz w:val="20"/>
                <w:szCs w:val="20"/>
              </w:rPr>
              <w:t>775</w:t>
            </w:r>
          </w:p>
        </w:tc>
        <w:tc>
          <w:tcPr>
            <w:tcW w:w="567" w:type="dxa"/>
          </w:tcPr>
          <w:p w14:paraId="34169D26" w14:textId="77777777" w:rsidR="001559B8" w:rsidRDefault="0086602C">
            <w:pPr>
              <w:spacing w:after="0" w:line="240" w:lineRule="auto"/>
              <w:rPr>
                <w:sz w:val="20"/>
                <w:szCs w:val="20"/>
              </w:rPr>
            </w:pPr>
            <w:r>
              <w:rPr>
                <w:sz w:val="20"/>
                <w:szCs w:val="20"/>
              </w:rPr>
              <w:t>37</w:t>
            </w:r>
          </w:p>
        </w:tc>
        <w:tc>
          <w:tcPr>
            <w:tcW w:w="567" w:type="dxa"/>
          </w:tcPr>
          <w:p w14:paraId="62978DD3" w14:textId="77777777" w:rsidR="001559B8" w:rsidRDefault="0086602C">
            <w:pPr>
              <w:spacing w:after="0" w:line="240" w:lineRule="auto"/>
              <w:rPr>
                <w:sz w:val="20"/>
                <w:szCs w:val="20"/>
              </w:rPr>
            </w:pPr>
            <w:r>
              <w:rPr>
                <w:sz w:val="20"/>
                <w:szCs w:val="20"/>
              </w:rPr>
              <w:t>0.38</w:t>
            </w:r>
          </w:p>
        </w:tc>
        <w:tc>
          <w:tcPr>
            <w:tcW w:w="850" w:type="dxa"/>
          </w:tcPr>
          <w:p w14:paraId="6B28BB61" w14:textId="77777777" w:rsidR="001559B8" w:rsidRDefault="0086602C">
            <w:pPr>
              <w:spacing w:after="0" w:line="240" w:lineRule="auto"/>
              <w:rPr>
                <w:sz w:val="20"/>
                <w:szCs w:val="20"/>
              </w:rPr>
            </w:pPr>
            <w:r>
              <w:rPr>
                <w:sz w:val="20"/>
                <w:szCs w:val="20"/>
              </w:rPr>
              <w:t>18,628</w:t>
            </w:r>
          </w:p>
        </w:tc>
        <w:tc>
          <w:tcPr>
            <w:tcW w:w="993" w:type="dxa"/>
          </w:tcPr>
          <w:p w14:paraId="14A96F61" w14:textId="77777777" w:rsidR="001559B8" w:rsidRDefault="0086602C">
            <w:pPr>
              <w:spacing w:after="0" w:line="240" w:lineRule="auto"/>
              <w:rPr>
                <w:sz w:val="20"/>
                <w:szCs w:val="20"/>
              </w:rPr>
            </w:pPr>
            <w:r>
              <w:rPr>
                <w:sz w:val="20"/>
                <w:szCs w:val="20"/>
              </w:rPr>
              <w:t>72,939</w:t>
            </w:r>
          </w:p>
        </w:tc>
        <w:tc>
          <w:tcPr>
            <w:tcW w:w="567" w:type="dxa"/>
          </w:tcPr>
          <w:p w14:paraId="43228885" w14:textId="77777777" w:rsidR="001559B8" w:rsidRDefault="0086602C">
            <w:pPr>
              <w:spacing w:after="0" w:line="240" w:lineRule="auto"/>
              <w:rPr>
                <w:sz w:val="20"/>
                <w:szCs w:val="20"/>
              </w:rPr>
            </w:pPr>
            <w:r>
              <w:rPr>
                <w:sz w:val="20"/>
                <w:szCs w:val="20"/>
              </w:rPr>
              <w:t>5</w:t>
            </w:r>
          </w:p>
        </w:tc>
        <w:tc>
          <w:tcPr>
            <w:tcW w:w="850" w:type="dxa"/>
          </w:tcPr>
          <w:p w14:paraId="1EDC3D92" w14:textId="77777777" w:rsidR="001559B8" w:rsidRDefault="0086602C">
            <w:pPr>
              <w:spacing w:after="0" w:line="240" w:lineRule="auto"/>
              <w:rPr>
                <w:sz w:val="20"/>
                <w:szCs w:val="20"/>
              </w:rPr>
            </w:pPr>
            <w:r>
              <w:rPr>
                <w:sz w:val="20"/>
                <w:szCs w:val="20"/>
              </w:rPr>
              <w:t>10160</w:t>
            </w:r>
          </w:p>
        </w:tc>
        <w:tc>
          <w:tcPr>
            <w:tcW w:w="709" w:type="dxa"/>
          </w:tcPr>
          <w:p w14:paraId="0232C90F" w14:textId="77777777" w:rsidR="001559B8" w:rsidRDefault="0086602C">
            <w:pPr>
              <w:spacing w:after="0" w:line="240" w:lineRule="auto"/>
              <w:rPr>
                <w:sz w:val="20"/>
                <w:szCs w:val="20"/>
              </w:rPr>
            </w:pPr>
            <w:r>
              <w:rPr>
                <w:sz w:val="20"/>
                <w:szCs w:val="20"/>
              </w:rPr>
              <w:t>1121</w:t>
            </w:r>
          </w:p>
        </w:tc>
        <w:tc>
          <w:tcPr>
            <w:tcW w:w="992" w:type="dxa"/>
          </w:tcPr>
          <w:p w14:paraId="7157EEB5" w14:textId="77777777" w:rsidR="001559B8" w:rsidRDefault="0086602C">
            <w:pPr>
              <w:spacing w:after="0" w:line="240" w:lineRule="auto"/>
              <w:rPr>
                <w:sz w:val="20"/>
                <w:szCs w:val="20"/>
              </w:rPr>
            </w:pPr>
            <w:r>
              <w:rPr>
                <w:sz w:val="20"/>
                <w:szCs w:val="20"/>
              </w:rPr>
              <w:t>95,573</w:t>
            </w:r>
          </w:p>
        </w:tc>
        <w:tc>
          <w:tcPr>
            <w:tcW w:w="992" w:type="dxa"/>
          </w:tcPr>
          <w:p w14:paraId="556D80AE" w14:textId="77777777" w:rsidR="001559B8" w:rsidRDefault="0086602C">
            <w:pPr>
              <w:spacing w:after="0" w:line="240" w:lineRule="auto"/>
              <w:rPr>
                <w:sz w:val="20"/>
                <w:szCs w:val="20"/>
              </w:rPr>
            </w:pPr>
            <w:r>
              <w:rPr>
                <w:sz w:val="20"/>
                <w:szCs w:val="20"/>
              </w:rPr>
              <w:t>327,361</w:t>
            </w:r>
          </w:p>
        </w:tc>
      </w:tr>
      <w:tr w:rsidR="004F7552" w14:paraId="68CC0E4A" w14:textId="77777777" w:rsidTr="004F7552">
        <w:trPr>
          <w:trHeight w:val="315"/>
        </w:trPr>
        <w:tc>
          <w:tcPr>
            <w:tcW w:w="1271" w:type="dxa"/>
          </w:tcPr>
          <w:p w14:paraId="28B52A96" w14:textId="77777777" w:rsidR="001559B8" w:rsidRDefault="0086602C">
            <w:pPr>
              <w:spacing w:after="0" w:line="240" w:lineRule="auto"/>
              <w:rPr>
                <w:sz w:val="20"/>
                <w:szCs w:val="20"/>
              </w:rPr>
            </w:pPr>
            <w:proofErr w:type="spellStart"/>
            <w:r>
              <w:rPr>
                <w:sz w:val="20"/>
                <w:szCs w:val="20"/>
              </w:rPr>
              <w:t>Dongdaemun-gu</w:t>
            </w:r>
            <w:proofErr w:type="spellEnd"/>
          </w:p>
        </w:tc>
        <w:tc>
          <w:tcPr>
            <w:tcW w:w="567" w:type="dxa"/>
          </w:tcPr>
          <w:p w14:paraId="492F943C" w14:textId="77777777" w:rsidR="001559B8" w:rsidRDefault="0086602C">
            <w:pPr>
              <w:spacing w:after="0" w:line="240" w:lineRule="auto"/>
              <w:rPr>
                <w:sz w:val="20"/>
                <w:szCs w:val="20"/>
              </w:rPr>
            </w:pPr>
            <w:r>
              <w:rPr>
                <w:sz w:val="20"/>
                <w:szCs w:val="20"/>
              </w:rPr>
              <w:t>5</w:t>
            </w:r>
          </w:p>
        </w:tc>
        <w:tc>
          <w:tcPr>
            <w:tcW w:w="567" w:type="dxa"/>
          </w:tcPr>
          <w:p w14:paraId="4156902C" w14:textId="77777777" w:rsidR="001559B8" w:rsidRDefault="0086602C">
            <w:pPr>
              <w:spacing w:after="0" w:line="240" w:lineRule="auto"/>
              <w:rPr>
                <w:sz w:val="20"/>
                <w:szCs w:val="20"/>
              </w:rPr>
            </w:pPr>
            <w:r>
              <w:rPr>
                <w:sz w:val="20"/>
                <w:szCs w:val="20"/>
              </w:rPr>
              <w:t>306</w:t>
            </w:r>
          </w:p>
        </w:tc>
        <w:tc>
          <w:tcPr>
            <w:tcW w:w="709" w:type="dxa"/>
          </w:tcPr>
          <w:p w14:paraId="30E5C1AD" w14:textId="77777777" w:rsidR="001559B8" w:rsidRDefault="0086602C">
            <w:pPr>
              <w:spacing w:after="0" w:line="240" w:lineRule="auto"/>
              <w:rPr>
                <w:sz w:val="20"/>
                <w:szCs w:val="20"/>
              </w:rPr>
            </w:pPr>
            <w:r>
              <w:rPr>
                <w:sz w:val="20"/>
                <w:szCs w:val="20"/>
              </w:rPr>
              <w:t>1,019</w:t>
            </w:r>
          </w:p>
        </w:tc>
        <w:tc>
          <w:tcPr>
            <w:tcW w:w="567" w:type="dxa"/>
          </w:tcPr>
          <w:p w14:paraId="7943CD94" w14:textId="77777777" w:rsidR="001559B8" w:rsidRDefault="0086602C">
            <w:pPr>
              <w:spacing w:after="0" w:line="240" w:lineRule="auto"/>
              <w:rPr>
                <w:sz w:val="20"/>
                <w:szCs w:val="20"/>
              </w:rPr>
            </w:pPr>
            <w:r>
              <w:rPr>
                <w:sz w:val="20"/>
                <w:szCs w:val="20"/>
              </w:rPr>
              <w:t>59</w:t>
            </w:r>
          </w:p>
        </w:tc>
        <w:tc>
          <w:tcPr>
            <w:tcW w:w="567" w:type="dxa"/>
          </w:tcPr>
          <w:p w14:paraId="3932AEC3" w14:textId="77777777" w:rsidR="001559B8" w:rsidRDefault="0086602C">
            <w:pPr>
              <w:spacing w:after="0" w:line="240" w:lineRule="auto"/>
              <w:rPr>
                <w:sz w:val="20"/>
                <w:szCs w:val="20"/>
              </w:rPr>
            </w:pPr>
            <w:r>
              <w:rPr>
                <w:sz w:val="20"/>
                <w:szCs w:val="20"/>
              </w:rPr>
              <w:t>0.48</w:t>
            </w:r>
          </w:p>
        </w:tc>
        <w:tc>
          <w:tcPr>
            <w:tcW w:w="850" w:type="dxa"/>
          </w:tcPr>
          <w:p w14:paraId="68673C63" w14:textId="77777777" w:rsidR="001559B8" w:rsidRDefault="0086602C">
            <w:pPr>
              <w:spacing w:after="0" w:line="240" w:lineRule="auto"/>
              <w:rPr>
                <w:sz w:val="20"/>
                <w:szCs w:val="20"/>
              </w:rPr>
            </w:pPr>
            <w:r>
              <w:rPr>
                <w:sz w:val="20"/>
                <w:szCs w:val="20"/>
              </w:rPr>
              <w:t>31,324</w:t>
            </w:r>
          </w:p>
        </w:tc>
        <w:tc>
          <w:tcPr>
            <w:tcW w:w="993" w:type="dxa"/>
          </w:tcPr>
          <w:p w14:paraId="5B84A217" w14:textId="77777777" w:rsidR="001559B8" w:rsidRDefault="0086602C">
            <w:pPr>
              <w:spacing w:after="0" w:line="240" w:lineRule="auto"/>
              <w:rPr>
                <w:sz w:val="20"/>
                <w:szCs w:val="20"/>
              </w:rPr>
            </w:pPr>
            <w:r>
              <w:rPr>
                <w:sz w:val="20"/>
                <w:szCs w:val="20"/>
              </w:rPr>
              <w:t>138,400</w:t>
            </w:r>
          </w:p>
        </w:tc>
        <w:tc>
          <w:tcPr>
            <w:tcW w:w="567" w:type="dxa"/>
          </w:tcPr>
          <w:p w14:paraId="0A4B3D6D" w14:textId="77777777" w:rsidR="001559B8" w:rsidRDefault="0086602C">
            <w:pPr>
              <w:spacing w:after="0" w:line="240" w:lineRule="auto"/>
              <w:rPr>
                <w:sz w:val="20"/>
                <w:szCs w:val="20"/>
              </w:rPr>
            </w:pPr>
            <w:r>
              <w:rPr>
                <w:sz w:val="20"/>
                <w:szCs w:val="20"/>
              </w:rPr>
              <w:t>9</w:t>
            </w:r>
          </w:p>
        </w:tc>
        <w:tc>
          <w:tcPr>
            <w:tcW w:w="850" w:type="dxa"/>
          </w:tcPr>
          <w:p w14:paraId="038035C0" w14:textId="77777777" w:rsidR="001559B8" w:rsidRDefault="0086602C">
            <w:pPr>
              <w:spacing w:after="0" w:line="240" w:lineRule="auto"/>
              <w:rPr>
                <w:sz w:val="20"/>
                <w:szCs w:val="20"/>
              </w:rPr>
            </w:pPr>
            <w:r>
              <w:rPr>
                <w:sz w:val="20"/>
                <w:szCs w:val="20"/>
              </w:rPr>
              <w:t>1219</w:t>
            </w:r>
          </w:p>
        </w:tc>
        <w:tc>
          <w:tcPr>
            <w:tcW w:w="709" w:type="dxa"/>
          </w:tcPr>
          <w:p w14:paraId="689AAE3C" w14:textId="77777777" w:rsidR="001559B8" w:rsidRDefault="0086602C">
            <w:pPr>
              <w:spacing w:after="0" w:line="240" w:lineRule="auto"/>
              <w:rPr>
                <w:sz w:val="20"/>
                <w:szCs w:val="20"/>
              </w:rPr>
            </w:pPr>
            <w:r>
              <w:rPr>
                <w:sz w:val="20"/>
                <w:szCs w:val="20"/>
              </w:rPr>
              <w:t>1049</w:t>
            </w:r>
          </w:p>
        </w:tc>
        <w:tc>
          <w:tcPr>
            <w:tcW w:w="992" w:type="dxa"/>
          </w:tcPr>
          <w:p w14:paraId="111B2970" w14:textId="77777777" w:rsidR="001559B8" w:rsidRDefault="0086602C">
            <w:pPr>
              <w:spacing w:after="0" w:line="240" w:lineRule="auto"/>
              <w:rPr>
                <w:sz w:val="20"/>
                <w:szCs w:val="20"/>
              </w:rPr>
            </w:pPr>
            <w:r>
              <w:rPr>
                <w:sz w:val="20"/>
                <w:szCs w:val="20"/>
              </w:rPr>
              <w:t>98,574</w:t>
            </w:r>
          </w:p>
        </w:tc>
        <w:tc>
          <w:tcPr>
            <w:tcW w:w="992" w:type="dxa"/>
          </w:tcPr>
          <w:p w14:paraId="5A1167E8" w14:textId="77777777" w:rsidR="001559B8" w:rsidRDefault="0086602C">
            <w:pPr>
              <w:spacing w:after="0" w:line="240" w:lineRule="auto"/>
              <w:rPr>
                <w:sz w:val="20"/>
                <w:szCs w:val="20"/>
              </w:rPr>
            </w:pPr>
            <w:r>
              <w:rPr>
                <w:sz w:val="20"/>
                <w:szCs w:val="20"/>
              </w:rPr>
              <w:t>357,014</w:t>
            </w:r>
          </w:p>
        </w:tc>
      </w:tr>
      <w:tr w:rsidR="004F7552" w14:paraId="555B8590" w14:textId="77777777" w:rsidTr="004F7552">
        <w:trPr>
          <w:trHeight w:val="315"/>
        </w:trPr>
        <w:tc>
          <w:tcPr>
            <w:tcW w:w="1271" w:type="dxa"/>
          </w:tcPr>
          <w:p w14:paraId="774D1302" w14:textId="77777777" w:rsidR="001559B8" w:rsidRDefault="0086602C">
            <w:pPr>
              <w:spacing w:after="0" w:line="240" w:lineRule="auto"/>
              <w:rPr>
                <w:sz w:val="20"/>
                <w:szCs w:val="20"/>
              </w:rPr>
            </w:pPr>
            <w:proofErr w:type="spellStart"/>
            <w:r>
              <w:rPr>
                <w:sz w:val="20"/>
                <w:szCs w:val="20"/>
              </w:rPr>
              <w:t>Dongjak-gu</w:t>
            </w:r>
            <w:proofErr w:type="spellEnd"/>
          </w:p>
        </w:tc>
        <w:tc>
          <w:tcPr>
            <w:tcW w:w="567" w:type="dxa"/>
          </w:tcPr>
          <w:p w14:paraId="62DF23AB" w14:textId="77777777" w:rsidR="001559B8" w:rsidRDefault="0086602C">
            <w:pPr>
              <w:spacing w:after="0" w:line="240" w:lineRule="auto"/>
              <w:rPr>
                <w:sz w:val="20"/>
                <w:szCs w:val="20"/>
              </w:rPr>
            </w:pPr>
            <w:r>
              <w:rPr>
                <w:sz w:val="20"/>
                <w:szCs w:val="20"/>
              </w:rPr>
              <w:t>13</w:t>
            </w:r>
          </w:p>
        </w:tc>
        <w:tc>
          <w:tcPr>
            <w:tcW w:w="567" w:type="dxa"/>
          </w:tcPr>
          <w:p w14:paraId="25683F59" w14:textId="77777777" w:rsidR="001559B8" w:rsidRDefault="0086602C">
            <w:pPr>
              <w:spacing w:after="0" w:line="240" w:lineRule="auto"/>
              <w:rPr>
                <w:sz w:val="20"/>
                <w:szCs w:val="20"/>
              </w:rPr>
            </w:pPr>
            <w:r>
              <w:rPr>
                <w:sz w:val="20"/>
                <w:szCs w:val="20"/>
              </w:rPr>
              <w:t>439</w:t>
            </w:r>
          </w:p>
        </w:tc>
        <w:tc>
          <w:tcPr>
            <w:tcW w:w="709" w:type="dxa"/>
          </w:tcPr>
          <w:p w14:paraId="2B530636" w14:textId="77777777" w:rsidR="001559B8" w:rsidRDefault="0086602C">
            <w:pPr>
              <w:spacing w:after="0" w:line="240" w:lineRule="auto"/>
              <w:rPr>
                <w:sz w:val="20"/>
                <w:szCs w:val="20"/>
              </w:rPr>
            </w:pPr>
            <w:r>
              <w:rPr>
                <w:sz w:val="20"/>
                <w:szCs w:val="20"/>
              </w:rPr>
              <w:t>916</w:t>
            </w:r>
          </w:p>
        </w:tc>
        <w:tc>
          <w:tcPr>
            <w:tcW w:w="567" w:type="dxa"/>
          </w:tcPr>
          <w:p w14:paraId="2B220708" w14:textId="77777777" w:rsidR="001559B8" w:rsidRDefault="0086602C">
            <w:pPr>
              <w:spacing w:after="0" w:line="240" w:lineRule="auto"/>
              <w:rPr>
                <w:sz w:val="20"/>
                <w:szCs w:val="20"/>
              </w:rPr>
            </w:pPr>
            <w:r>
              <w:rPr>
                <w:sz w:val="20"/>
                <w:szCs w:val="20"/>
              </w:rPr>
              <w:t>82</w:t>
            </w:r>
          </w:p>
        </w:tc>
        <w:tc>
          <w:tcPr>
            <w:tcW w:w="567" w:type="dxa"/>
          </w:tcPr>
          <w:p w14:paraId="53748756" w14:textId="77777777" w:rsidR="001559B8" w:rsidRDefault="0086602C">
            <w:pPr>
              <w:spacing w:after="0" w:line="240" w:lineRule="auto"/>
              <w:rPr>
                <w:sz w:val="20"/>
                <w:szCs w:val="20"/>
              </w:rPr>
            </w:pPr>
            <w:r>
              <w:rPr>
                <w:sz w:val="20"/>
                <w:szCs w:val="20"/>
              </w:rPr>
              <w:t>0.47</w:t>
            </w:r>
          </w:p>
        </w:tc>
        <w:tc>
          <w:tcPr>
            <w:tcW w:w="850" w:type="dxa"/>
          </w:tcPr>
          <w:p w14:paraId="3878C862" w14:textId="77777777" w:rsidR="001559B8" w:rsidRDefault="0086602C">
            <w:pPr>
              <w:spacing w:after="0" w:line="240" w:lineRule="auto"/>
              <w:rPr>
                <w:sz w:val="20"/>
                <w:szCs w:val="20"/>
              </w:rPr>
            </w:pPr>
            <w:r>
              <w:rPr>
                <w:sz w:val="20"/>
                <w:szCs w:val="20"/>
              </w:rPr>
              <w:t>19,793</w:t>
            </w:r>
          </w:p>
        </w:tc>
        <w:tc>
          <w:tcPr>
            <w:tcW w:w="993" w:type="dxa"/>
          </w:tcPr>
          <w:p w14:paraId="0CAC1EC9" w14:textId="77777777" w:rsidR="001559B8" w:rsidRDefault="0086602C">
            <w:pPr>
              <w:spacing w:after="0" w:line="240" w:lineRule="auto"/>
              <w:rPr>
                <w:sz w:val="20"/>
                <w:szCs w:val="20"/>
              </w:rPr>
            </w:pPr>
            <w:r>
              <w:rPr>
                <w:sz w:val="20"/>
                <w:szCs w:val="20"/>
              </w:rPr>
              <w:t>106,159</w:t>
            </w:r>
          </w:p>
        </w:tc>
        <w:tc>
          <w:tcPr>
            <w:tcW w:w="567" w:type="dxa"/>
          </w:tcPr>
          <w:p w14:paraId="4225CDED" w14:textId="77777777" w:rsidR="001559B8" w:rsidRDefault="0086602C">
            <w:pPr>
              <w:spacing w:after="0" w:line="240" w:lineRule="auto"/>
              <w:rPr>
                <w:sz w:val="20"/>
                <w:szCs w:val="20"/>
              </w:rPr>
            </w:pPr>
            <w:r>
              <w:rPr>
                <w:sz w:val="20"/>
                <w:szCs w:val="20"/>
              </w:rPr>
              <w:t>9</w:t>
            </w:r>
          </w:p>
        </w:tc>
        <w:tc>
          <w:tcPr>
            <w:tcW w:w="850" w:type="dxa"/>
          </w:tcPr>
          <w:p w14:paraId="3F59CCD2" w14:textId="77777777" w:rsidR="001559B8" w:rsidRDefault="0086602C">
            <w:pPr>
              <w:spacing w:after="0" w:line="240" w:lineRule="auto"/>
              <w:rPr>
                <w:sz w:val="20"/>
                <w:szCs w:val="20"/>
              </w:rPr>
            </w:pPr>
            <w:r>
              <w:rPr>
                <w:sz w:val="20"/>
                <w:szCs w:val="20"/>
              </w:rPr>
              <w:t>4329</w:t>
            </w:r>
          </w:p>
        </w:tc>
        <w:tc>
          <w:tcPr>
            <w:tcW w:w="709" w:type="dxa"/>
          </w:tcPr>
          <w:p w14:paraId="73137851" w14:textId="77777777" w:rsidR="001559B8" w:rsidRDefault="0086602C">
            <w:pPr>
              <w:spacing w:after="0" w:line="240" w:lineRule="auto"/>
              <w:rPr>
                <w:sz w:val="20"/>
                <w:szCs w:val="20"/>
              </w:rPr>
            </w:pPr>
            <w:r>
              <w:rPr>
                <w:sz w:val="20"/>
                <w:szCs w:val="20"/>
              </w:rPr>
              <w:t>2311</w:t>
            </w:r>
          </w:p>
        </w:tc>
        <w:tc>
          <w:tcPr>
            <w:tcW w:w="992" w:type="dxa"/>
          </w:tcPr>
          <w:p w14:paraId="4CFBA812" w14:textId="77777777" w:rsidR="001559B8" w:rsidRDefault="0086602C">
            <w:pPr>
              <w:spacing w:after="0" w:line="240" w:lineRule="auto"/>
              <w:rPr>
                <w:sz w:val="20"/>
                <w:szCs w:val="20"/>
              </w:rPr>
            </w:pPr>
            <w:r>
              <w:rPr>
                <w:sz w:val="20"/>
                <w:szCs w:val="20"/>
              </w:rPr>
              <w:t>106,263</w:t>
            </w:r>
          </w:p>
        </w:tc>
        <w:tc>
          <w:tcPr>
            <w:tcW w:w="992" w:type="dxa"/>
          </w:tcPr>
          <w:p w14:paraId="6D6BA310" w14:textId="77777777" w:rsidR="001559B8" w:rsidRDefault="0086602C">
            <w:pPr>
              <w:spacing w:after="0" w:line="240" w:lineRule="auto"/>
              <w:rPr>
                <w:sz w:val="20"/>
                <w:szCs w:val="20"/>
              </w:rPr>
            </w:pPr>
            <w:r>
              <w:rPr>
                <w:sz w:val="20"/>
                <w:szCs w:val="20"/>
              </w:rPr>
              <w:t>401,572</w:t>
            </w:r>
          </w:p>
        </w:tc>
      </w:tr>
      <w:tr w:rsidR="004F7552" w14:paraId="7A0986DF" w14:textId="77777777" w:rsidTr="004F7552">
        <w:trPr>
          <w:trHeight w:val="315"/>
        </w:trPr>
        <w:tc>
          <w:tcPr>
            <w:tcW w:w="1271" w:type="dxa"/>
          </w:tcPr>
          <w:p w14:paraId="331FBCC1" w14:textId="77777777" w:rsidR="001559B8" w:rsidRDefault="0086602C">
            <w:pPr>
              <w:spacing w:after="0" w:line="240" w:lineRule="auto"/>
              <w:rPr>
                <w:sz w:val="20"/>
                <w:szCs w:val="20"/>
              </w:rPr>
            </w:pPr>
            <w:proofErr w:type="spellStart"/>
            <w:r>
              <w:rPr>
                <w:sz w:val="20"/>
                <w:szCs w:val="20"/>
              </w:rPr>
              <w:lastRenderedPageBreak/>
              <w:t>Eunpyeong-gu</w:t>
            </w:r>
            <w:proofErr w:type="spellEnd"/>
          </w:p>
        </w:tc>
        <w:tc>
          <w:tcPr>
            <w:tcW w:w="567" w:type="dxa"/>
          </w:tcPr>
          <w:p w14:paraId="639910FA" w14:textId="77777777" w:rsidR="001559B8" w:rsidRDefault="0086602C">
            <w:pPr>
              <w:spacing w:after="0" w:line="240" w:lineRule="auto"/>
              <w:rPr>
                <w:sz w:val="20"/>
                <w:szCs w:val="20"/>
              </w:rPr>
            </w:pPr>
            <w:r>
              <w:rPr>
                <w:sz w:val="20"/>
                <w:szCs w:val="20"/>
              </w:rPr>
              <w:t>11</w:t>
            </w:r>
          </w:p>
        </w:tc>
        <w:tc>
          <w:tcPr>
            <w:tcW w:w="567" w:type="dxa"/>
          </w:tcPr>
          <w:p w14:paraId="022D30FF" w14:textId="77777777" w:rsidR="001559B8" w:rsidRDefault="0086602C">
            <w:pPr>
              <w:spacing w:after="0" w:line="240" w:lineRule="auto"/>
              <w:rPr>
                <w:sz w:val="20"/>
                <w:szCs w:val="20"/>
              </w:rPr>
            </w:pPr>
            <w:r>
              <w:rPr>
                <w:sz w:val="20"/>
                <w:szCs w:val="20"/>
              </w:rPr>
              <w:t>499</w:t>
            </w:r>
          </w:p>
        </w:tc>
        <w:tc>
          <w:tcPr>
            <w:tcW w:w="709" w:type="dxa"/>
          </w:tcPr>
          <w:p w14:paraId="1ABD68E0" w14:textId="77777777" w:rsidR="001559B8" w:rsidRDefault="0086602C">
            <w:pPr>
              <w:spacing w:after="0" w:line="240" w:lineRule="auto"/>
              <w:rPr>
                <w:sz w:val="20"/>
                <w:szCs w:val="20"/>
              </w:rPr>
            </w:pPr>
            <w:r>
              <w:rPr>
                <w:sz w:val="20"/>
                <w:szCs w:val="20"/>
              </w:rPr>
              <w:t>1,052</w:t>
            </w:r>
          </w:p>
        </w:tc>
        <w:tc>
          <w:tcPr>
            <w:tcW w:w="567" w:type="dxa"/>
          </w:tcPr>
          <w:p w14:paraId="6F6D22BB" w14:textId="77777777" w:rsidR="001559B8" w:rsidRDefault="0086602C">
            <w:pPr>
              <w:spacing w:after="0" w:line="240" w:lineRule="auto"/>
              <w:rPr>
                <w:sz w:val="20"/>
                <w:szCs w:val="20"/>
              </w:rPr>
            </w:pPr>
            <w:r>
              <w:rPr>
                <w:sz w:val="20"/>
                <w:szCs w:val="20"/>
              </w:rPr>
              <w:t>87</w:t>
            </w:r>
          </w:p>
        </w:tc>
        <w:tc>
          <w:tcPr>
            <w:tcW w:w="567" w:type="dxa"/>
          </w:tcPr>
          <w:p w14:paraId="48DA4A1B" w14:textId="77777777" w:rsidR="001559B8" w:rsidRDefault="0086602C">
            <w:pPr>
              <w:spacing w:after="0" w:line="240" w:lineRule="auto"/>
              <w:rPr>
                <w:sz w:val="20"/>
                <w:szCs w:val="20"/>
              </w:rPr>
            </w:pPr>
            <w:r>
              <w:rPr>
                <w:sz w:val="20"/>
                <w:szCs w:val="20"/>
              </w:rPr>
              <w:t>0.39</w:t>
            </w:r>
          </w:p>
        </w:tc>
        <w:tc>
          <w:tcPr>
            <w:tcW w:w="850" w:type="dxa"/>
          </w:tcPr>
          <w:p w14:paraId="7959D67B" w14:textId="77777777" w:rsidR="001559B8" w:rsidRDefault="0086602C">
            <w:pPr>
              <w:spacing w:after="0" w:line="240" w:lineRule="auto"/>
              <w:rPr>
                <w:sz w:val="20"/>
                <w:szCs w:val="20"/>
              </w:rPr>
            </w:pPr>
            <w:r>
              <w:rPr>
                <w:sz w:val="20"/>
                <w:szCs w:val="20"/>
              </w:rPr>
              <w:t>24,681</w:t>
            </w:r>
          </w:p>
        </w:tc>
        <w:tc>
          <w:tcPr>
            <w:tcW w:w="993" w:type="dxa"/>
          </w:tcPr>
          <w:p w14:paraId="06862360" w14:textId="77777777" w:rsidR="001559B8" w:rsidRDefault="0086602C">
            <w:pPr>
              <w:spacing w:after="0" w:line="240" w:lineRule="auto"/>
              <w:rPr>
                <w:sz w:val="20"/>
                <w:szCs w:val="20"/>
              </w:rPr>
            </w:pPr>
            <w:r>
              <w:rPr>
                <w:sz w:val="20"/>
                <w:szCs w:val="20"/>
              </w:rPr>
              <w:t>93,631</w:t>
            </w:r>
          </w:p>
        </w:tc>
        <w:tc>
          <w:tcPr>
            <w:tcW w:w="567" w:type="dxa"/>
          </w:tcPr>
          <w:p w14:paraId="6307C28F" w14:textId="77777777" w:rsidR="001559B8" w:rsidRDefault="0086602C">
            <w:pPr>
              <w:spacing w:after="0" w:line="240" w:lineRule="auto"/>
              <w:rPr>
                <w:sz w:val="20"/>
                <w:szCs w:val="20"/>
              </w:rPr>
            </w:pPr>
            <w:r>
              <w:rPr>
                <w:sz w:val="20"/>
                <w:szCs w:val="20"/>
              </w:rPr>
              <w:t>9</w:t>
            </w:r>
          </w:p>
        </w:tc>
        <w:tc>
          <w:tcPr>
            <w:tcW w:w="850" w:type="dxa"/>
          </w:tcPr>
          <w:p w14:paraId="3BBFD9FE" w14:textId="77777777" w:rsidR="001559B8" w:rsidRDefault="0086602C">
            <w:pPr>
              <w:spacing w:after="0" w:line="240" w:lineRule="auto"/>
              <w:rPr>
                <w:sz w:val="20"/>
                <w:szCs w:val="20"/>
              </w:rPr>
            </w:pPr>
            <w:r>
              <w:rPr>
                <w:sz w:val="20"/>
                <w:szCs w:val="20"/>
              </w:rPr>
              <w:t>14366</w:t>
            </w:r>
          </w:p>
        </w:tc>
        <w:tc>
          <w:tcPr>
            <w:tcW w:w="709" w:type="dxa"/>
          </w:tcPr>
          <w:p w14:paraId="4A1AAA48" w14:textId="77777777" w:rsidR="001559B8" w:rsidRDefault="0086602C">
            <w:pPr>
              <w:spacing w:after="0" w:line="240" w:lineRule="auto"/>
              <w:rPr>
                <w:sz w:val="20"/>
                <w:szCs w:val="20"/>
              </w:rPr>
            </w:pPr>
            <w:r>
              <w:rPr>
                <w:sz w:val="20"/>
                <w:szCs w:val="20"/>
              </w:rPr>
              <w:t>2201</w:t>
            </w:r>
          </w:p>
        </w:tc>
        <w:tc>
          <w:tcPr>
            <w:tcW w:w="992" w:type="dxa"/>
          </w:tcPr>
          <w:p w14:paraId="7C037128" w14:textId="77777777" w:rsidR="001559B8" w:rsidRDefault="0086602C">
            <w:pPr>
              <w:spacing w:after="0" w:line="240" w:lineRule="auto"/>
              <w:rPr>
                <w:sz w:val="20"/>
                <w:szCs w:val="20"/>
              </w:rPr>
            </w:pPr>
            <w:r>
              <w:rPr>
                <w:sz w:val="20"/>
                <w:szCs w:val="20"/>
              </w:rPr>
              <w:t>133,291</w:t>
            </w:r>
          </w:p>
        </w:tc>
        <w:tc>
          <w:tcPr>
            <w:tcW w:w="992" w:type="dxa"/>
          </w:tcPr>
          <w:p w14:paraId="2B19060A" w14:textId="77777777" w:rsidR="001559B8" w:rsidRDefault="0086602C">
            <w:pPr>
              <w:spacing w:after="0" w:line="240" w:lineRule="auto"/>
              <w:rPr>
                <w:sz w:val="20"/>
                <w:szCs w:val="20"/>
              </w:rPr>
            </w:pPr>
            <w:r>
              <w:rPr>
                <w:sz w:val="20"/>
                <w:szCs w:val="20"/>
              </w:rPr>
              <w:t>484,043</w:t>
            </w:r>
          </w:p>
        </w:tc>
      </w:tr>
      <w:tr w:rsidR="004F7552" w14:paraId="6A993C88" w14:textId="77777777" w:rsidTr="004F7552">
        <w:trPr>
          <w:trHeight w:val="315"/>
        </w:trPr>
        <w:tc>
          <w:tcPr>
            <w:tcW w:w="1271" w:type="dxa"/>
          </w:tcPr>
          <w:p w14:paraId="5A87FFAA" w14:textId="77777777" w:rsidR="001559B8" w:rsidRDefault="0086602C">
            <w:pPr>
              <w:spacing w:after="0" w:line="240" w:lineRule="auto"/>
              <w:rPr>
                <w:sz w:val="20"/>
                <w:szCs w:val="20"/>
              </w:rPr>
            </w:pPr>
            <w:proofErr w:type="spellStart"/>
            <w:r>
              <w:rPr>
                <w:sz w:val="20"/>
                <w:szCs w:val="20"/>
              </w:rPr>
              <w:t>Gangbuk-gu</w:t>
            </w:r>
            <w:proofErr w:type="spellEnd"/>
          </w:p>
        </w:tc>
        <w:tc>
          <w:tcPr>
            <w:tcW w:w="567" w:type="dxa"/>
          </w:tcPr>
          <w:p w14:paraId="2E67F0E7" w14:textId="77777777" w:rsidR="001559B8" w:rsidRDefault="0086602C">
            <w:pPr>
              <w:spacing w:after="0" w:line="240" w:lineRule="auto"/>
              <w:rPr>
                <w:sz w:val="20"/>
                <w:szCs w:val="20"/>
              </w:rPr>
            </w:pPr>
            <w:r>
              <w:rPr>
                <w:sz w:val="20"/>
                <w:szCs w:val="20"/>
              </w:rPr>
              <w:t>3</w:t>
            </w:r>
          </w:p>
        </w:tc>
        <w:tc>
          <w:tcPr>
            <w:tcW w:w="567" w:type="dxa"/>
          </w:tcPr>
          <w:p w14:paraId="6491A715" w14:textId="77777777" w:rsidR="001559B8" w:rsidRDefault="0086602C">
            <w:pPr>
              <w:spacing w:after="0" w:line="240" w:lineRule="auto"/>
              <w:rPr>
                <w:sz w:val="20"/>
                <w:szCs w:val="20"/>
              </w:rPr>
            </w:pPr>
            <w:r>
              <w:rPr>
                <w:sz w:val="20"/>
                <w:szCs w:val="20"/>
              </w:rPr>
              <w:t>411</w:t>
            </w:r>
          </w:p>
        </w:tc>
        <w:tc>
          <w:tcPr>
            <w:tcW w:w="709" w:type="dxa"/>
          </w:tcPr>
          <w:p w14:paraId="42C3B050" w14:textId="77777777" w:rsidR="001559B8" w:rsidRDefault="0086602C">
            <w:pPr>
              <w:spacing w:after="0" w:line="240" w:lineRule="auto"/>
              <w:rPr>
                <w:sz w:val="20"/>
                <w:szCs w:val="20"/>
              </w:rPr>
            </w:pPr>
            <w:r>
              <w:rPr>
                <w:sz w:val="20"/>
                <w:szCs w:val="20"/>
              </w:rPr>
              <w:t>649</w:t>
            </w:r>
          </w:p>
        </w:tc>
        <w:tc>
          <w:tcPr>
            <w:tcW w:w="567" w:type="dxa"/>
          </w:tcPr>
          <w:p w14:paraId="684FC52D" w14:textId="77777777" w:rsidR="001559B8" w:rsidRDefault="0086602C">
            <w:pPr>
              <w:spacing w:after="0" w:line="240" w:lineRule="auto"/>
              <w:rPr>
                <w:sz w:val="20"/>
                <w:szCs w:val="20"/>
              </w:rPr>
            </w:pPr>
            <w:r>
              <w:rPr>
                <w:sz w:val="20"/>
                <w:szCs w:val="20"/>
              </w:rPr>
              <w:t>43</w:t>
            </w:r>
          </w:p>
        </w:tc>
        <w:tc>
          <w:tcPr>
            <w:tcW w:w="567" w:type="dxa"/>
          </w:tcPr>
          <w:p w14:paraId="574C4090" w14:textId="77777777" w:rsidR="001559B8" w:rsidRDefault="0086602C">
            <w:pPr>
              <w:spacing w:after="0" w:line="240" w:lineRule="auto"/>
              <w:rPr>
                <w:sz w:val="20"/>
                <w:szCs w:val="20"/>
              </w:rPr>
            </w:pPr>
            <w:r>
              <w:rPr>
                <w:sz w:val="20"/>
                <w:szCs w:val="20"/>
              </w:rPr>
              <w:t>0.49</w:t>
            </w:r>
          </w:p>
        </w:tc>
        <w:tc>
          <w:tcPr>
            <w:tcW w:w="850" w:type="dxa"/>
          </w:tcPr>
          <w:p w14:paraId="2355BFC3" w14:textId="77777777" w:rsidR="001559B8" w:rsidRDefault="0086602C">
            <w:pPr>
              <w:spacing w:after="0" w:line="240" w:lineRule="auto"/>
              <w:rPr>
                <w:sz w:val="20"/>
                <w:szCs w:val="20"/>
              </w:rPr>
            </w:pPr>
            <w:r>
              <w:rPr>
                <w:sz w:val="20"/>
                <w:szCs w:val="20"/>
              </w:rPr>
              <w:t>19,014</w:t>
            </w:r>
          </w:p>
        </w:tc>
        <w:tc>
          <w:tcPr>
            <w:tcW w:w="993" w:type="dxa"/>
          </w:tcPr>
          <w:p w14:paraId="2BAA6173" w14:textId="77777777" w:rsidR="001559B8" w:rsidRDefault="0086602C">
            <w:pPr>
              <w:spacing w:after="0" w:line="240" w:lineRule="auto"/>
              <w:rPr>
                <w:sz w:val="20"/>
                <w:szCs w:val="20"/>
              </w:rPr>
            </w:pPr>
            <w:r>
              <w:rPr>
                <w:sz w:val="20"/>
                <w:szCs w:val="20"/>
              </w:rPr>
              <w:t>73,904</w:t>
            </w:r>
          </w:p>
        </w:tc>
        <w:tc>
          <w:tcPr>
            <w:tcW w:w="567" w:type="dxa"/>
          </w:tcPr>
          <w:p w14:paraId="426948CD" w14:textId="77777777" w:rsidR="001559B8" w:rsidRDefault="0086602C">
            <w:pPr>
              <w:spacing w:after="0" w:line="240" w:lineRule="auto"/>
              <w:rPr>
                <w:sz w:val="20"/>
                <w:szCs w:val="20"/>
              </w:rPr>
            </w:pPr>
            <w:r>
              <w:rPr>
                <w:sz w:val="20"/>
                <w:szCs w:val="20"/>
              </w:rPr>
              <w:t>5</w:t>
            </w:r>
          </w:p>
        </w:tc>
        <w:tc>
          <w:tcPr>
            <w:tcW w:w="850" w:type="dxa"/>
          </w:tcPr>
          <w:p w14:paraId="5C1ABA03" w14:textId="77777777" w:rsidR="001559B8" w:rsidRDefault="0086602C">
            <w:pPr>
              <w:spacing w:after="0" w:line="240" w:lineRule="auto"/>
              <w:rPr>
                <w:sz w:val="20"/>
                <w:szCs w:val="20"/>
              </w:rPr>
            </w:pPr>
            <w:r>
              <w:rPr>
                <w:sz w:val="20"/>
                <w:szCs w:val="20"/>
              </w:rPr>
              <w:t>14425</w:t>
            </w:r>
          </w:p>
        </w:tc>
        <w:tc>
          <w:tcPr>
            <w:tcW w:w="709" w:type="dxa"/>
          </w:tcPr>
          <w:p w14:paraId="085EE141" w14:textId="77777777" w:rsidR="001559B8" w:rsidRDefault="0086602C">
            <w:pPr>
              <w:spacing w:after="0" w:line="240" w:lineRule="auto"/>
              <w:rPr>
                <w:sz w:val="20"/>
                <w:szCs w:val="20"/>
              </w:rPr>
            </w:pPr>
            <w:r>
              <w:rPr>
                <w:sz w:val="20"/>
                <w:szCs w:val="20"/>
              </w:rPr>
              <w:t>1956</w:t>
            </w:r>
          </w:p>
        </w:tc>
        <w:tc>
          <w:tcPr>
            <w:tcW w:w="992" w:type="dxa"/>
          </w:tcPr>
          <w:p w14:paraId="3AF43E20" w14:textId="77777777" w:rsidR="001559B8" w:rsidRDefault="0086602C">
            <w:pPr>
              <w:spacing w:after="0" w:line="240" w:lineRule="auto"/>
              <w:rPr>
                <w:sz w:val="20"/>
                <w:szCs w:val="20"/>
              </w:rPr>
            </w:pPr>
            <w:r>
              <w:rPr>
                <w:sz w:val="20"/>
                <w:szCs w:val="20"/>
              </w:rPr>
              <w:t>75,148</w:t>
            </w:r>
          </w:p>
        </w:tc>
        <w:tc>
          <w:tcPr>
            <w:tcW w:w="992" w:type="dxa"/>
          </w:tcPr>
          <w:p w14:paraId="47001E5A" w14:textId="77777777" w:rsidR="001559B8" w:rsidRDefault="0086602C">
            <w:pPr>
              <w:spacing w:after="0" w:line="240" w:lineRule="auto"/>
              <w:rPr>
                <w:sz w:val="20"/>
                <w:szCs w:val="20"/>
              </w:rPr>
            </w:pPr>
            <w:r>
              <w:rPr>
                <w:sz w:val="20"/>
                <w:szCs w:val="20"/>
              </w:rPr>
              <w:t>311,569</w:t>
            </w:r>
          </w:p>
        </w:tc>
      </w:tr>
      <w:tr w:rsidR="004F7552" w14:paraId="45DE689D" w14:textId="77777777" w:rsidTr="004F7552">
        <w:trPr>
          <w:trHeight w:val="315"/>
        </w:trPr>
        <w:tc>
          <w:tcPr>
            <w:tcW w:w="1271" w:type="dxa"/>
          </w:tcPr>
          <w:p w14:paraId="13B42572" w14:textId="77777777" w:rsidR="001559B8" w:rsidRDefault="0086602C">
            <w:pPr>
              <w:spacing w:after="0" w:line="240" w:lineRule="auto"/>
              <w:rPr>
                <w:sz w:val="20"/>
                <w:szCs w:val="20"/>
              </w:rPr>
            </w:pPr>
            <w:proofErr w:type="spellStart"/>
            <w:r>
              <w:rPr>
                <w:sz w:val="20"/>
                <w:szCs w:val="20"/>
              </w:rPr>
              <w:t>Gangdong-gu</w:t>
            </w:r>
            <w:proofErr w:type="spellEnd"/>
          </w:p>
        </w:tc>
        <w:tc>
          <w:tcPr>
            <w:tcW w:w="567" w:type="dxa"/>
          </w:tcPr>
          <w:p w14:paraId="010D3972" w14:textId="77777777" w:rsidR="001559B8" w:rsidRDefault="0086602C">
            <w:pPr>
              <w:spacing w:after="0" w:line="240" w:lineRule="auto"/>
              <w:rPr>
                <w:sz w:val="20"/>
                <w:szCs w:val="20"/>
              </w:rPr>
            </w:pPr>
            <w:r>
              <w:rPr>
                <w:sz w:val="20"/>
                <w:szCs w:val="20"/>
              </w:rPr>
              <w:t>13</w:t>
            </w:r>
          </w:p>
        </w:tc>
        <w:tc>
          <w:tcPr>
            <w:tcW w:w="567" w:type="dxa"/>
          </w:tcPr>
          <w:p w14:paraId="73617246" w14:textId="77777777" w:rsidR="001559B8" w:rsidRDefault="0086602C">
            <w:pPr>
              <w:spacing w:after="0" w:line="240" w:lineRule="auto"/>
              <w:rPr>
                <w:sz w:val="20"/>
                <w:szCs w:val="20"/>
              </w:rPr>
            </w:pPr>
            <w:r>
              <w:rPr>
                <w:sz w:val="20"/>
                <w:szCs w:val="20"/>
              </w:rPr>
              <w:t>366</w:t>
            </w:r>
          </w:p>
        </w:tc>
        <w:tc>
          <w:tcPr>
            <w:tcW w:w="709" w:type="dxa"/>
          </w:tcPr>
          <w:p w14:paraId="7C69D98B" w14:textId="77777777" w:rsidR="001559B8" w:rsidRDefault="0086602C">
            <w:pPr>
              <w:spacing w:after="0" w:line="240" w:lineRule="auto"/>
              <w:rPr>
                <w:sz w:val="20"/>
                <w:szCs w:val="20"/>
              </w:rPr>
            </w:pPr>
            <w:r>
              <w:rPr>
                <w:sz w:val="20"/>
                <w:szCs w:val="20"/>
              </w:rPr>
              <w:t>1,527</w:t>
            </w:r>
          </w:p>
        </w:tc>
        <w:tc>
          <w:tcPr>
            <w:tcW w:w="567" w:type="dxa"/>
          </w:tcPr>
          <w:p w14:paraId="03CBA774" w14:textId="77777777" w:rsidR="001559B8" w:rsidRDefault="0086602C">
            <w:pPr>
              <w:spacing w:after="0" w:line="240" w:lineRule="auto"/>
              <w:rPr>
                <w:sz w:val="20"/>
                <w:szCs w:val="20"/>
              </w:rPr>
            </w:pPr>
            <w:r>
              <w:rPr>
                <w:sz w:val="20"/>
                <w:szCs w:val="20"/>
              </w:rPr>
              <w:t>84</w:t>
            </w:r>
          </w:p>
        </w:tc>
        <w:tc>
          <w:tcPr>
            <w:tcW w:w="567" w:type="dxa"/>
          </w:tcPr>
          <w:p w14:paraId="36E3CDA8" w14:textId="77777777" w:rsidR="001559B8" w:rsidRDefault="0086602C">
            <w:pPr>
              <w:spacing w:after="0" w:line="240" w:lineRule="auto"/>
              <w:rPr>
                <w:sz w:val="20"/>
                <w:szCs w:val="20"/>
              </w:rPr>
            </w:pPr>
            <w:r>
              <w:rPr>
                <w:sz w:val="20"/>
                <w:szCs w:val="20"/>
              </w:rPr>
              <w:t>0.35</w:t>
            </w:r>
          </w:p>
        </w:tc>
        <w:tc>
          <w:tcPr>
            <w:tcW w:w="850" w:type="dxa"/>
          </w:tcPr>
          <w:p w14:paraId="5C556891" w14:textId="77777777" w:rsidR="001559B8" w:rsidRDefault="0086602C">
            <w:pPr>
              <w:spacing w:after="0" w:line="240" w:lineRule="auto"/>
              <w:rPr>
                <w:sz w:val="20"/>
                <w:szCs w:val="20"/>
              </w:rPr>
            </w:pPr>
            <w:r>
              <w:rPr>
                <w:sz w:val="20"/>
                <w:szCs w:val="20"/>
              </w:rPr>
              <w:t>29,080</w:t>
            </w:r>
          </w:p>
        </w:tc>
        <w:tc>
          <w:tcPr>
            <w:tcW w:w="993" w:type="dxa"/>
          </w:tcPr>
          <w:p w14:paraId="539967E7" w14:textId="77777777" w:rsidR="001559B8" w:rsidRDefault="0086602C">
            <w:pPr>
              <w:spacing w:after="0" w:line="240" w:lineRule="auto"/>
              <w:rPr>
                <w:sz w:val="20"/>
                <w:szCs w:val="20"/>
              </w:rPr>
            </w:pPr>
            <w:r>
              <w:rPr>
                <w:sz w:val="20"/>
                <w:szCs w:val="20"/>
              </w:rPr>
              <w:t>141,770</w:t>
            </w:r>
          </w:p>
        </w:tc>
        <w:tc>
          <w:tcPr>
            <w:tcW w:w="567" w:type="dxa"/>
          </w:tcPr>
          <w:p w14:paraId="3F33F1F8" w14:textId="77777777" w:rsidR="001559B8" w:rsidRDefault="0086602C">
            <w:pPr>
              <w:spacing w:after="0" w:line="240" w:lineRule="auto"/>
              <w:rPr>
                <w:sz w:val="20"/>
                <w:szCs w:val="20"/>
              </w:rPr>
            </w:pPr>
            <w:r>
              <w:rPr>
                <w:sz w:val="20"/>
                <w:szCs w:val="20"/>
              </w:rPr>
              <w:t>6</w:t>
            </w:r>
          </w:p>
        </w:tc>
        <w:tc>
          <w:tcPr>
            <w:tcW w:w="850" w:type="dxa"/>
          </w:tcPr>
          <w:p w14:paraId="46D683E5" w14:textId="77777777" w:rsidR="001559B8" w:rsidRDefault="0086602C">
            <w:pPr>
              <w:spacing w:after="0" w:line="240" w:lineRule="auto"/>
              <w:rPr>
                <w:sz w:val="20"/>
                <w:szCs w:val="20"/>
              </w:rPr>
            </w:pPr>
            <w:r>
              <w:rPr>
                <w:sz w:val="20"/>
                <w:szCs w:val="20"/>
              </w:rPr>
              <w:t>3362</w:t>
            </w:r>
          </w:p>
        </w:tc>
        <w:tc>
          <w:tcPr>
            <w:tcW w:w="709" w:type="dxa"/>
          </w:tcPr>
          <w:p w14:paraId="2E8EC900" w14:textId="77777777" w:rsidR="001559B8" w:rsidRDefault="0086602C">
            <w:pPr>
              <w:spacing w:after="0" w:line="240" w:lineRule="auto"/>
              <w:rPr>
                <w:sz w:val="20"/>
                <w:szCs w:val="20"/>
              </w:rPr>
            </w:pPr>
            <w:r>
              <w:rPr>
                <w:sz w:val="20"/>
                <w:szCs w:val="20"/>
              </w:rPr>
              <w:t>2100</w:t>
            </w:r>
          </w:p>
        </w:tc>
        <w:tc>
          <w:tcPr>
            <w:tcW w:w="992" w:type="dxa"/>
          </w:tcPr>
          <w:p w14:paraId="36C1D28D" w14:textId="77777777" w:rsidR="001559B8" w:rsidRDefault="0086602C">
            <w:pPr>
              <w:spacing w:after="0" w:line="240" w:lineRule="auto"/>
              <w:rPr>
                <w:sz w:val="20"/>
                <w:szCs w:val="20"/>
              </w:rPr>
            </w:pPr>
            <w:r>
              <w:rPr>
                <w:sz w:val="20"/>
                <w:szCs w:val="20"/>
              </w:rPr>
              <w:t>151,875</w:t>
            </w:r>
          </w:p>
        </w:tc>
        <w:tc>
          <w:tcPr>
            <w:tcW w:w="992" w:type="dxa"/>
          </w:tcPr>
          <w:p w14:paraId="44B744FD" w14:textId="77777777" w:rsidR="001559B8" w:rsidRDefault="0086602C">
            <w:pPr>
              <w:spacing w:after="0" w:line="240" w:lineRule="auto"/>
              <w:rPr>
                <w:sz w:val="20"/>
                <w:szCs w:val="20"/>
              </w:rPr>
            </w:pPr>
            <w:r>
              <w:rPr>
                <w:sz w:val="20"/>
                <w:szCs w:val="20"/>
              </w:rPr>
              <w:t>463,998</w:t>
            </w:r>
          </w:p>
        </w:tc>
      </w:tr>
      <w:tr w:rsidR="004F7552" w14:paraId="3C501087" w14:textId="77777777" w:rsidTr="004F7552">
        <w:trPr>
          <w:trHeight w:val="315"/>
        </w:trPr>
        <w:tc>
          <w:tcPr>
            <w:tcW w:w="1271" w:type="dxa"/>
          </w:tcPr>
          <w:p w14:paraId="00602C8D" w14:textId="77777777" w:rsidR="001559B8" w:rsidRDefault="0086602C">
            <w:pPr>
              <w:spacing w:after="0" w:line="240" w:lineRule="auto"/>
              <w:rPr>
                <w:sz w:val="20"/>
                <w:szCs w:val="20"/>
              </w:rPr>
            </w:pPr>
            <w:r>
              <w:rPr>
                <w:sz w:val="20"/>
                <w:szCs w:val="20"/>
              </w:rPr>
              <w:t>Gangnam-</w:t>
            </w:r>
            <w:proofErr w:type="spellStart"/>
            <w:r>
              <w:rPr>
                <w:sz w:val="20"/>
                <w:szCs w:val="20"/>
              </w:rPr>
              <w:t>gu</w:t>
            </w:r>
            <w:proofErr w:type="spellEnd"/>
          </w:p>
        </w:tc>
        <w:tc>
          <w:tcPr>
            <w:tcW w:w="567" w:type="dxa"/>
          </w:tcPr>
          <w:p w14:paraId="0499C4B7" w14:textId="77777777" w:rsidR="001559B8" w:rsidRDefault="0086602C">
            <w:pPr>
              <w:spacing w:after="0" w:line="240" w:lineRule="auto"/>
              <w:rPr>
                <w:sz w:val="20"/>
                <w:szCs w:val="20"/>
              </w:rPr>
            </w:pPr>
            <w:r>
              <w:rPr>
                <w:sz w:val="20"/>
                <w:szCs w:val="20"/>
              </w:rPr>
              <w:t>22</w:t>
            </w:r>
          </w:p>
        </w:tc>
        <w:tc>
          <w:tcPr>
            <w:tcW w:w="567" w:type="dxa"/>
          </w:tcPr>
          <w:p w14:paraId="1A1C4965" w14:textId="77777777" w:rsidR="001559B8" w:rsidRDefault="0086602C">
            <w:pPr>
              <w:spacing w:after="0" w:line="240" w:lineRule="auto"/>
              <w:rPr>
                <w:sz w:val="20"/>
                <w:szCs w:val="20"/>
              </w:rPr>
            </w:pPr>
            <w:r>
              <w:rPr>
                <w:sz w:val="20"/>
                <w:szCs w:val="20"/>
              </w:rPr>
              <w:t>506</w:t>
            </w:r>
          </w:p>
        </w:tc>
        <w:tc>
          <w:tcPr>
            <w:tcW w:w="709" w:type="dxa"/>
          </w:tcPr>
          <w:p w14:paraId="4A387048" w14:textId="77777777" w:rsidR="001559B8" w:rsidRDefault="0086602C">
            <w:pPr>
              <w:spacing w:after="0" w:line="240" w:lineRule="auto"/>
              <w:rPr>
                <w:sz w:val="20"/>
                <w:szCs w:val="20"/>
              </w:rPr>
            </w:pPr>
            <w:r>
              <w:rPr>
                <w:sz w:val="20"/>
                <w:szCs w:val="20"/>
              </w:rPr>
              <w:t>1,761</w:t>
            </w:r>
          </w:p>
        </w:tc>
        <w:tc>
          <w:tcPr>
            <w:tcW w:w="567" w:type="dxa"/>
          </w:tcPr>
          <w:p w14:paraId="723863D7" w14:textId="77777777" w:rsidR="001559B8" w:rsidRDefault="0086602C">
            <w:pPr>
              <w:spacing w:after="0" w:line="240" w:lineRule="auto"/>
              <w:rPr>
                <w:sz w:val="20"/>
                <w:szCs w:val="20"/>
              </w:rPr>
            </w:pPr>
            <w:r>
              <w:rPr>
                <w:sz w:val="20"/>
                <w:szCs w:val="20"/>
              </w:rPr>
              <w:t>146</w:t>
            </w:r>
          </w:p>
        </w:tc>
        <w:tc>
          <w:tcPr>
            <w:tcW w:w="567" w:type="dxa"/>
          </w:tcPr>
          <w:p w14:paraId="785B23FE" w14:textId="77777777" w:rsidR="001559B8" w:rsidRDefault="0086602C">
            <w:pPr>
              <w:spacing w:after="0" w:line="240" w:lineRule="auto"/>
              <w:rPr>
                <w:color w:val="000000"/>
                <w:sz w:val="20"/>
                <w:szCs w:val="20"/>
              </w:rPr>
            </w:pPr>
            <w:r>
              <w:rPr>
                <w:color w:val="000000"/>
                <w:sz w:val="20"/>
                <w:szCs w:val="20"/>
              </w:rPr>
              <w:t>0.87</w:t>
            </w:r>
          </w:p>
        </w:tc>
        <w:tc>
          <w:tcPr>
            <w:tcW w:w="850" w:type="dxa"/>
          </w:tcPr>
          <w:p w14:paraId="5B80AEE6" w14:textId="77777777" w:rsidR="001559B8" w:rsidRDefault="0086602C">
            <w:pPr>
              <w:spacing w:after="0" w:line="240" w:lineRule="auto"/>
              <w:rPr>
                <w:color w:val="000000"/>
                <w:sz w:val="20"/>
                <w:szCs w:val="20"/>
              </w:rPr>
            </w:pPr>
            <w:r>
              <w:rPr>
                <w:color w:val="000000"/>
                <w:sz w:val="20"/>
                <w:szCs w:val="20"/>
              </w:rPr>
              <w:t>71,027</w:t>
            </w:r>
          </w:p>
        </w:tc>
        <w:tc>
          <w:tcPr>
            <w:tcW w:w="993" w:type="dxa"/>
          </w:tcPr>
          <w:p w14:paraId="72C28F7C" w14:textId="77777777" w:rsidR="001559B8" w:rsidRDefault="0086602C">
            <w:pPr>
              <w:spacing w:after="0" w:line="240" w:lineRule="auto"/>
              <w:rPr>
                <w:sz w:val="20"/>
                <w:szCs w:val="20"/>
              </w:rPr>
            </w:pPr>
            <w:r>
              <w:rPr>
                <w:sz w:val="20"/>
                <w:szCs w:val="20"/>
              </w:rPr>
              <w:t>698,840</w:t>
            </w:r>
          </w:p>
        </w:tc>
        <w:tc>
          <w:tcPr>
            <w:tcW w:w="567" w:type="dxa"/>
          </w:tcPr>
          <w:p w14:paraId="2D077166" w14:textId="77777777" w:rsidR="001559B8" w:rsidRDefault="0086602C">
            <w:pPr>
              <w:spacing w:after="0" w:line="240" w:lineRule="auto"/>
              <w:rPr>
                <w:sz w:val="20"/>
                <w:szCs w:val="20"/>
              </w:rPr>
            </w:pPr>
            <w:r>
              <w:rPr>
                <w:sz w:val="20"/>
                <w:szCs w:val="20"/>
              </w:rPr>
              <w:t>9</w:t>
            </w:r>
          </w:p>
        </w:tc>
        <w:tc>
          <w:tcPr>
            <w:tcW w:w="850" w:type="dxa"/>
          </w:tcPr>
          <w:p w14:paraId="11961885" w14:textId="77777777" w:rsidR="001559B8" w:rsidRDefault="0086602C">
            <w:pPr>
              <w:spacing w:after="0" w:line="240" w:lineRule="auto"/>
              <w:rPr>
                <w:sz w:val="20"/>
                <w:szCs w:val="20"/>
              </w:rPr>
            </w:pPr>
            <w:r>
              <w:rPr>
                <w:sz w:val="20"/>
                <w:szCs w:val="20"/>
              </w:rPr>
              <w:t>7769</w:t>
            </w:r>
          </w:p>
        </w:tc>
        <w:tc>
          <w:tcPr>
            <w:tcW w:w="709" w:type="dxa"/>
          </w:tcPr>
          <w:p w14:paraId="46375E36" w14:textId="77777777" w:rsidR="001559B8" w:rsidRDefault="0086602C">
            <w:pPr>
              <w:spacing w:after="0" w:line="240" w:lineRule="auto"/>
              <w:rPr>
                <w:sz w:val="20"/>
                <w:szCs w:val="20"/>
              </w:rPr>
            </w:pPr>
            <w:r>
              <w:rPr>
                <w:sz w:val="20"/>
                <w:szCs w:val="20"/>
              </w:rPr>
              <w:t>3628</w:t>
            </w:r>
          </w:p>
        </w:tc>
        <w:tc>
          <w:tcPr>
            <w:tcW w:w="992" w:type="dxa"/>
          </w:tcPr>
          <w:p w14:paraId="55262AC9" w14:textId="77777777" w:rsidR="001559B8" w:rsidRDefault="0086602C">
            <w:pPr>
              <w:spacing w:after="0" w:line="240" w:lineRule="auto"/>
              <w:rPr>
                <w:sz w:val="20"/>
                <w:szCs w:val="20"/>
              </w:rPr>
            </w:pPr>
            <w:r>
              <w:rPr>
                <w:sz w:val="20"/>
                <w:szCs w:val="20"/>
              </w:rPr>
              <w:t>240,480</w:t>
            </w:r>
          </w:p>
        </w:tc>
        <w:tc>
          <w:tcPr>
            <w:tcW w:w="992" w:type="dxa"/>
          </w:tcPr>
          <w:p w14:paraId="344453D0" w14:textId="77777777" w:rsidR="001559B8" w:rsidRDefault="0086602C">
            <w:pPr>
              <w:spacing w:after="0" w:line="240" w:lineRule="auto"/>
              <w:rPr>
                <w:sz w:val="20"/>
                <w:szCs w:val="20"/>
              </w:rPr>
            </w:pPr>
            <w:r>
              <w:rPr>
                <w:sz w:val="20"/>
                <w:szCs w:val="20"/>
              </w:rPr>
              <w:t>544,055</w:t>
            </w:r>
          </w:p>
        </w:tc>
      </w:tr>
      <w:tr w:rsidR="004F7552" w14:paraId="55AD3A20" w14:textId="77777777" w:rsidTr="004F7552">
        <w:trPr>
          <w:trHeight w:val="315"/>
        </w:trPr>
        <w:tc>
          <w:tcPr>
            <w:tcW w:w="1271" w:type="dxa"/>
          </w:tcPr>
          <w:p w14:paraId="6696ED32" w14:textId="77777777" w:rsidR="001559B8" w:rsidRDefault="0086602C">
            <w:pPr>
              <w:spacing w:after="0" w:line="240" w:lineRule="auto"/>
              <w:rPr>
                <w:sz w:val="20"/>
                <w:szCs w:val="20"/>
              </w:rPr>
            </w:pPr>
            <w:proofErr w:type="spellStart"/>
            <w:r>
              <w:rPr>
                <w:sz w:val="20"/>
                <w:szCs w:val="20"/>
              </w:rPr>
              <w:t>Gangseo-gu</w:t>
            </w:r>
            <w:proofErr w:type="spellEnd"/>
          </w:p>
        </w:tc>
        <w:tc>
          <w:tcPr>
            <w:tcW w:w="567" w:type="dxa"/>
          </w:tcPr>
          <w:p w14:paraId="4716956B" w14:textId="77777777" w:rsidR="001559B8" w:rsidRDefault="0086602C">
            <w:pPr>
              <w:spacing w:after="0" w:line="240" w:lineRule="auto"/>
              <w:rPr>
                <w:sz w:val="20"/>
                <w:szCs w:val="20"/>
              </w:rPr>
            </w:pPr>
            <w:r>
              <w:rPr>
                <w:sz w:val="20"/>
                <w:szCs w:val="20"/>
              </w:rPr>
              <w:t>18</w:t>
            </w:r>
          </w:p>
        </w:tc>
        <w:tc>
          <w:tcPr>
            <w:tcW w:w="567" w:type="dxa"/>
          </w:tcPr>
          <w:p w14:paraId="486F062F" w14:textId="77777777" w:rsidR="001559B8" w:rsidRDefault="0086602C">
            <w:pPr>
              <w:spacing w:after="0" w:line="240" w:lineRule="auto"/>
              <w:rPr>
                <w:sz w:val="20"/>
                <w:szCs w:val="20"/>
              </w:rPr>
            </w:pPr>
            <w:r>
              <w:rPr>
                <w:sz w:val="20"/>
                <w:szCs w:val="20"/>
              </w:rPr>
              <w:t>567</w:t>
            </w:r>
          </w:p>
        </w:tc>
        <w:tc>
          <w:tcPr>
            <w:tcW w:w="709" w:type="dxa"/>
          </w:tcPr>
          <w:p w14:paraId="664D0A85" w14:textId="77777777" w:rsidR="001559B8" w:rsidRDefault="0086602C">
            <w:pPr>
              <w:spacing w:after="0" w:line="240" w:lineRule="auto"/>
              <w:rPr>
                <w:sz w:val="20"/>
                <w:szCs w:val="20"/>
              </w:rPr>
            </w:pPr>
            <w:r>
              <w:rPr>
                <w:sz w:val="20"/>
                <w:szCs w:val="20"/>
              </w:rPr>
              <w:t>2,352</w:t>
            </w:r>
          </w:p>
        </w:tc>
        <w:tc>
          <w:tcPr>
            <w:tcW w:w="567" w:type="dxa"/>
          </w:tcPr>
          <w:p w14:paraId="34997B2A" w14:textId="77777777" w:rsidR="001559B8" w:rsidRDefault="0086602C">
            <w:pPr>
              <w:spacing w:after="0" w:line="240" w:lineRule="auto"/>
              <w:rPr>
                <w:sz w:val="20"/>
                <w:szCs w:val="20"/>
              </w:rPr>
            </w:pPr>
            <w:r>
              <w:rPr>
                <w:sz w:val="20"/>
                <w:szCs w:val="20"/>
              </w:rPr>
              <w:t>111</w:t>
            </w:r>
          </w:p>
        </w:tc>
        <w:tc>
          <w:tcPr>
            <w:tcW w:w="567" w:type="dxa"/>
          </w:tcPr>
          <w:p w14:paraId="7F16D4D8" w14:textId="77777777" w:rsidR="001559B8" w:rsidRDefault="0086602C">
            <w:pPr>
              <w:spacing w:after="0" w:line="240" w:lineRule="auto"/>
              <w:rPr>
                <w:color w:val="000000"/>
                <w:sz w:val="20"/>
                <w:szCs w:val="20"/>
              </w:rPr>
            </w:pPr>
            <w:r>
              <w:rPr>
                <w:color w:val="000000"/>
                <w:sz w:val="20"/>
                <w:szCs w:val="20"/>
              </w:rPr>
              <w:t>0.41</w:t>
            </w:r>
          </w:p>
        </w:tc>
        <w:tc>
          <w:tcPr>
            <w:tcW w:w="850" w:type="dxa"/>
          </w:tcPr>
          <w:p w14:paraId="29F05376" w14:textId="77777777" w:rsidR="001559B8" w:rsidRDefault="0086602C">
            <w:pPr>
              <w:spacing w:after="0" w:line="240" w:lineRule="auto"/>
              <w:rPr>
                <w:color w:val="000000"/>
                <w:sz w:val="20"/>
                <w:szCs w:val="20"/>
              </w:rPr>
            </w:pPr>
            <w:r>
              <w:rPr>
                <w:color w:val="000000"/>
                <w:sz w:val="20"/>
                <w:szCs w:val="20"/>
              </w:rPr>
              <w:t>39,458</w:t>
            </w:r>
          </w:p>
        </w:tc>
        <w:tc>
          <w:tcPr>
            <w:tcW w:w="993" w:type="dxa"/>
          </w:tcPr>
          <w:p w14:paraId="03BEAC6A" w14:textId="77777777" w:rsidR="001559B8" w:rsidRDefault="0086602C">
            <w:pPr>
              <w:spacing w:after="0" w:line="240" w:lineRule="auto"/>
              <w:rPr>
                <w:sz w:val="20"/>
                <w:szCs w:val="20"/>
              </w:rPr>
            </w:pPr>
            <w:r>
              <w:rPr>
                <w:sz w:val="20"/>
                <w:szCs w:val="20"/>
              </w:rPr>
              <w:t>257,494</w:t>
            </w:r>
          </w:p>
        </w:tc>
        <w:tc>
          <w:tcPr>
            <w:tcW w:w="567" w:type="dxa"/>
          </w:tcPr>
          <w:p w14:paraId="44E90A1E" w14:textId="77777777" w:rsidR="001559B8" w:rsidRDefault="0086602C">
            <w:pPr>
              <w:spacing w:after="0" w:line="240" w:lineRule="auto"/>
              <w:rPr>
                <w:sz w:val="20"/>
                <w:szCs w:val="20"/>
              </w:rPr>
            </w:pPr>
            <w:r>
              <w:rPr>
                <w:sz w:val="20"/>
                <w:szCs w:val="20"/>
              </w:rPr>
              <w:t>6</w:t>
            </w:r>
          </w:p>
        </w:tc>
        <w:tc>
          <w:tcPr>
            <w:tcW w:w="850" w:type="dxa"/>
          </w:tcPr>
          <w:p w14:paraId="3B35EFCC" w14:textId="77777777" w:rsidR="001559B8" w:rsidRDefault="0086602C">
            <w:pPr>
              <w:spacing w:after="0" w:line="240" w:lineRule="auto"/>
              <w:rPr>
                <w:sz w:val="20"/>
                <w:szCs w:val="20"/>
              </w:rPr>
            </w:pPr>
            <w:r>
              <w:rPr>
                <w:sz w:val="20"/>
                <w:szCs w:val="20"/>
              </w:rPr>
              <w:t>4512</w:t>
            </w:r>
          </w:p>
        </w:tc>
        <w:tc>
          <w:tcPr>
            <w:tcW w:w="709" w:type="dxa"/>
          </w:tcPr>
          <w:p w14:paraId="1F3D4937" w14:textId="77777777" w:rsidR="001559B8" w:rsidRDefault="0086602C">
            <w:pPr>
              <w:spacing w:after="0" w:line="240" w:lineRule="auto"/>
              <w:rPr>
                <w:sz w:val="20"/>
                <w:szCs w:val="20"/>
              </w:rPr>
            </w:pPr>
            <w:r>
              <w:rPr>
                <w:sz w:val="20"/>
                <w:szCs w:val="20"/>
              </w:rPr>
              <w:t>3520</w:t>
            </w:r>
          </w:p>
        </w:tc>
        <w:tc>
          <w:tcPr>
            <w:tcW w:w="992" w:type="dxa"/>
          </w:tcPr>
          <w:p w14:paraId="0D2E903C" w14:textId="77777777" w:rsidR="001559B8" w:rsidRDefault="0086602C">
            <w:pPr>
              <w:spacing w:after="0" w:line="240" w:lineRule="auto"/>
              <w:rPr>
                <w:sz w:val="20"/>
                <w:szCs w:val="20"/>
              </w:rPr>
            </w:pPr>
            <w:r>
              <w:rPr>
                <w:sz w:val="20"/>
                <w:szCs w:val="20"/>
              </w:rPr>
              <w:t>206,352</w:t>
            </w:r>
          </w:p>
        </w:tc>
        <w:tc>
          <w:tcPr>
            <w:tcW w:w="992" w:type="dxa"/>
          </w:tcPr>
          <w:p w14:paraId="4E600BB0" w14:textId="77777777" w:rsidR="001559B8" w:rsidRDefault="0086602C">
            <w:pPr>
              <w:spacing w:after="0" w:line="240" w:lineRule="auto"/>
              <w:rPr>
                <w:sz w:val="20"/>
                <w:szCs w:val="20"/>
              </w:rPr>
            </w:pPr>
            <w:r>
              <w:rPr>
                <w:sz w:val="20"/>
                <w:szCs w:val="20"/>
              </w:rPr>
              <w:t>585,901</w:t>
            </w:r>
          </w:p>
        </w:tc>
      </w:tr>
      <w:tr w:rsidR="004F7552" w14:paraId="4BDAF06F" w14:textId="77777777" w:rsidTr="004F7552">
        <w:trPr>
          <w:trHeight w:val="315"/>
        </w:trPr>
        <w:tc>
          <w:tcPr>
            <w:tcW w:w="1271" w:type="dxa"/>
          </w:tcPr>
          <w:p w14:paraId="719BB9A2" w14:textId="77777777" w:rsidR="001559B8" w:rsidRDefault="0086602C">
            <w:pPr>
              <w:spacing w:after="0" w:line="240" w:lineRule="auto"/>
              <w:rPr>
                <w:sz w:val="20"/>
                <w:szCs w:val="20"/>
              </w:rPr>
            </w:pPr>
            <w:proofErr w:type="spellStart"/>
            <w:r>
              <w:rPr>
                <w:sz w:val="20"/>
                <w:szCs w:val="20"/>
              </w:rPr>
              <w:t>Geumcheon-gu</w:t>
            </w:r>
            <w:proofErr w:type="spellEnd"/>
          </w:p>
        </w:tc>
        <w:tc>
          <w:tcPr>
            <w:tcW w:w="567" w:type="dxa"/>
          </w:tcPr>
          <w:p w14:paraId="7E2D7E26" w14:textId="77777777" w:rsidR="001559B8" w:rsidRDefault="0086602C">
            <w:pPr>
              <w:spacing w:after="0" w:line="240" w:lineRule="auto"/>
              <w:rPr>
                <w:sz w:val="20"/>
                <w:szCs w:val="20"/>
              </w:rPr>
            </w:pPr>
            <w:r>
              <w:rPr>
                <w:sz w:val="20"/>
                <w:szCs w:val="20"/>
              </w:rPr>
              <w:t>1</w:t>
            </w:r>
          </w:p>
        </w:tc>
        <w:tc>
          <w:tcPr>
            <w:tcW w:w="567" w:type="dxa"/>
          </w:tcPr>
          <w:p w14:paraId="324D7336" w14:textId="77777777" w:rsidR="001559B8" w:rsidRDefault="0086602C">
            <w:pPr>
              <w:spacing w:after="0" w:line="240" w:lineRule="auto"/>
              <w:rPr>
                <w:sz w:val="20"/>
                <w:szCs w:val="20"/>
              </w:rPr>
            </w:pPr>
            <w:r>
              <w:rPr>
                <w:sz w:val="20"/>
                <w:szCs w:val="20"/>
              </w:rPr>
              <w:t>345</w:t>
            </w:r>
          </w:p>
        </w:tc>
        <w:tc>
          <w:tcPr>
            <w:tcW w:w="709" w:type="dxa"/>
          </w:tcPr>
          <w:p w14:paraId="6049BEC0" w14:textId="77777777" w:rsidR="001559B8" w:rsidRDefault="0086602C">
            <w:pPr>
              <w:spacing w:after="0" w:line="240" w:lineRule="auto"/>
              <w:rPr>
                <w:sz w:val="20"/>
                <w:szCs w:val="20"/>
              </w:rPr>
            </w:pPr>
            <w:r>
              <w:rPr>
                <w:sz w:val="20"/>
                <w:szCs w:val="20"/>
              </w:rPr>
              <w:t>856</w:t>
            </w:r>
          </w:p>
        </w:tc>
        <w:tc>
          <w:tcPr>
            <w:tcW w:w="567" w:type="dxa"/>
          </w:tcPr>
          <w:p w14:paraId="0827A751" w14:textId="77777777" w:rsidR="001559B8" w:rsidRDefault="0086602C">
            <w:pPr>
              <w:spacing w:after="0" w:line="240" w:lineRule="auto"/>
              <w:rPr>
                <w:sz w:val="20"/>
                <w:szCs w:val="20"/>
              </w:rPr>
            </w:pPr>
            <w:r>
              <w:rPr>
                <w:sz w:val="20"/>
                <w:szCs w:val="20"/>
              </w:rPr>
              <w:t>57</w:t>
            </w:r>
          </w:p>
        </w:tc>
        <w:tc>
          <w:tcPr>
            <w:tcW w:w="567" w:type="dxa"/>
          </w:tcPr>
          <w:p w14:paraId="744A808D" w14:textId="77777777" w:rsidR="001559B8" w:rsidRDefault="0086602C">
            <w:pPr>
              <w:spacing w:after="0" w:line="240" w:lineRule="auto"/>
              <w:rPr>
                <w:color w:val="000000"/>
                <w:sz w:val="20"/>
                <w:szCs w:val="20"/>
              </w:rPr>
            </w:pPr>
            <w:r>
              <w:rPr>
                <w:color w:val="000000"/>
                <w:sz w:val="20"/>
                <w:szCs w:val="20"/>
              </w:rPr>
              <w:t>0.47</w:t>
            </w:r>
          </w:p>
        </w:tc>
        <w:tc>
          <w:tcPr>
            <w:tcW w:w="850" w:type="dxa"/>
          </w:tcPr>
          <w:p w14:paraId="69328EEA" w14:textId="77777777" w:rsidR="001559B8" w:rsidRDefault="0086602C">
            <w:pPr>
              <w:spacing w:after="0" w:line="240" w:lineRule="auto"/>
              <w:rPr>
                <w:color w:val="000000"/>
                <w:sz w:val="20"/>
                <w:szCs w:val="20"/>
              </w:rPr>
            </w:pPr>
            <w:r>
              <w:rPr>
                <w:color w:val="000000"/>
                <w:sz w:val="20"/>
                <w:szCs w:val="20"/>
              </w:rPr>
              <w:t>33,814</w:t>
            </w:r>
          </w:p>
        </w:tc>
        <w:tc>
          <w:tcPr>
            <w:tcW w:w="993" w:type="dxa"/>
          </w:tcPr>
          <w:p w14:paraId="53A1A436" w14:textId="77777777" w:rsidR="001559B8" w:rsidRDefault="0086602C">
            <w:pPr>
              <w:spacing w:after="0" w:line="240" w:lineRule="auto"/>
              <w:rPr>
                <w:sz w:val="20"/>
                <w:szCs w:val="20"/>
              </w:rPr>
            </w:pPr>
            <w:r>
              <w:rPr>
                <w:sz w:val="20"/>
                <w:szCs w:val="20"/>
              </w:rPr>
              <w:t>242,686</w:t>
            </w:r>
          </w:p>
        </w:tc>
        <w:tc>
          <w:tcPr>
            <w:tcW w:w="567" w:type="dxa"/>
          </w:tcPr>
          <w:p w14:paraId="7B259975" w14:textId="77777777" w:rsidR="001559B8" w:rsidRDefault="0086602C">
            <w:pPr>
              <w:spacing w:after="0" w:line="240" w:lineRule="auto"/>
              <w:rPr>
                <w:sz w:val="20"/>
                <w:szCs w:val="20"/>
              </w:rPr>
            </w:pPr>
            <w:r>
              <w:rPr>
                <w:sz w:val="20"/>
                <w:szCs w:val="20"/>
              </w:rPr>
              <w:t>6</w:t>
            </w:r>
          </w:p>
        </w:tc>
        <w:tc>
          <w:tcPr>
            <w:tcW w:w="850" w:type="dxa"/>
          </w:tcPr>
          <w:p w14:paraId="6C7D28A5" w14:textId="77777777" w:rsidR="001559B8" w:rsidRDefault="0086602C">
            <w:pPr>
              <w:spacing w:after="0" w:line="240" w:lineRule="auto"/>
              <w:rPr>
                <w:sz w:val="20"/>
                <w:szCs w:val="20"/>
              </w:rPr>
            </w:pPr>
            <w:r>
              <w:rPr>
                <w:sz w:val="20"/>
                <w:szCs w:val="20"/>
              </w:rPr>
              <w:t>2774</w:t>
            </w:r>
          </w:p>
        </w:tc>
        <w:tc>
          <w:tcPr>
            <w:tcW w:w="709" w:type="dxa"/>
          </w:tcPr>
          <w:p w14:paraId="188D279F" w14:textId="77777777" w:rsidR="001559B8" w:rsidRDefault="0086602C">
            <w:pPr>
              <w:spacing w:after="0" w:line="240" w:lineRule="auto"/>
              <w:rPr>
                <w:sz w:val="20"/>
                <w:szCs w:val="20"/>
              </w:rPr>
            </w:pPr>
            <w:r>
              <w:rPr>
                <w:sz w:val="20"/>
                <w:szCs w:val="20"/>
              </w:rPr>
              <w:t>563</w:t>
            </w:r>
          </w:p>
        </w:tc>
        <w:tc>
          <w:tcPr>
            <w:tcW w:w="992" w:type="dxa"/>
          </w:tcPr>
          <w:p w14:paraId="7A35C4F7" w14:textId="77777777" w:rsidR="001559B8" w:rsidRDefault="0086602C">
            <w:pPr>
              <w:spacing w:after="0" w:line="240" w:lineRule="auto"/>
              <w:rPr>
                <w:sz w:val="20"/>
                <w:szCs w:val="20"/>
              </w:rPr>
            </w:pPr>
            <w:r>
              <w:rPr>
                <w:sz w:val="20"/>
                <w:szCs w:val="20"/>
              </w:rPr>
              <w:t>90,508</w:t>
            </w:r>
          </w:p>
        </w:tc>
        <w:tc>
          <w:tcPr>
            <w:tcW w:w="992" w:type="dxa"/>
          </w:tcPr>
          <w:p w14:paraId="7BD23F7F" w14:textId="77777777" w:rsidR="001559B8" w:rsidRDefault="0086602C">
            <w:pPr>
              <w:spacing w:after="0" w:line="240" w:lineRule="auto"/>
              <w:rPr>
                <w:sz w:val="20"/>
                <w:szCs w:val="20"/>
              </w:rPr>
            </w:pPr>
            <w:r>
              <w:rPr>
                <w:sz w:val="20"/>
                <w:szCs w:val="20"/>
              </w:rPr>
              <w:t>247,835</w:t>
            </w:r>
          </w:p>
        </w:tc>
      </w:tr>
      <w:tr w:rsidR="004F7552" w14:paraId="4559D7C8" w14:textId="77777777" w:rsidTr="004F7552">
        <w:trPr>
          <w:trHeight w:val="315"/>
        </w:trPr>
        <w:tc>
          <w:tcPr>
            <w:tcW w:w="1271" w:type="dxa"/>
          </w:tcPr>
          <w:p w14:paraId="2946B18F" w14:textId="77777777" w:rsidR="001559B8" w:rsidRDefault="0086602C">
            <w:pPr>
              <w:spacing w:after="0" w:line="240" w:lineRule="auto"/>
              <w:rPr>
                <w:sz w:val="20"/>
                <w:szCs w:val="20"/>
              </w:rPr>
            </w:pPr>
            <w:proofErr w:type="spellStart"/>
            <w:r>
              <w:rPr>
                <w:sz w:val="20"/>
                <w:szCs w:val="20"/>
              </w:rPr>
              <w:t>Guro-gu</w:t>
            </w:r>
            <w:proofErr w:type="spellEnd"/>
          </w:p>
        </w:tc>
        <w:tc>
          <w:tcPr>
            <w:tcW w:w="567" w:type="dxa"/>
          </w:tcPr>
          <w:p w14:paraId="18168F9F" w14:textId="77777777" w:rsidR="001559B8" w:rsidRDefault="0086602C">
            <w:pPr>
              <w:spacing w:after="0" w:line="240" w:lineRule="auto"/>
              <w:rPr>
                <w:sz w:val="20"/>
                <w:szCs w:val="20"/>
              </w:rPr>
            </w:pPr>
            <w:r>
              <w:rPr>
                <w:sz w:val="20"/>
                <w:szCs w:val="20"/>
              </w:rPr>
              <w:t>7</w:t>
            </w:r>
          </w:p>
        </w:tc>
        <w:tc>
          <w:tcPr>
            <w:tcW w:w="567" w:type="dxa"/>
          </w:tcPr>
          <w:p w14:paraId="349083FB" w14:textId="77777777" w:rsidR="001559B8" w:rsidRDefault="0086602C">
            <w:pPr>
              <w:spacing w:after="0" w:line="240" w:lineRule="auto"/>
              <w:rPr>
                <w:sz w:val="20"/>
                <w:szCs w:val="20"/>
              </w:rPr>
            </w:pPr>
            <w:r>
              <w:rPr>
                <w:sz w:val="20"/>
                <w:szCs w:val="20"/>
              </w:rPr>
              <w:t>496</w:t>
            </w:r>
          </w:p>
        </w:tc>
        <w:tc>
          <w:tcPr>
            <w:tcW w:w="709" w:type="dxa"/>
          </w:tcPr>
          <w:p w14:paraId="2723F705" w14:textId="77777777" w:rsidR="001559B8" w:rsidRDefault="0086602C">
            <w:pPr>
              <w:spacing w:after="0" w:line="240" w:lineRule="auto"/>
              <w:rPr>
                <w:sz w:val="20"/>
                <w:szCs w:val="20"/>
              </w:rPr>
            </w:pPr>
            <w:r>
              <w:rPr>
                <w:sz w:val="20"/>
                <w:szCs w:val="20"/>
              </w:rPr>
              <w:t>1,264</w:t>
            </w:r>
          </w:p>
        </w:tc>
        <w:tc>
          <w:tcPr>
            <w:tcW w:w="567" w:type="dxa"/>
          </w:tcPr>
          <w:p w14:paraId="29C8558E" w14:textId="77777777" w:rsidR="001559B8" w:rsidRDefault="0086602C">
            <w:pPr>
              <w:spacing w:after="0" w:line="240" w:lineRule="auto"/>
              <w:rPr>
                <w:sz w:val="20"/>
                <w:szCs w:val="20"/>
              </w:rPr>
            </w:pPr>
            <w:r>
              <w:rPr>
                <w:sz w:val="20"/>
                <w:szCs w:val="20"/>
              </w:rPr>
              <w:t>81</w:t>
            </w:r>
          </w:p>
        </w:tc>
        <w:tc>
          <w:tcPr>
            <w:tcW w:w="567" w:type="dxa"/>
          </w:tcPr>
          <w:p w14:paraId="05870128" w14:textId="77777777" w:rsidR="001559B8" w:rsidRDefault="0086602C">
            <w:pPr>
              <w:spacing w:after="0" w:line="240" w:lineRule="auto"/>
              <w:rPr>
                <w:color w:val="000000"/>
                <w:sz w:val="20"/>
                <w:szCs w:val="20"/>
              </w:rPr>
            </w:pPr>
            <w:r>
              <w:rPr>
                <w:color w:val="000000"/>
                <w:sz w:val="20"/>
                <w:szCs w:val="20"/>
              </w:rPr>
              <w:t>0.45</w:t>
            </w:r>
          </w:p>
        </w:tc>
        <w:tc>
          <w:tcPr>
            <w:tcW w:w="850" w:type="dxa"/>
          </w:tcPr>
          <w:p w14:paraId="27440378" w14:textId="77777777" w:rsidR="001559B8" w:rsidRDefault="0086602C">
            <w:pPr>
              <w:spacing w:after="0" w:line="240" w:lineRule="auto"/>
              <w:rPr>
                <w:color w:val="000000"/>
                <w:sz w:val="20"/>
                <w:szCs w:val="20"/>
              </w:rPr>
            </w:pPr>
            <w:r>
              <w:rPr>
                <w:color w:val="000000"/>
                <w:sz w:val="20"/>
                <w:szCs w:val="20"/>
              </w:rPr>
              <w:t>38,756</w:t>
            </w:r>
          </w:p>
        </w:tc>
        <w:tc>
          <w:tcPr>
            <w:tcW w:w="993" w:type="dxa"/>
          </w:tcPr>
          <w:p w14:paraId="7745E550" w14:textId="77777777" w:rsidR="001559B8" w:rsidRDefault="0086602C">
            <w:pPr>
              <w:spacing w:after="0" w:line="240" w:lineRule="auto"/>
              <w:rPr>
                <w:sz w:val="20"/>
                <w:szCs w:val="20"/>
              </w:rPr>
            </w:pPr>
            <w:r>
              <w:rPr>
                <w:sz w:val="20"/>
                <w:szCs w:val="20"/>
              </w:rPr>
              <w:t>225,668</w:t>
            </w:r>
          </w:p>
        </w:tc>
        <w:tc>
          <w:tcPr>
            <w:tcW w:w="567" w:type="dxa"/>
          </w:tcPr>
          <w:p w14:paraId="4F7B1C48" w14:textId="77777777" w:rsidR="001559B8" w:rsidRDefault="0086602C">
            <w:pPr>
              <w:spacing w:after="0" w:line="240" w:lineRule="auto"/>
              <w:rPr>
                <w:sz w:val="20"/>
                <w:szCs w:val="20"/>
              </w:rPr>
            </w:pPr>
            <w:r>
              <w:rPr>
                <w:sz w:val="20"/>
                <w:szCs w:val="20"/>
              </w:rPr>
              <w:t>9</w:t>
            </w:r>
          </w:p>
        </w:tc>
        <w:tc>
          <w:tcPr>
            <w:tcW w:w="850" w:type="dxa"/>
          </w:tcPr>
          <w:p w14:paraId="40F8D77D" w14:textId="77777777" w:rsidR="001559B8" w:rsidRDefault="0086602C">
            <w:pPr>
              <w:spacing w:after="0" w:line="240" w:lineRule="auto"/>
              <w:rPr>
                <w:sz w:val="20"/>
                <w:szCs w:val="20"/>
              </w:rPr>
            </w:pPr>
            <w:r>
              <w:rPr>
                <w:sz w:val="20"/>
                <w:szCs w:val="20"/>
              </w:rPr>
              <w:t>3641</w:t>
            </w:r>
          </w:p>
        </w:tc>
        <w:tc>
          <w:tcPr>
            <w:tcW w:w="709" w:type="dxa"/>
          </w:tcPr>
          <w:p w14:paraId="256FAE61" w14:textId="77777777" w:rsidR="001559B8" w:rsidRDefault="0086602C">
            <w:pPr>
              <w:spacing w:after="0" w:line="240" w:lineRule="auto"/>
              <w:rPr>
                <w:sz w:val="20"/>
                <w:szCs w:val="20"/>
              </w:rPr>
            </w:pPr>
            <w:r>
              <w:rPr>
                <w:sz w:val="20"/>
                <w:szCs w:val="20"/>
              </w:rPr>
              <w:t>1533</w:t>
            </w:r>
          </w:p>
        </w:tc>
        <w:tc>
          <w:tcPr>
            <w:tcW w:w="992" w:type="dxa"/>
          </w:tcPr>
          <w:p w14:paraId="48817C28" w14:textId="77777777" w:rsidR="001559B8" w:rsidRDefault="0086602C">
            <w:pPr>
              <w:spacing w:after="0" w:line="240" w:lineRule="auto"/>
              <w:rPr>
                <w:sz w:val="20"/>
                <w:szCs w:val="20"/>
              </w:rPr>
            </w:pPr>
            <w:r>
              <w:rPr>
                <w:sz w:val="20"/>
                <w:szCs w:val="20"/>
              </w:rPr>
              <w:t>146,040</w:t>
            </w:r>
          </w:p>
        </w:tc>
        <w:tc>
          <w:tcPr>
            <w:tcW w:w="992" w:type="dxa"/>
          </w:tcPr>
          <w:p w14:paraId="2A84D7DC" w14:textId="77777777" w:rsidR="001559B8" w:rsidRDefault="0086602C">
            <w:pPr>
              <w:spacing w:after="0" w:line="240" w:lineRule="auto"/>
              <w:rPr>
                <w:sz w:val="20"/>
                <w:szCs w:val="20"/>
              </w:rPr>
            </w:pPr>
            <w:r>
              <w:rPr>
                <w:sz w:val="20"/>
                <w:szCs w:val="20"/>
              </w:rPr>
              <w:t>432,488</w:t>
            </w:r>
          </w:p>
        </w:tc>
      </w:tr>
      <w:tr w:rsidR="004F7552" w14:paraId="027EF117" w14:textId="77777777" w:rsidTr="004F7552">
        <w:trPr>
          <w:trHeight w:val="315"/>
        </w:trPr>
        <w:tc>
          <w:tcPr>
            <w:tcW w:w="1271" w:type="dxa"/>
          </w:tcPr>
          <w:p w14:paraId="22B7EABA" w14:textId="77777777" w:rsidR="001559B8" w:rsidRDefault="0086602C">
            <w:pPr>
              <w:spacing w:after="0" w:line="240" w:lineRule="auto"/>
              <w:rPr>
                <w:sz w:val="20"/>
                <w:szCs w:val="20"/>
              </w:rPr>
            </w:pPr>
            <w:proofErr w:type="spellStart"/>
            <w:r>
              <w:rPr>
                <w:sz w:val="20"/>
                <w:szCs w:val="20"/>
              </w:rPr>
              <w:t>Gwanak-gu</w:t>
            </w:r>
            <w:proofErr w:type="spellEnd"/>
          </w:p>
        </w:tc>
        <w:tc>
          <w:tcPr>
            <w:tcW w:w="567" w:type="dxa"/>
          </w:tcPr>
          <w:p w14:paraId="04B49799" w14:textId="77777777" w:rsidR="001559B8" w:rsidRDefault="0086602C">
            <w:pPr>
              <w:spacing w:after="0" w:line="240" w:lineRule="auto"/>
              <w:rPr>
                <w:sz w:val="20"/>
                <w:szCs w:val="20"/>
              </w:rPr>
            </w:pPr>
            <w:r>
              <w:rPr>
                <w:sz w:val="20"/>
                <w:szCs w:val="20"/>
              </w:rPr>
              <w:t>4</w:t>
            </w:r>
          </w:p>
        </w:tc>
        <w:tc>
          <w:tcPr>
            <w:tcW w:w="567" w:type="dxa"/>
          </w:tcPr>
          <w:p w14:paraId="1F287AA3" w14:textId="77777777" w:rsidR="001559B8" w:rsidRDefault="0086602C">
            <w:pPr>
              <w:spacing w:after="0" w:line="240" w:lineRule="auto"/>
              <w:rPr>
                <w:sz w:val="20"/>
                <w:szCs w:val="20"/>
              </w:rPr>
            </w:pPr>
            <w:r>
              <w:rPr>
                <w:sz w:val="20"/>
                <w:szCs w:val="20"/>
              </w:rPr>
              <w:t>468</w:t>
            </w:r>
          </w:p>
        </w:tc>
        <w:tc>
          <w:tcPr>
            <w:tcW w:w="709" w:type="dxa"/>
          </w:tcPr>
          <w:p w14:paraId="6EF57F93" w14:textId="77777777" w:rsidR="001559B8" w:rsidRDefault="0086602C">
            <w:pPr>
              <w:spacing w:after="0" w:line="240" w:lineRule="auto"/>
              <w:rPr>
                <w:sz w:val="20"/>
                <w:szCs w:val="20"/>
              </w:rPr>
            </w:pPr>
            <w:r>
              <w:rPr>
                <w:sz w:val="20"/>
                <w:szCs w:val="20"/>
              </w:rPr>
              <w:t>901</w:t>
            </w:r>
          </w:p>
        </w:tc>
        <w:tc>
          <w:tcPr>
            <w:tcW w:w="567" w:type="dxa"/>
          </w:tcPr>
          <w:p w14:paraId="5B2C2BBA" w14:textId="77777777" w:rsidR="001559B8" w:rsidRDefault="0086602C">
            <w:pPr>
              <w:spacing w:after="0" w:line="240" w:lineRule="auto"/>
              <w:rPr>
                <w:sz w:val="20"/>
                <w:szCs w:val="20"/>
              </w:rPr>
            </w:pPr>
            <w:r>
              <w:rPr>
                <w:sz w:val="20"/>
                <w:szCs w:val="20"/>
              </w:rPr>
              <w:t>90</w:t>
            </w:r>
          </w:p>
        </w:tc>
        <w:tc>
          <w:tcPr>
            <w:tcW w:w="567" w:type="dxa"/>
          </w:tcPr>
          <w:p w14:paraId="48966C31" w14:textId="77777777" w:rsidR="001559B8" w:rsidRDefault="0086602C">
            <w:pPr>
              <w:spacing w:after="0" w:line="240" w:lineRule="auto"/>
              <w:rPr>
                <w:color w:val="000000"/>
                <w:sz w:val="20"/>
                <w:szCs w:val="20"/>
              </w:rPr>
            </w:pPr>
            <w:r>
              <w:rPr>
                <w:color w:val="000000"/>
                <w:sz w:val="20"/>
                <w:szCs w:val="20"/>
              </w:rPr>
              <w:t>0.53</w:t>
            </w:r>
          </w:p>
        </w:tc>
        <w:tc>
          <w:tcPr>
            <w:tcW w:w="850" w:type="dxa"/>
          </w:tcPr>
          <w:p w14:paraId="4DC163AC" w14:textId="77777777" w:rsidR="001559B8" w:rsidRDefault="0086602C">
            <w:pPr>
              <w:spacing w:after="0" w:line="240" w:lineRule="auto"/>
              <w:rPr>
                <w:color w:val="000000"/>
                <w:sz w:val="20"/>
                <w:szCs w:val="20"/>
              </w:rPr>
            </w:pPr>
            <w:r>
              <w:rPr>
                <w:color w:val="000000"/>
                <w:sz w:val="20"/>
                <w:szCs w:val="20"/>
              </w:rPr>
              <w:t>25,505</w:t>
            </w:r>
          </w:p>
        </w:tc>
        <w:tc>
          <w:tcPr>
            <w:tcW w:w="993" w:type="dxa"/>
          </w:tcPr>
          <w:p w14:paraId="0F19AF74" w14:textId="77777777" w:rsidR="001559B8" w:rsidRDefault="0086602C">
            <w:pPr>
              <w:spacing w:after="0" w:line="240" w:lineRule="auto"/>
              <w:rPr>
                <w:sz w:val="20"/>
                <w:szCs w:val="20"/>
              </w:rPr>
            </w:pPr>
            <w:r>
              <w:rPr>
                <w:sz w:val="20"/>
                <w:szCs w:val="20"/>
              </w:rPr>
              <w:t>115,329</w:t>
            </w:r>
          </w:p>
        </w:tc>
        <w:tc>
          <w:tcPr>
            <w:tcW w:w="567" w:type="dxa"/>
          </w:tcPr>
          <w:p w14:paraId="676CB32E" w14:textId="77777777" w:rsidR="001559B8" w:rsidRDefault="0086602C">
            <w:pPr>
              <w:spacing w:after="0" w:line="240" w:lineRule="auto"/>
              <w:rPr>
                <w:sz w:val="20"/>
                <w:szCs w:val="20"/>
              </w:rPr>
            </w:pPr>
            <w:r>
              <w:rPr>
                <w:sz w:val="20"/>
                <w:szCs w:val="20"/>
              </w:rPr>
              <w:t>9</w:t>
            </w:r>
          </w:p>
        </w:tc>
        <w:tc>
          <w:tcPr>
            <w:tcW w:w="850" w:type="dxa"/>
          </w:tcPr>
          <w:p w14:paraId="5022D4D6" w14:textId="77777777" w:rsidR="001559B8" w:rsidRDefault="0086602C">
            <w:pPr>
              <w:spacing w:after="0" w:line="240" w:lineRule="auto"/>
              <w:rPr>
                <w:sz w:val="20"/>
                <w:szCs w:val="20"/>
              </w:rPr>
            </w:pPr>
            <w:r>
              <w:rPr>
                <w:sz w:val="20"/>
                <w:szCs w:val="20"/>
              </w:rPr>
              <w:t>12431</w:t>
            </w:r>
          </w:p>
        </w:tc>
        <w:tc>
          <w:tcPr>
            <w:tcW w:w="709" w:type="dxa"/>
          </w:tcPr>
          <w:p w14:paraId="634BE983" w14:textId="77777777" w:rsidR="001559B8" w:rsidRDefault="0086602C">
            <w:pPr>
              <w:spacing w:after="0" w:line="240" w:lineRule="auto"/>
              <w:rPr>
                <w:sz w:val="20"/>
                <w:szCs w:val="20"/>
              </w:rPr>
            </w:pPr>
            <w:r>
              <w:rPr>
                <w:sz w:val="20"/>
                <w:szCs w:val="20"/>
              </w:rPr>
              <w:t>1910</w:t>
            </w:r>
          </w:p>
        </w:tc>
        <w:tc>
          <w:tcPr>
            <w:tcW w:w="992" w:type="dxa"/>
          </w:tcPr>
          <w:p w14:paraId="724A2346" w14:textId="77777777" w:rsidR="001559B8" w:rsidRDefault="0086602C">
            <w:pPr>
              <w:spacing w:after="0" w:line="240" w:lineRule="auto"/>
              <w:rPr>
                <w:sz w:val="20"/>
                <w:szCs w:val="20"/>
              </w:rPr>
            </w:pPr>
            <w:r>
              <w:rPr>
                <w:sz w:val="20"/>
                <w:szCs w:val="20"/>
              </w:rPr>
              <w:t>118,148</w:t>
            </w:r>
          </w:p>
        </w:tc>
        <w:tc>
          <w:tcPr>
            <w:tcW w:w="992" w:type="dxa"/>
          </w:tcPr>
          <w:p w14:paraId="213828B8" w14:textId="77777777" w:rsidR="001559B8" w:rsidRDefault="0086602C">
            <w:pPr>
              <w:spacing w:after="0" w:line="240" w:lineRule="auto"/>
              <w:rPr>
                <w:sz w:val="20"/>
                <w:szCs w:val="20"/>
              </w:rPr>
            </w:pPr>
            <w:r>
              <w:rPr>
                <w:sz w:val="20"/>
                <w:szCs w:val="20"/>
              </w:rPr>
              <w:t>509,803</w:t>
            </w:r>
          </w:p>
        </w:tc>
      </w:tr>
      <w:tr w:rsidR="004F7552" w14:paraId="4E885BCC" w14:textId="77777777" w:rsidTr="004F7552">
        <w:trPr>
          <w:trHeight w:val="315"/>
        </w:trPr>
        <w:tc>
          <w:tcPr>
            <w:tcW w:w="1271" w:type="dxa"/>
          </w:tcPr>
          <w:p w14:paraId="5AF3B574" w14:textId="77777777" w:rsidR="001559B8" w:rsidRDefault="0086602C">
            <w:pPr>
              <w:spacing w:after="0" w:line="240" w:lineRule="auto"/>
              <w:rPr>
                <w:sz w:val="20"/>
                <w:szCs w:val="20"/>
              </w:rPr>
            </w:pPr>
            <w:proofErr w:type="spellStart"/>
            <w:r>
              <w:rPr>
                <w:sz w:val="20"/>
                <w:szCs w:val="20"/>
              </w:rPr>
              <w:t>Gwangjin-gu</w:t>
            </w:r>
            <w:proofErr w:type="spellEnd"/>
          </w:p>
        </w:tc>
        <w:tc>
          <w:tcPr>
            <w:tcW w:w="567" w:type="dxa"/>
          </w:tcPr>
          <w:p w14:paraId="52850287" w14:textId="77777777" w:rsidR="001559B8" w:rsidRDefault="0086602C">
            <w:pPr>
              <w:spacing w:after="0" w:line="240" w:lineRule="auto"/>
              <w:rPr>
                <w:sz w:val="20"/>
                <w:szCs w:val="20"/>
              </w:rPr>
            </w:pPr>
            <w:r>
              <w:rPr>
                <w:sz w:val="20"/>
                <w:szCs w:val="20"/>
              </w:rPr>
              <w:t>9</w:t>
            </w:r>
          </w:p>
        </w:tc>
        <w:tc>
          <w:tcPr>
            <w:tcW w:w="567" w:type="dxa"/>
          </w:tcPr>
          <w:p w14:paraId="53BEC84A" w14:textId="77777777" w:rsidR="001559B8" w:rsidRDefault="0086602C">
            <w:pPr>
              <w:spacing w:after="0" w:line="240" w:lineRule="auto"/>
              <w:rPr>
                <w:sz w:val="20"/>
                <w:szCs w:val="20"/>
              </w:rPr>
            </w:pPr>
            <w:r>
              <w:rPr>
                <w:sz w:val="20"/>
                <w:szCs w:val="20"/>
              </w:rPr>
              <w:t>272</w:t>
            </w:r>
          </w:p>
        </w:tc>
        <w:tc>
          <w:tcPr>
            <w:tcW w:w="709" w:type="dxa"/>
          </w:tcPr>
          <w:p w14:paraId="59169127" w14:textId="77777777" w:rsidR="001559B8" w:rsidRDefault="0086602C">
            <w:pPr>
              <w:spacing w:after="0" w:line="240" w:lineRule="auto"/>
              <w:rPr>
                <w:sz w:val="20"/>
                <w:szCs w:val="20"/>
              </w:rPr>
            </w:pPr>
            <w:r>
              <w:rPr>
                <w:sz w:val="20"/>
                <w:szCs w:val="20"/>
              </w:rPr>
              <w:t>1,128</w:t>
            </w:r>
          </w:p>
        </w:tc>
        <w:tc>
          <w:tcPr>
            <w:tcW w:w="567" w:type="dxa"/>
          </w:tcPr>
          <w:p w14:paraId="51CB6FF1" w14:textId="77777777" w:rsidR="001559B8" w:rsidRDefault="0086602C">
            <w:pPr>
              <w:spacing w:after="0" w:line="240" w:lineRule="auto"/>
              <w:rPr>
                <w:sz w:val="20"/>
                <w:szCs w:val="20"/>
              </w:rPr>
            </w:pPr>
            <w:r>
              <w:rPr>
                <w:sz w:val="20"/>
                <w:szCs w:val="20"/>
              </w:rPr>
              <w:t>55</w:t>
            </w:r>
          </w:p>
        </w:tc>
        <w:tc>
          <w:tcPr>
            <w:tcW w:w="567" w:type="dxa"/>
          </w:tcPr>
          <w:p w14:paraId="0492442D" w14:textId="77777777" w:rsidR="001559B8" w:rsidRDefault="0086602C">
            <w:pPr>
              <w:spacing w:after="0" w:line="240" w:lineRule="auto"/>
              <w:rPr>
                <w:color w:val="000000"/>
                <w:sz w:val="20"/>
                <w:szCs w:val="20"/>
              </w:rPr>
            </w:pPr>
            <w:r>
              <w:rPr>
                <w:color w:val="000000"/>
                <w:sz w:val="20"/>
                <w:szCs w:val="20"/>
              </w:rPr>
              <w:t>0.59</w:t>
            </w:r>
          </w:p>
        </w:tc>
        <w:tc>
          <w:tcPr>
            <w:tcW w:w="850" w:type="dxa"/>
          </w:tcPr>
          <w:p w14:paraId="7A4E1ABB" w14:textId="77777777" w:rsidR="001559B8" w:rsidRDefault="0086602C">
            <w:pPr>
              <w:spacing w:after="0" w:line="240" w:lineRule="auto"/>
              <w:rPr>
                <w:color w:val="000000"/>
                <w:sz w:val="20"/>
                <w:szCs w:val="20"/>
              </w:rPr>
            </w:pPr>
            <w:r>
              <w:rPr>
                <w:color w:val="000000"/>
                <w:sz w:val="20"/>
                <w:szCs w:val="20"/>
              </w:rPr>
              <w:t>24,445</w:t>
            </w:r>
          </w:p>
        </w:tc>
        <w:tc>
          <w:tcPr>
            <w:tcW w:w="993" w:type="dxa"/>
          </w:tcPr>
          <w:p w14:paraId="21647477" w14:textId="77777777" w:rsidR="001559B8" w:rsidRDefault="0086602C">
            <w:pPr>
              <w:spacing w:after="0" w:line="240" w:lineRule="auto"/>
              <w:rPr>
                <w:sz w:val="20"/>
                <w:szCs w:val="20"/>
              </w:rPr>
            </w:pPr>
            <w:r>
              <w:rPr>
                <w:sz w:val="20"/>
                <w:szCs w:val="20"/>
              </w:rPr>
              <w:t>126,305</w:t>
            </w:r>
          </w:p>
        </w:tc>
        <w:tc>
          <w:tcPr>
            <w:tcW w:w="567" w:type="dxa"/>
          </w:tcPr>
          <w:p w14:paraId="25D4CEE0" w14:textId="77777777" w:rsidR="001559B8" w:rsidRDefault="0086602C">
            <w:pPr>
              <w:spacing w:after="0" w:line="240" w:lineRule="auto"/>
              <w:rPr>
                <w:sz w:val="20"/>
                <w:szCs w:val="20"/>
              </w:rPr>
            </w:pPr>
            <w:r>
              <w:rPr>
                <w:sz w:val="20"/>
                <w:szCs w:val="20"/>
              </w:rPr>
              <w:t>9</w:t>
            </w:r>
          </w:p>
        </w:tc>
        <w:tc>
          <w:tcPr>
            <w:tcW w:w="850" w:type="dxa"/>
          </w:tcPr>
          <w:p w14:paraId="70113273" w14:textId="77777777" w:rsidR="001559B8" w:rsidRDefault="0086602C">
            <w:pPr>
              <w:spacing w:after="0" w:line="240" w:lineRule="auto"/>
              <w:rPr>
                <w:sz w:val="20"/>
                <w:szCs w:val="20"/>
              </w:rPr>
            </w:pPr>
            <w:r>
              <w:rPr>
                <w:sz w:val="20"/>
                <w:szCs w:val="20"/>
              </w:rPr>
              <w:t>3451</w:t>
            </w:r>
          </w:p>
        </w:tc>
        <w:tc>
          <w:tcPr>
            <w:tcW w:w="709" w:type="dxa"/>
          </w:tcPr>
          <w:p w14:paraId="5EC96621" w14:textId="77777777" w:rsidR="001559B8" w:rsidRDefault="0086602C">
            <w:pPr>
              <w:spacing w:after="0" w:line="240" w:lineRule="auto"/>
              <w:rPr>
                <w:sz w:val="20"/>
                <w:szCs w:val="20"/>
              </w:rPr>
            </w:pPr>
            <w:r>
              <w:rPr>
                <w:sz w:val="20"/>
                <w:szCs w:val="20"/>
              </w:rPr>
              <w:t>1351</w:t>
            </w:r>
          </w:p>
        </w:tc>
        <w:tc>
          <w:tcPr>
            <w:tcW w:w="992" w:type="dxa"/>
          </w:tcPr>
          <w:p w14:paraId="6F5FDFAB" w14:textId="77777777" w:rsidR="001559B8" w:rsidRDefault="0086602C">
            <w:pPr>
              <w:spacing w:after="0" w:line="240" w:lineRule="auto"/>
              <w:rPr>
                <w:sz w:val="20"/>
                <w:szCs w:val="20"/>
              </w:rPr>
            </w:pPr>
            <w:r>
              <w:rPr>
                <w:sz w:val="20"/>
                <w:szCs w:val="20"/>
              </w:rPr>
              <w:t>99,126</w:t>
            </w:r>
          </w:p>
        </w:tc>
        <w:tc>
          <w:tcPr>
            <w:tcW w:w="992" w:type="dxa"/>
          </w:tcPr>
          <w:p w14:paraId="4C14A19A" w14:textId="77777777" w:rsidR="001559B8" w:rsidRDefault="0086602C">
            <w:pPr>
              <w:spacing w:after="0" w:line="240" w:lineRule="auto"/>
              <w:rPr>
                <w:sz w:val="20"/>
                <w:szCs w:val="20"/>
              </w:rPr>
            </w:pPr>
            <w:r>
              <w:rPr>
                <w:sz w:val="20"/>
                <w:szCs w:val="20"/>
              </w:rPr>
              <w:t>360,109</w:t>
            </w:r>
          </w:p>
        </w:tc>
      </w:tr>
      <w:tr w:rsidR="004F7552" w14:paraId="1DB52430" w14:textId="77777777" w:rsidTr="004F7552">
        <w:trPr>
          <w:trHeight w:val="315"/>
        </w:trPr>
        <w:tc>
          <w:tcPr>
            <w:tcW w:w="1271" w:type="dxa"/>
          </w:tcPr>
          <w:p w14:paraId="60368C8E" w14:textId="77777777" w:rsidR="001559B8" w:rsidRDefault="0086602C">
            <w:pPr>
              <w:spacing w:after="0" w:line="240" w:lineRule="auto"/>
              <w:rPr>
                <w:sz w:val="20"/>
                <w:szCs w:val="20"/>
              </w:rPr>
            </w:pPr>
            <w:proofErr w:type="spellStart"/>
            <w:r>
              <w:rPr>
                <w:sz w:val="20"/>
                <w:szCs w:val="20"/>
              </w:rPr>
              <w:t>Jongno-gu</w:t>
            </w:r>
            <w:proofErr w:type="spellEnd"/>
          </w:p>
        </w:tc>
        <w:tc>
          <w:tcPr>
            <w:tcW w:w="567" w:type="dxa"/>
          </w:tcPr>
          <w:p w14:paraId="27BB0F8F" w14:textId="77777777" w:rsidR="001559B8" w:rsidRDefault="0086602C">
            <w:pPr>
              <w:spacing w:after="0" w:line="240" w:lineRule="auto"/>
              <w:rPr>
                <w:sz w:val="20"/>
                <w:szCs w:val="20"/>
              </w:rPr>
            </w:pPr>
            <w:r>
              <w:rPr>
                <w:sz w:val="20"/>
                <w:szCs w:val="20"/>
              </w:rPr>
              <w:t>12</w:t>
            </w:r>
          </w:p>
        </w:tc>
        <w:tc>
          <w:tcPr>
            <w:tcW w:w="567" w:type="dxa"/>
          </w:tcPr>
          <w:p w14:paraId="4E50B0F9" w14:textId="77777777" w:rsidR="001559B8" w:rsidRDefault="0086602C">
            <w:pPr>
              <w:spacing w:after="0" w:line="240" w:lineRule="auto"/>
              <w:rPr>
                <w:sz w:val="20"/>
                <w:szCs w:val="20"/>
              </w:rPr>
            </w:pPr>
            <w:r>
              <w:rPr>
                <w:sz w:val="20"/>
                <w:szCs w:val="20"/>
              </w:rPr>
              <w:t>350</w:t>
            </w:r>
          </w:p>
        </w:tc>
        <w:tc>
          <w:tcPr>
            <w:tcW w:w="709" w:type="dxa"/>
          </w:tcPr>
          <w:p w14:paraId="08A21A00" w14:textId="77777777" w:rsidR="001559B8" w:rsidRDefault="0086602C">
            <w:pPr>
              <w:spacing w:after="0" w:line="240" w:lineRule="auto"/>
              <w:rPr>
                <w:sz w:val="20"/>
                <w:szCs w:val="20"/>
              </w:rPr>
            </w:pPr>
            <w:r>
              <w:rPr>
                <w:sz w:val="20"/>
                <w:szCs w:val="20"/>
              </w:rPr>
              <w:t>1,201</w:t>
            </w:r>
          </w:p>
        </w:tc>
        <w:tc>
          <w:tcPr>
            <w:tcW w:w="567" w:type="dxa"/>
          </w:tcPr>
          <w:p w14:paraId="4DCC27CC" w14:textId="77777777" w:rsidR="001559B8" w:rsidRDefault="0086602C">
            <w:pPr>
              <w:spacing w:after="0" w:line="240" w:lineRule="auto"/>
              <w:rPr>
                <w:sz w:val="20"/>
                <w:szCs w:val="20"/>
              </w:rPr>
            </w:pPr>
            <w:r>
              <w:rPr>
                <w:sz w:val="20"/>
                <w:szCs w:val="20"/>
              </w:rPr>
              <w:t>44</w:t>
            </w:r>
          </w:p>
        </w:tc>
        <w:tc>
          <w:tcPr>
            <w:tcW w:w="567" w:type="dxa"/>
          </w:tcPr>
          <w:p w14:paraId="2C1FA6FC" w14:textId="77777777" w:rsidR="001559B8" w:rsidRDefault="0086602C">
            <w:pPr>
              <w:spacing w:after="0" w:line="240" w:lineRule="auto"/>
              <w:rPr>
                <w:color w:val="000000"/>
                <w:sz w:val="20"/>
                <w:szCs w:val="20"/>
              </w:rPr>
            </w:pPr>
            <w:r>
              <w:rPr>
                <w:color w:val="000000"/>
                <w:sz w:val="20"/>
                <w:szCs w:val="20"/>
              </w:rPr>
              <w:t>1.79</w:t>
            </w:r>
          </w:p>
        </w:tc>
        <w:tc>
          <w:tcPr>
            <w:tcW w:w="850" w:type="dxa"/>
          </w:tcPr>
          <w:p w14:paraId="5555DE46" w14:textId="77777777" w:rsidR="001559B8" w:rsidRDefault="0086602C">
            <w:pPr>
              <w:spacing w:after="0" w:line="240" w:lineRule="auto"/>
              <w:rPr>
                <w:color w:val="000000"/>
                <w:sz w:val="20"/>
                <w:szCs w:val="20"/>
              </w:rPr>
            </w:pPr>
            <w:r>
              <w:rPr>
                <w:color w:val="000000"/>
                <w:sz w:val="20"/>
                <w:szCs w:val="20"/>
              </w:rPr>
              <w:t>39,679</w:t>
            </w:r>
          </w:p>
        </w:tc>
        <w:tc>
          <w:tcPr>
            <w:tcW w:w="993" w:type="dxa"/>
          </w:tcPr>
          <w:p w14:paraId="5A3CFD44" w14:textId="77777777" w:rsidR="001559B8" w:rsidRDefault="0086602C">
            <w:pPr>
              <w:spacing w:after="0" w:line="240" w:lineRule="auto"/>
              <w:rPr>
                <w:sz w:val="20"/>
                <w:szCs w:val="20"/>
              </w:rPr>
            </w:pPr>
            <w:r>
              <w:rPr>
                <w:sz w:val="20"/>
                <w:szCs w:val="20"/>
              </w:rPr>
              <w:t>260,446</w:t>
            </w:r>
          </w:p>
        </w:tc>
        <w:tc>
          <w:tcPr>
            <w:tcW w:w="567" w:type="dxa"/>
          </w:tcPr>
          <w:p w14:paraId="70CD11BC" w14:textId="77777777" w:rsidR="001559B8" w:rsidRDefault="0086602C">
            <w:pPr>
              <w:spacing w:after="0" w:line="240" w:lineRule="auto"/>
              <w:rPr>
                <w:sz w:val="20"/>
                <w:szCs w:val="20"/>
              </w:rPr>
            </w:pPr>
            <w:r>
              <w:rPr>
                <w:sz w:val="20"/>
                <w:szCs w:val="20"/>
              </w:rPr>
              <w:t>9</w:t>
            </w:r>
          </w:p>
        </w:tc>
        <w:tc>
          <w:tcPr>
            <w:tcW w:w="850" w:type="dxa"/>
          </w:tcPr>
          <w:p w14:paraId="062E590E" w14:textId="77777777" w:rsidR="001559B8" w:rsidRDefault="0086602C">
            <w:pPr>
              <w:spacing w:after="0" w:line="240" w:lineRule="auto"/>
              <w:rPr>
                <w:sz w:val="20"/>
                <w:szCs w:val="20"/>
              </w:rPr>
            </w:pPr>
            <w:r>
              <w:rPr>
                <w:sz w:val="20"/>
                <w:szCs w:val="20"/>
              </w:rPr>
              <w:t>11403</w:t>
            </w:r>
          </w:p>
        </w:tc>
        <w:tc>
          <w:tcPr>
            <w:tcW w:w="709" w:type="dxa"/>
          </w:tcPr>
          <w:p w14:paraId="3B1B1606" w14:textId="77777777" w:rsidR="001559B8" w:rsidRDefault="0086602C">
            <w:pPr>
              <w:spacing w:after="0" w:line="240" w:lineRule="auto"/>
              <w:rPr>
                <w:sz w:val="20"/>
                <w:szCs w:val="20"/>
              </w:rPr>
            </w:pPr>
            <w:r>
              <w:rPr>
                <w:sz w:val="20"/>
                <w:szCs w:val="20"/>
              </w:rPr>
              <w:t>3024</w:t>
            </w:r>
          </w:p>
        </w:tc>
        <w:tc>
          <w:tcPr>
            <w:tcW w:w="992" w:type="dxa"/>
          </w:tcPr>
          <w:p w14:paraId="1928B6E7" w14:textId="77777777" w:rsidR="001559B8" w:rsidRDefault="0086602C">
            <w:pPr>
              <w:spacing w:after="0" w:line="240" w:lineRule="auto"/>
              <w:rPr>
                <w:sz w:val="20"/>
                <w:szCs w:val="20"/>
              </w:rPr>
            </w:pPr>
            <w:r>
              <w:rPr>
                <w:sz w:val="20"/>
                <w:szCs w:val="20"/>
              </w:rPr>
              <w:t>50,832</w:t>
            </w:r>
          </w:p>
        </w:tc>
        <w:tc>
          <w:tcPr>
            <w:tcW w:w="992" w:type="dxa"/>
          </w:tcPr>
          <w:p w14:paraId="49FD83C6" w14:textId="77777777" w:rsidR="001559B8" w:rsidRDefault="0086602C">
            <w:pPr>
              <w:spacing w:after="0" w:line="240" w:lineRule="auto"/>
              <w:rPr>
                <w:sz w:val="20"/>
                <w:szCs w:val="20"/>
              </w:rPr>
            </w:pPr>
            <w:r>
              <w:rPr>
                <w:sz w:val="20"/>
                <w:szCs w:val="20"/>
              </w:rPr>
              <w:t>158,996</w:t>
            </w:r>
          </w:p>
        </w:tc>
      </w:tr>
      <w:tr w:rsidR="004F7552" w14:paraId="26A2CF08" w14:textId="77777777" w:rsidTr="004F7552">
        <w:trPr>
          <w:trHeight w:val="315"/>
        </w:trPr>
        <w:tc>
          <w:tcPr>
            <w:tcW w:w="1271" w:type="dxa"/>
          </w:tcPr>
          <w:p w14:paraId="493A166F" w14:textId="77777777" w:rsidR="001559B8" w:rsidRDefault="0086602C">
            <w:pPr>
              <w:spacing w:after="0" w:line="240" w:lineRule="auto"/>
              <w:rPr>
                <w:sz w:val="20"/>
                <w:szCs w:val="20"/>
              </w:rPr>
            </w:pPr>
            <w:r>
              <w:rPr>
                <w:sz w:val="20"/>
                <w:szCs w:val="20"/>
              </w:rPr>
              <w:t>Jung-</w:t>
            </w:r>
            <w:proofErr w:type="spellStart"/>
            <w:r>
              <w:rPr>
                <w:sz w:val="20"/>
                <w:szCs w:val="20"/>
              </w:rPr>
              <w:t>gu</w:t>
            </w:r>
            <w:proofErr w:type="spellEnd"/>
          </w:p>
        </w:tc>
        <w:tc>
          <w:tcPr>
            <w:tcW w:w="567" w:type="dxa"/>
          </w:tcPr>
          <w:p w14:paraId="547B87B9" w14:textId="77777777" w:rsidR="001559B8" w:rsidRDefault="0086602C">
            <w:pPr>
              <w:spacing w:after="0" w:line="240" w:lineRule="auto"/>
              <w:rPr>
                <w:sz w:val="20"/>
                <w:szCs w:val="20"/>
              </w:rPr>
            </w:pPr>
            <w:r>
              <w:rPr>
                <w:sz w:val="20"/>
                <w:szCs w:val="20"/>
              </w:rPr>
              <w:t>14</w:t>
            </w:r>
          </w:p>
        </w:tc>
        <w:tc>
          <w:tcPr>
            <w:tcW w:w="567" w:type="dxa"/>
          </w:tcPr>
          <w:p w14:paraId="2212B786" w14:textId="77777777" w:rsidR="001559B8" w:rsidRDefault="0086602C">
            <w:pPr>
              <w:spacing w:after="0" w:line="240" w:lineRule="auto"/>
              <w:rPr>
                <w:sz w:val="20"/>
                <w:szCs w:val="20"/>
              </w:rPr>
            </w:pPr>
            <w:r>
              <w:rPr>
                <w:sz w:val="20"/>
                <w:szCs w:val="20"/>
              </w:rPr>
              <w:t>178</w:t>
            </w:r>
          </w:p>
        </w:tc>
        <w:tc>
          <w:tcPr>
            <w:tcW w:w="709" w:type="dxa"/>
          </w:tcPr>
          <w:p w14:paraId="43175810" w14:textId="77777777" w:rsidR="001559B8" w:rsidRDefault="0086602C">
            <w:pPr>
              <w:spacing w:after="0" w:line="240" w:lineRule="auto"/>
              <w:rPr>
                <w:sz w:val="20"/>
                <w:szCs w:val="20"/>
              </w:rPr>
            </w:pPr>
            <w:r>
              <w:rPr>
                <w:sz w:val="20"/>
                <w:szCs w:val="20"/>
              </w:rPr>
              <w:t>1,002</w:t>
            </w:r>
          </w:p>
        </w:tc>
        <w:tc>
          <w:tcPr>
            <w:tcW w:w="567" w:type="dxa"/>
          </w:tcPr>
          <w:p w14:paraId="719A231E" w14:textId="77777777" w:rsidR="001559B8" w:rsidRDefault="0086602C">
            <w:pPr>
              <w:spacing w:after="0" w:line="240" w:lineRule="auto"/>
              <w:rPr>
                <w:sz w:val="20"/>
                <w:szCs w:val="20"/>
              </w:rPr>
            </w:pPr>
            <w:r>
              <w:rPr>
                <w:sz w:val="20"/>
                <w:szCs w:val="20"/>
              </w:rPr>
              <w:t>64</w:t>
            </w:r>
          </w:p>
        </w:tc>
        <w:tc>
          <w:tcPr>
            <w:tcW w:w="567" w:type="dxa"/>
          </w:tcPr>
          <w:p w14:paraId="414236C6" w14:textId="77777777" w:rsidR="001559B8" w:rsidRDefault="0086602C">
            <w:pPr>
              <w:spacing w:after="0" w:line="240" w:lineRule="auto"/>
              <w:rPr>
                <w:color w:val="000000"/>
                <w:sz w:val="20"/>
                <w:szCs w:val="20"/>
              </w:rPr>
            </w:pPr>
            <w:r>
              <w:rPr>
                <w:color w:val="000000"/>
                <w:sz w:val="20"/>
                <w:szCs w:val="20"/>
              </w:rPr>
              <w:t>2.33</w:t>
            </w:r>
          </w:p>
        </w:tc>
        <w:tc>
          <w:tcPr>
            <w:tcW w:w="850" w:type="dxa"/>
          </w:tcPr>
          <w:p w14:paraId="243C33F5" w14:textId="77777777" w:rsidR="001559B8" w:rsidRDefault="0086602C">
            <w:pPr>
              <w:spacing w:after="0" w:line="240" w:lineRule="auto"/>
              <w:rPr>
                <w:color w:val="000000"/>
                <w:sz w:val="20"/>
                <w:szCs w:val="20"/>
              </w:rPr>
            </w:pPr>
            <w:r>
              <w:rPr>
                <w:color w:val="000000"/>
                <w:sz w:val="20"/>
                <w:szCs w:val="20"/>
              </w:rPr>
              <w:t>60,127</w:t>
            </w:r>
          </w:p>
        </w:tc>
        <w:tc>
          <w:tcPr>
            <w:tcW w:w="993" w:type="dxa"/>
          </w:tcPr>
          <w:p w14:paraId="34A1F24E" w14:textId="77777777" w:rsidR="001559B8" w:rsidRDefault="0086602C">
            <w:pPr>
              <w:spacing w:after="0" w:line="240" w:lineRule="auto"/>
              <w:rPr>
                <w:sz w:val="20"/>
                <w:szCs w:val="20"/>
              </w:rPr>
            </w:pPr>
            <w:r>
              <w:rPr>
                <w:sz w:val="20"/>
                <w:szCs w:val="20"/>
              </w:rPr>
              <w:t>392,568</w:t>
            </w:r>
          </w:p>
        </w:tc>
        <w:tc>
          <w:tcPr>
            <w:tcW w:w="567" w:type="dxa"/>
          </w:tcPr>
          <w:p w14:paraId="43D96BEF" w14:textId="77777777" w:rsidR="001559B8" w:rsidRDefault="0086602C">
            <w:pPr>
              <w:spacing w:after="0" w:line="240" w:lineRule="auto"/>
              <w:rPr>
                <w:sz w:val="20"/>
                <w:szCs w:val="20"/>
              </w:rPr>
            </w:pPr>
            <w:r>
              <w:rPr>
                <w:sz w:val="20"/>
                <w:szCs w:val="20"/>
              </w:rPr>
              <w:t>9</w:t>
            </w:r>
          </w:p>
        </w:tc>
        <w:tc>
          <w:tcPr>
            <w:tcW w:w="850" w:type="dxa"/>
          </w:tcPr>
          <w:p w14:paraId="070E8240" w14:textId="77777777" w:rsidR="001559B8" w:rsidRDefault="0086602C">
            <w:pPr>
              <w:spacing w:after="0" w:line="240" w:lineRule="auto"/>
              <w:rPr>
                <w:sz w:val="20"/>
                <w:szCs w:val="20"/>
              </w:rPr>
            </w:pPr>
            <w:r>
              <w:rPr>
                <w:sz w:val="20"/>
                <w:szCs w:val="20"/>
              </w:rPr>
              <w:t>3164</w:t>
            </w:r>
          </w:p>
        </w:tc>
        <w:tc>
          <w:tcPr>
            <w:tcW w:w="709" w:type="dxa"/>
          </w:tcPr>
          <w:p w14:paraId="52A77D3B" w14:textId="77777777" w:rsidR="001559B8" w:rsidRDefault="0086602C">
            <w:pPr>
              <w:spacing w:after="0" w:line="240" w:lineRule="auto"/>
              <w:rPr>
                <w:sz w:val="20"/>
                <w:szCs w:val="20"/>
              </w:rPr>
            </w:pPr>
            <w:r>
              <w:rPr>
                <w:sz w:val="20"/>
                <w:szCs w:val="20"/>
              </w:rPr>
              <w:t>1345</w:t>
            </w:r>
          </w:p>
        </w:tc>
        <w:tc>
          <w:tcPr>
            <w:tcW w:w="992" w:type="dxa"/>
          </w:tcPr>
          <w:p w14:paraId="7E7C322C" w14:textId="77777777" w:rsidR="001559B8" w:rsidRDefault="0086602C">
            <w:pPr>
              <w:spacing w:after="0" w:line="240" w:lineRule="auto"/>
              <w:rPr>
                <w:sz w:val="20"/>
                <w:szCs w:val="20"/>
              </w:rPr>
            </w:pPr>
            <w:r>
              <w:rPr>
                <w:sz w:val="20"/>
                <w:szCs w:val="20"/>
              </w:rPr>
              <w:t>60,081</w:t>
            </w:r>
          </w:p>
        </w:tc>
        <w:tc>
          <w:tcPr>
            <w:tcW w:w="992" w:type="dxa"/>
          </w:tcPr>
          <w:p w14:paraId="7D9DB7D8" w14:textId="77777777" w:rsidR="001559B8" w:rsidRDefault="0086602C">
            <w:pPr>
              <w:spacing w:after="0" w:line="240" w:lineRule="auto"/>
              <w:rPr>
                <w:sz w:val="20"/>
                <w:szCs w:val="20"/>
              </w:rPr>
            </w:pPr>
            <w:r>
              <w:rPr>
                <w:sz w:val="20"/>
                <w:szCs w:val="20"/>
              </w:rPr>
              <w:t>134,635</w:t>
            </w:r>
          </w:p>
        </w:tc>
      </w:tr>
      <w:tr w:rsidR="004F7552" w14:paraId="3F159EEB" w14:textId="77777777" w:rsidTr="004F7552">
        <w:trPr>
          <w:trHeight w:val="315"/>
        </w:trPr>
        <w:tc>
          <w:tcPr>
            <w:tcW w:w="1271" w:type="dxa"/>
          </w:tcPr>
          <w:p w14:paraId="4EED3F98" w14:textId="77777777" w:rsidR="001559B8" w:rsidRDefault="0086602C">
            <w:pPr>
              <w:spacing w:after="0" w:line="240" w:lineRule="auto"/>
              <w:rPr>
                <w:sz w:val="20"/>
                <w:szCs w:val="20"/>
              </w:rPr>
            </w:pPr>
            <w:proofErr w:type="spellStart"/>
            <w:r>
              <w:rPr>
                <w:sz w:val="20"/>
                <w:szCs w:val="20"/>
              </w:rPr>
              <w:t>Jungnang-gu</w:t>
            </w:r>
            <w:proofErr w:type="spellEnd"/>
          </w:p>
        </w:tc>
        <w:tc>
          <w:tcPr>
            <w:tcW w:w="567" w:type="dxa"/>
          </w:tcPr>
          <w:p w14:paraId="7EAD9450" w14:textId="77777777" w:rsidR="001559B8" w:rsidRDefault="0086602C">
            <w:pPr>
              <w:spacing w:after="0" w:line="240" w:lineRule="auto"/>
              <w:rPr>
                <w:sz w:val="20"/>
                <w:szCs w:val="20"/>
              </w:rPr>
            </w:pPr>
            <w:r>
              <w:rPr>
                <w:sz w:val="20"/>
                <w:szCs w:val="20"/>
              </w:rPr>
              <w:t>8</w:t>
            </w:r>
          </w:p>
        </w:tc>
        <w:tc>
          <w:tcPr>
            <w:tcW w:w="567" w:type="dxa"/>
          </w:tcPr>
          <w:p w14:paraId="641FC90E" w14:textId="77777777" w:rsidR="001559B8" w:rsidRDefault="0086602C">
            <w:pPr>
              <w:spacing w:after="0" w:line="240" w:lineRule="auto"/>
              <w:rPr>
                <w:sz w:val="20"/>
                <w:szCs w:val="20"/>
              </w:rPr>
            </w:pPr>
            <w:r>
              <w:rPr>
                <w:sz w:val="20"/>
                <w:szCs w:val="20"/>
              </w:rPr>
              <w:t>424</w:t>
            </w:r>
          </w:p>
        </w:tc>
        <w:tc>
          <w:tcPr>
            <w:tcW w:w="709" w:type="dxa"/>
          </w:tcPr>
          <w:p w14:paraId="32711200" w14:textId="77777777" w:rsidR="001559B8" w:rsidRDefault="0086602C">
            <w:pPr>
              <w:spacing w:after="0" w:line="240" w:lineRule="auto"/>
              <w:rPr>
                <w:sz w:val="20"/>
                <w:szCs w:val="20"/>
              </w:rPr>
            </w:pPr>
            <w:r>
              <w:rPr>
                <w:sz w:val="20"/>
                <w:szCs w:val="20"/>
              </w:rPr>
              <w:t>986</w:t>
            </w:r>
          </w:p>
        </w:tc>
        <w:tc>
          <w:tcPr>
            <w:tcW w:w="567" w:type="dxa"/>
          </w:tcPr>
          <w:p w14:paraId="36CC63C4" w14:textId="77777777" w:rsidR="001559B8" w:rsidRDefault="0086602C">
            <w:pPr>
              <w:spacing w:after="0" w:line="240" w:lineRule="auto"/>
              <w:rPr>
                <w:sz w:val="20"/>
                <w:szCs w:val="20"/>
              </w:rPr>
            </w:pPr>
            <w:r>
              <w:rPr>
                <w:sz w:val="20"/>
                <w:szCs w:val="20"/>
              </w:rPr>
              <w:t>50</w:t>
            </w:r>
          </w:p>
        </w:tc>
        <w:tc>
          <w:tcPr>
            <w:tcW w:w="567" w:type="dxa"/>
          </w:tcPr>
          <w:p w14:paraId="5A1C20E8" w14:textId="77777777" w:rsidR="001559B8" w:rsidRDefault="0086602C">
            <w:pPr>
              <w:spacing w:after="0" w:line="240" w:lineRule="auto"/>
              <w:rPr>
                <w:color w:val="000000"/>
                <w:sz w:val="20"/>
                <w:szCs w:val="20"/>
              </w:rPr>
            </w:pPr>
            <w:r>
              <w:rPr>
                <w:color w:val="000000"/>
                <w:sz w:val="20"/>
                <w:szCs w:val="20"/>
              </w:rPr>
              <w:t>0.35</w:t>
            </w:r>
          </w:p>
        </w:tc>
        <w:tc>
          <w:tcPr>
            <w:tcW w:w="850" w:type="dxa"/>
          </w:tcPr>
          <w:p w14:paraId="042741CC" w14:textId="77777777" w:rsidR="001559B8" w:rsidRDefault="0086602C">
            <w:pPr>
              <w:spacing w:after="0" w:line="240" w:lineRule="auto"/>
              <w:rPr>
                <w:color w:val="000000"/>
                <w:sz w:val="20"/>
                <w:szCs w:val="20"/>
              </w:rPr>
            </w:pPr>
            <w:r>
              <w:rPr>
                <w:color w:val="000000"/>
                <w:sz w:val="20"/>
                <w:szCs w:val="20"/>
              </w:rPr>
              <w:t>28,228</w:t>
            </w:r>
          </w:p>
        </w:tc>
        <w:tc>
          <w:tcPr>
            <w:tcW w:w="993" w:type="dxa"/>
          </w:tcPr>
          <w:p w14:paraId="7113D698" w14:textId="77777777" w:rsidR="001559B8" w:rsidRDefault="0086602C">
            <w:pPr>
              <w:spacing w:after="0" w:line="240" w:lineRule="auto"/>
              <w:rPr>
                <w:sz w:val="20"/>
                <w:szCs w:val="20"/>
              </w:rPr>
            </w:pPr>
            <w:r>
              <w:rPr>
                <w:sz w:val="20"/>
                <w:szCs w:val="20"/>
              </w:rPr>
              <w:t>103,345</w:t>
            </w:r>
          </w:p>
        </w:tc>
        <w:tc>
          <w:tcPr>
            <w:tcW w:w="567" w:type="dxa"/>
          </w:tcPr>
          <w:p w14:paraId="211C7ADC" w14:textId="77777777" w:rsidR="001559B8" w:rsidRDefault="0086602C">
            <w:pPr>
              <w:spacing w:after="0" w:line="240" w:lineRule="auto"/>
              <w:rPr>
                <w:sz w:val="20"/>
                <w:szCs w:val="20"/>
              </w:rPr>
            </w:pPr>
            <w:r>
              <w:rPr>
                <w:sz w:val="20"/>
                <w:szCs w:val="20"/>
              </w:rPr>
              <w:t>6</w:t>
            </w:r>
          </w:p>
        </w:tc>
        <w:tc>
          <w:tcPr>
            <w:tcW w:w="850" w:type="dxa"/>
          </w:tcPr>
          <w:p w14:paraId="5CA2044A" w14:textId="77777777" w:rsidR="001559B8" w:rsidRDefault="0086602C">
            <w:pPr>
              <w:spacing w:after="0" w:line="240" w:lineRule="auto"/>
              <w:rPr>
                <w:sz w:val="20"/>
                <w:szCs w:val="20"/>
              </w:rPr>
            </w:pPr>
            <w:r>
              <w:rPr>
                <w:sz w:val="20"/>
                <w:szCs w:val="20"/>
              </w:rPr>
              <w:t>4,990</w:t>
            </w:r>
          </w:p>
        </w:tc>
        <w:tc>
          <w:tcPr>
            <w:tcW w:w="709" w:type="dxa"/>
          </w:tcPr>
          <w:p w14:paraId="4E8B77D4" w14:textId="77777777" w:rsidR="001559B8" w:rsidRDefault="0086602C">
            <w:pPr>
              <w:spacing w:after="0" w:line="240" w:lineRule="auto"/>
              <w:rPr>
                <w:sz w:val="20"/>
                <w:szCs w:val="20"/>
              </w:rPr>
            </w:pPr>
            <w:r>
              <w:rPr>
                <w:sz w:val="20"/>
                <w:szCs w:val="20"/>
              </w:rPr>
              <w:t>1,669</w:t>
            </w:r>
          </w:p>
        </w:tc>
        <w:tc>
          <w:tcPr>
            <w:tcW w:w="992" w:type="dxa"/>
          </w:tcPr>
          <w:p w14:paraId="5780DDE6" w14:textId="77777777" w:rsidR="001559B8" w:rsidRDefault="0086602C">
            <w:pPr>
              <w:spacing w:after="0" w:line="240" w:lineRule="auto"/>
              <w:rPr>
                <w:sz w:val="20"/>
                <w:szCs w:val="20"/>
              </w:rPr>
            </w:pPr>
            <w:r>
              <w:rPr>
                <w:sz w:val="20"/>
                <w:szCs w:val="20"/>
              </w:rPr>
              <w:t>114,961</w:t>
            </w:r>
          </w:p>
        </w:tc>
        <w:tc>
          <w:tcPr>
            <w:tcW w:w="992" w:type="dxa"/>
          </w:tcPr>
          <w:p w14:paraId="05CDB140" w14:textId="77777777" w:rsidR="001559B8" w:rsidRDefault="0086602C">
            <w:pPr>
              <w:spacing w:after="0" w:line="240" w:lineRule="auto"/>
              <w:rPr>
                <w:sz w:val="20"/>
                <w:szCs w:val="20"/>
              </w:rPr>
            </w:pPr>
            <w:r>
              <w:rPr>
                <w:sz w:val="20"/>
                <w:szCs w:val="20"/>
              </w:rPr>
              <w:t>399,562</w:t>
            </w:r>
          </w:p>
        </w:tc>
      </w:tr>
      <w:tr w:rsidR="004F7552" w14:paraId="5B278E12" w14:textId="77777777" w:rsidTr="004F7552">
        <w:trPr>
          <w:trHeight w:val="315"/>
        </w:trPr>
        <w:tc>
          <w:tcPr>
            <w:tcW w:w="1271" w:type="dxa"/>
          </w:tcPr>
          <w:p w14:paraId="3B7E7FD4" w14:textId="77777777" w:rsidR="001559B8" w:rsidRDefault="0086602C">
            <w:pPr>
              <w:spacing w:after="0" w:line="240" w:lineRule="auto"/>
              <w:rPr>
                <w:sz w:val="20"/>
                <w:szCs w:val="20"/>
              </w:rPr>
            </w:pPr>
            <w:proofErr w:type="spellStart"/>
            <w:r>
              <w:rPr>
                <w:sz w:val="20"/>
                <w:szCs w:val="20"/>
              </w:rPr>
              <w:t>Mapo-gu</w:t>
            </w:r>
            <w:proofErr w:type="spellEnd"/>
          </w:p>
        </w:tc>
        <w:tc>
          <w:tcPr>
            <w:tcW w:w="567" w:type="dxa"/>
          </w:tcPr>
          <w:p w14:paraId="7EFAB56A" w14:textId="77777777" w:rsidR="001559B8" w:rsidRDefault="0086602C">
            <w:pPr>
              <w:spacing w:after="0" w:line="240" w:lineRule="auto"/>
              <w:rPr>
                <w:sz w:val="20"/>
                <w:szCs w:val="20"/>
              </w:rPr>
            </w:pPr>
            <w:r>
              <w:rPr>
                <w:sz w:val="20"/>
                <w:szCs w:val="20"/>
              </w:rPr>
              <w:t>14</w:t>
            </w:r>
          </w:p>
        </w:tc>
        <w:tc>
          <w:tcPr>
            <w:tcW w:w="567" w:type="dxa"/>
          </w:tcPr>
          <w:p w14:paraId="730E95B2" w14:textId="77777777" w:rsidR="001559B8" w:rsidRDefault="0086602C">
            <w:pPr>
              <w:spacing w:after="0" w:line="240" w:lineRule="auto"/>
              <w:rPr>
                <w:sz w:val="20"/>
                <w:szCs w:val="20"/>
              </w:rPr>
            </w:pPr>
            <w:r>
              <w:rPr>
                <w:sz w:val="20"/>
                <w:szCs w:val="20"/>
              </w:rPr>
              <w:t>567</w:t>
            </w:r>
          </w:p>
        </w:tc>
        <w:tc>
          <w:tcPr>
            <w:tcW w:w="709" w:type="dxa"/>
          </w:tcPr>
          <w:p w14:paraId="1191C6FA" w14:textId="77777777" w:rsidR="001559B8" w:rsidRDefault="0086602C">
            <w:pPr>
              <w:spacing w:after="0" w:line="240" w:lineRule="auto"/>
              <w:rPr>
                <w:sz w:val="20"/>
                <w:szCs w:val="20"/>
              </w:rPr>
            </w:pPr>
            <w:r>
              <w:rPr>
                <w:sz w:val="20"/>
                <w:szCs w:val="20"/>
              </w:rPr>
              <w:t>1,437</w:t>
            </w:r>
          </w:p>
        </w:tc>
        <w:tc>
          <w:tcPr>
            <w:tcW w:w="567" w:type="dxa"/>
          </w:tcPr>
          <w:p w14:paraId="208B1B4C" w14:textId="77777777" w:rsidR="001559B8" w:rsidRDefault="0086602C">
            <w:pPr>
              <w:spacing w:after="0" w:line="240" w:lineRule="auto"/>
              <w:rPr>
                <w:sz w:val="20"/>
                <w:szCs w:val="20"/>
              </w:rPr>
            </w:pPr>
            <w:r>
              <w:rPr>
                <w:sz w:val="20"/>
                <w:szCs w:val="20"/>
              </w:rPr>
              <w:t>130</w:t>
            </w:r>
          </w:p>
        </w:tc>
        <w:tc>
          <w:tcPr>
            <w:tcW w:w="567" w:type="dxa"/>
          </w:tcPr>
          <w:p w14:paraId="13A2E81C" w14:textId="77777777" w:rsidR="001559B8" w:rsidRDefault="0086602C">
            <w:pPr>
              <w:spacing w:after="0" w:line="240" w:lineRule="auto"/>
              <w:rPr>
                <w:color w:val="000000"/>
                <w:sz w:val="20"/>
                <w:szCs w:val="20"/>
              </w:rPr>
            </w:pPr>
            <w:r>
              <w:rPr>
                <w:color w:val="000000"/>
                <w:sz w:val="20"/>
                <w:szCs w:val="20"/>
              </w:rPr>
              <w:t>0.71</w:t>
            </w:r>
          </w:p>
        </w:tc>
        <w:tc>
          <w:tcPr>
            <w:tcW w:w="850" w:type="dxa"/>
          </w:tcPr>
          <w:p w14:paraId="6BAF482B" w14:textId="77777777" w:rsidR="001559B8" w:rsidRDefault="0086602C">
            <w:pPr>
              <w:spacing w:after="0" w:line="240" w:lineRule="auto"/>
              <w:rPr>
                <w:color w:val="000000"/>
                <w:sz w:val="20"/>
                <w:szCs w:val="20"/>
              </w:rPr>
            </w:pPr>
            <w:r>
              <w:rPr>
                <w:color w:val="000000"/>
                <w:sz w:val="20"/>
                <w:szCs w:val="20"/>
              </w:rPr>
              <w:t>37,290</w:t>
            </w:r>
          </w:p>
        </w:tc>
        <w:tc>
          <w:tcPr>
            <w:tcW w:w="993" w:type="dxa"/>
          </w:tcPr>
          <w:p w14:paraId="3E709D32" w14:textId="77777777" w:rsidR="001559B8" w:rsidRDefault="0086602C">
            <w:pPr>
              <w:spacing w:after="0" w:line="240" w:lineRule="auto"/>
              <w:rPr>
                <w:sz w:val="20"/>
                <w:szCs w:val="20"/>
              </w:rPr>
            </w:pPr>
            <w:r>
              <w:rPr>
                <w:sz w:val="20"/>
                <w:szCs w:val="20"/>
              </w:rPr>
              <w:t>247,276</w:t>
            </w:r>
          </w:p>
        </w:tc>
        <w:tc>
          <w:tcPr>
            <w:tcW w:w="567" w:type="dxa"/>
          </w:tcPr>
          <w:p w14:paraId="014B5F82" w14:textId="77777777" w:rsidR="001559B8" w:rsidRDefault="0086602C">
            <w:pPr>
              <w:spacing w:after="0" w:line="240" w:lineRule="auto"/>
              <w:rPr>
                <w:sz w:val="20"/>
                <w:szCs w:val="20"/>
              </w:rPr>
            </w:pPr>
            <w:r>
              <w:rPr>
                <w:sz w:val="20"/>
                <w:szCs w:val="20"/>
              </w:rPr>
              <w:t>9</w:t>
            </w:r>
          </w:p>
        </w:tc>
        <w:tc>
          <w:tcPr>
            <w:tcW w:w="850" w:type="dxa"/>
          </w:tcPr>
          <w:p w14:paraId="439BB79F" w14:textId="77777777" w:rsidR="001559B8" w:rsidRDefault="0086602C">
            <w:pPr>
              <w:spacing w:after="0" w:line="240" w:lineRule="auto"/>
              <w:rPr>
                <w:sz w:val="20"/>
                <w:szCs w:val="20"/>
              </w:rPr>
            </w:pPr>
            <w:r>
              <w:rPr>
                <w:sz w:val="20"/>
                <w:szCs w:val="20"/>
              </w:rPr>
              <w:t>4565</w:t>
            </w:r>
          </w:p>
        </w:tc>
        <w:tc>
          <w:tcPr>
            <w:tcW w:w="709" w:type="dxa"/>
          </w:tcPr>
          <w:p w14:paraId="47E02DD9" w14:textId="77777777" w:rsidR="001559B8" w:rsidRDefault="0086602C">
            <w:pPr>
              <w:spacing w:after="0" w:line="240" w:lineRule="auto"/>
              <w:rPr>
                <w:sz w:val="20"/>
                <w:szCs w:val="20"/>
              </w:rPr>
            </w:pPr>
            <w:r>
              <w:rPr>
                <w:sz w:val="20"/>
                <w:szCs w:val="20"/>
              </w:rPr>
              <w:t>4338</w:t>
            </w:r>
          </w:p>
        </w:tc>
        <w:tc>
          <w:tcPr>
            <w:tcW w:w="992" w:type="dxa"/>
          </w:tcPr>
          <w:p w14:paraId="7E4BB006" w14:textId="77777777" w:rsidR="001559B8" w:rsidRDefault="0086602C">
            <w:pPr>
              <w:spacing w:after="0" w:line="240" w:lineRule="auto"/>
              <w:rPr>
                <w:sz w:val="20"/>
                <w:szCs w:val="20"/>
              </w:rPr>
            </w:pPr>
            <w:r>
              <w:rPr>
                <w:sz w:val="20"/>
                <w:szCs w:val="20"/>
              </w:rPr>
              <w:t>121,250</w:t>
            </w:r>
          </w:p>
        </w:tc>
        <w:tc>
          <w:tcPr>
            <w:tcW w:w="992" w:type="dxa"/>
          </w:tcPr>
          <w:p w14:paraId="38ACE059" w14:textId="77777777" w:rsidR="001559B8" w:rsidRDefault="0086602C">
            <w:pPr>
              <w:spacing w:after="0" w:line="240" w:lineRule="auto"/>
              <w:rPr>
                <w:sz w:val="20"/>
                <w:szCs w:val="20"/>
              </w:rPr>
            </w:pPr>
            <w:r>
              <w:rPr>
                <w:sz w:val="20"/>
                <w:szCs w:val="20"/>
              </w:rPr>
              <w:t>381,858</w:t>
            </w:r>
          </w:p>
        </w:tc>
      </w:tr>
      <w:tr w:rsidR="004F7552" w14:paraId="57F06311" w14:textId="77777777" w:rsidTr="004F7552">
        <w:trPr>
          <w:trHeight w:val="315"/>
        </w:trPr>
        <w:tc>
          <w:tcPr>
            <w:tcW w:w="1271" w:type="dxa"/>
          </w:tcPr>
          <w:p w14:paraId="17823D48" w14:textId="77777777" w:rsidR="001559B8" w:rsidRDefault="0086602C">
            <w:pPr>
              <w:spacing w:after="0" w:line="240" w:lineRule="auto"/>
              <w:rPr>
                <w:sz w:val="20"/>
                <w:szCs w:val="20"/>
              </w:rPr>
            </w:pPr>
            <w:proofErr w:type="spellStart"/>
            <w:r>
              <w:rPr>
                <w:sz w:val="20"/>
                <w:szCs w:val="20"/>
              </w:rPr>
              <w:t>Nowon-gu</w:t>
            </w:r>
            <w:proofErr w:type="spellEnd"/>
          </w:p>
        </w:tc>
        <w:tc>
          <w:tcPr>
            <w:tcW w:w="567" w:type="dxa"/>
          </w:tcPr>
          <w:p w14:paraId="7A75A67B" w14:textId="77777777" w:rsidR="001559B8" w:rsidRDefault="0086602C">
            <w:pPr>
              <w:spacing w:after="0" w:line="240" w:lineRule="auto"/>
              <w:rPr>
                <w:sz w:val="20"/>
                <w:szCs w:val="20"/>
              </w:rPr>
            </w:pPr>
            <w:r>
              <w:rPr>
                <w:sz w:val="20"/>
                <w:szCs w:val="20"/>
              </w:rPr>
              <w:t>11</w:t>
            </w:r>
          </w:p>
        </w:tc>
        <w:tc>
          <w:tcPr>
            <w:tcW w:w="567" w:type="dxa"/>
          </w:tcPr>
          <w:p w14:paraId="0E80A6C9" w14:textId="77777777" w:rsidR="001559B8" w:rsidRDefault="0086602C">
            <w:pPr>
              <w:spacing w:after="0" w:line="240" w:lineRule="auto"/>
              <w:rPr>
                <w:sz w:val="20"/>
                <w:szCs w:val="20"/>
              </w:rPr>
            </w:pPr>
            <w:r>
              <w:rPr>
                <w:sz w:val="20"/>
                <w:szCs w:val="20"/>
              </w:rPr>
              <w:t>517</w:t>
            </w:r>
          </w:p>
        </w:tc>
        <w:tc>
          <w:tcPr>
            <w:tcW w:w="709" w:type="dxa"/>
          </w:tcPr>
          <w:p w14:paraId="788B2849" w14:textId="77777777" w:rsidR="001559B8" w:rsidRDefault="0086602C">
            <w:pPr>
              <w:spacing w:after="0" w:line="240" w:lineRule="auto"/>
              <w:rPr>
                <w:sz w:val="20"/>
                <w:szCs w:val="20"/>
              </w:rPr>
            </w:pPr>
            <w:r>
              <w:rPr>
                <w:sz w:val="20"/>
                <w:szCs w:val="20"/>
              </w:rPr>
              <w:t>1,476</w:t>
            </w:r>
          </w:p>
        </w:tc>
        <w:tc>
          <w:tcPr>
            <w:tcW w:w="567" w:type="dxa"/>
          </w:tcPr>
          <w:p w14:paraId="0D956C5D" w14:textId="77777777" w:rsidR="001559B8" w:rsidRDefault="0086602C">
            <w:pPr>
              <w:spacing w:after="0" w:line="240" w:lineRule="auto"/>
              <w:rPr>
                <w:sz w:val="20"/>
                <w:szCs w:val="20"/>
              </w:rPr>
            </w:pPr>
            <w:r>
              <w:rPr>
                <w:sz w:val="20"/>
                <w:szCs w:val="20"/>
              </w:rPr>
              <w:t>67</w:t>
            </w:r>
          </w:p>
        </w:tc>
        <w:tc>
          <w:tcPr>
            <w:tcW w:w="567" w:type="dxa"/>
          </w:tcPr>
          <w:p w14:paraId="386AD85E" w14:textId="77777777" w:rsidR="001559B8" w:rsidRDefault="0086602C">
            <w:pPr>
              <w:spacing w:after="0" w:line="240" w:lineRule="auto"/>
              <w:rPr>
                <w:color w:val="000000"/>
                <w:sz w:val="20"/>
                <w:szCs w:val="20"/>
              </w:rPr>
            </w:pPr>
            <w:r>
              <w:rPr>
                <w:color w:val="000000"/>
                <w:sz w:val="20"/>
                <w:szCs w:val="20"/>
              </w:rPr>
              <w:t>0.38</w:t>
            </w:r>
          </w:p>
        </w:tc>
        <w:tc>
          <w:tcPr>
            <w:tcW w:w="850" w:type="dxa"/>
          </w:tcPr>
          <w:p w14:paraId="75FB6AE8" w14:textId="77777777" w:rsidR="001559B8" w:rsidRDefault="0086602C">
            <w:pPr>
              <w:spacing w:after="0" w:line="240" w:lineRule="auto"/>
              <w:rPr>
                <w:color w:val="000000"/>
                <w:sz w:val="20"/>
                <w:szCs w:val="20"/>
              </w:rPr>
            </w:pPr>
            <w:r>
              <w:rPr>
                <w:color w:val="000000"/>
                <w:sz w:val="20"/>
                <w:szCs w:val="20"/>
              </w:rPr>
              <w:t>26,618</w:t>
            </w:r>
          </w:p>
        </w:tc>
        <w:tc>
          <w:tcPr>
            <w:tcW w:w="993" w:type="dxa"/>
          </w:tcPr>
          <w:p w14:paraId="4941418A" w14:textId="77777777" w:rsidR="001559B8" w:rsidRDefault="0086602C">
            <w:pPr>
              <w:spacing w:after="0" w:line="240" w:lineRule="auto"/>
              <w:rPr>
                <w:sz w:val="20"/>
                <w:szCs w:val="20"/>
              </w:rPr>
            </w:pPr>
            <w:r>
              <w:rPr>
                <w:sz w:val="20"/>
                <w:szCs w:val="20"/>
              </w:rPr>
              <w:t>116,684</w:t>
            </w:r>
          </w:p>
        </w:tc>
        <w:tc>
          <w:tcPr>
            <w:tcW w:w="567" w:type="dxa"/>
          </w:tcPr>
          <w:p w14:paraId="677C1D54" w14:textId="77777777" w:rsidR="001559B8" w:rsidRDefault="0086602C">
            <w:pPr>
              <w:spacing w:after="0" w:line="240" w:lineRule="auto"/>
              <w:rPr>
                <w:sz w:val="20"/>
                <w:szCs w:val="20"/>
              </w:rPr>
            </w:pPr>
            <w:r>
              <w:rPr>
                <w:sz w:val="20"/>
                <w:szCs w:val="20"/>
              </w:rPr>
              <w:t>9</w:t>
            </w:r>
          </w:p>
        </w:tc>
        <w:tc>
          <w:tcPr>
            <w:tcW w:w="850" w:type="dxa"/>
          </w:tcPr>
          <w:p w14:paraId="1F7E0353" w14:textId="77777777" w:rsidR="001559B8" w:rsidRDefault="0086602C">
            <w:pPr>
              <w:spacing w:after="0" w:line="240" w:lineRule="auto"/>
              <w:rPr>
                <w:sz w:val="20"/>
                <w:szCs w:val="20"/>
              </w:rPr>
            </w:pPr>
            <w:r>
              <w:rPr>
                <w:sz w:val="20"/>
                <w:szCs w:val="20"/>
              </w:rPr>
              <w:t>14742</w:t>
            </w:r>
          </w:p>
        </w:tc>
        <w:tc>
          <w:tcPr>
            <w:tcW w:w="709" w:type="dxa"/>
          </w:tcPr>
          <w:p w14:paraId="40523888" w14:textId="77777777" w:rsidR="001559B8" w:rsidRDefault="0086602C">
            <w:pPr>
              <w:spacing w:after="0" w:line="240" w:lineRule="auto"/>
              <w:rPr>
                <w:sz w:val="20"/>
                <w:szCs w:val="20"/>
              </w:rPr>
            </w:pPr>
            <w:r>
              <w:rPr>
                <w:sz w:val="20"/>
                <w:szCs w:val="20"/>
              </w:rPr>
              <w:t>1884</w:t>
            </w:r>
          </w:p>
        </w:tc>
        <w:tc>
          <w:tcPr>
            <w:tcW w:w="992" w:type="dxa"/>
          </w:tcPr>
          <w:p w14:paraId="2D4F87C8" w14:textId="77777777" w:rsidR="001559B8" w:rsidRDefault="0086602C">
            <w:pPr>
              <w:spacing w:after="0" w:line="240" w:lineRule="auto"/>
              <w:rPr>
                <w:sz w:val="20"/>
                <w:szCs w:val="20"/>
              </w:rPr>
            </w:pPr>
            <w:r>
              <w:rPr>
                <w:sz w:val="20"/>
                <w:szCs w:val="20"/>
              </w:rPr>
              <w:t>152,305</w:t>
            </w:r>
          </w:p>
        </w:tc>
        <w:tc>
          <w:tcPr>
            <w:tcW w:w="992" w:type="dxa"/>
          </w:tcPr>
          <w:p w14:paraId="5F18DD58" w14:textId="77777777" w:rsidR="001559B8" w:rsidRDefault="0086602C">
            <w:pPr>
              <w:spacing w:after="0" w:line="240" w:lineRule="auto"/>
              <w:rPr>
                <w:sz w:val="20"/>
                <w:szCs w:val="20"/>
              </w:rPr>
            </w:pPr>
            <w:r>
              <w:rPr>
                <w:sz w:val="20"/>
                <w:szCs w:val="20"/>
              </w:rPr>
              <w:t>527,032</w:t>
            </w:r>
          </w:p>
        </w:tc>
      </w:tr>
      <w:tr w:rsidR="004F7552" w14:paraId="2BA9C8DA" w14:textId="77777777" w:rsidTr="004F7552">
        <w:trPr>
          <w:trHeight w:val="315"/>
        </w:trPr>
        <w:tc>
          <w:tcPr>
            <w:tcW w:w="1271" w:type="dxa"/>
          </w:tcPr>
          <w:p w14:paraId="3C1564CF" w14:textId="77777777" w:rsidR="001559B8" w:rsidRDefault="0086602C">
            <w:pPr>
              <w:spacing w:after="0" w:line="240" w:lineRule="auto"/>
              <w:rPr>
                <w:sz w:val="20"/>
                <w:szCs w:val="20"/>
              </w:rPr>
            </w:pPr>
            <w:proofErr w:type="spellStart"/>
            <w:r>
              <w:rPr>
                <w:sz w:val="20"/>
                <w:szCs w:val="20"/>
              </w:rPr>
              <w:t>Seocho-gu</w:t>
            </w:r>
            <w:proofErr w:type="spellEnd"/>
          </w:p>
        </w:tc>
        <w:tc>
          <w:tcPr>
            <w:tcW w:w="567" w:type="dxa"/>
          </w:tcPr>
          <w:p w14:paraId="1BC926AD" w14:textId="77777777" w:rsidR="001559B8" w:rsidRDefault="0086602C">
            <w:pPr>
              <w:spacing w:after="0" w:line="240" w:lineRule="auto"/>
              <w:rPr>
                <w:sz w:val="20"/>
                <w:szCs w:val="20"/>
              </w:rPr>
            </w:pPr>
            <w:r>
              <w:rPr>
                <w:sz w:val="20"/>
                <w:szCs w:val="20"/>
              </w:rPr>
              <w:t>13</w:t>
            </w:r>
          </w:p>
        </w:tc>
        <w:tc>
          <w:tcPr>
            <w:tcW w:w="567" w:type="dxa"/>
          </w:tcPr>
          <w:p w14:paraId="0EDD8DA6" w14:textId="77777777" w:rsidR="001559B8" w:rsidRDefault="0086602C">
            <w:pPr>
              <w:spacing w:after="0" w:line="240" w:lineRule="auto"/>
              <w:rPr>
                <w:sz w:val="20"/>
                <w:szCs w:val="20"/>
              </w:rPr>
            </w:pPr>
            <w:r>
              <w:rPr>
                <w:sz w:val="20"/>
                <w:szCs w:val="20"/>
              </w:rPr>
              <w:t>600</w:t>
            </w:r>
          </w:p>
        </w:tc>
        <w:tc>
          <w:tcPr>
            <w:tcW w:w="709" w:type="dxa"/>
          </w:tcPr>
          <w:p w14:paraId="648FC1C4" w14:textId="77777777" w:rsidR="001559B8" w:rsidRDefault="0086602C">
            <w:pPr>
              <w:spacing w:after="0" w:line="240" w:lineRule="auto"/>
              <w:rPr>
                <w:sz w:val="20"/>
                <w:szCs w:val="20"/>
              </w:rPr>
            </w:pPr>
            <w:r>
              <w:rPr>
                <w:sz w:val="20"/>
                <w:szCs w:val="20"/>
              </w:rPr>
              <w:t>1,804</w:t>
            </w:r>
          </w:p>
        </w:tc>
        <w:tc>
          <w:tcPr>
            <w:tcW w:w="567" w:type="dxa"/>
          </w:tcPr>
          <w:p w14:paraId="7A095956" w14:textId="77777777" w:rsidR="001559B8" w:rsidRDefault="0086602C">
            <w:pPr>
              <w:spacing w:after="0" w:line="240" w:lineRule="auto"/>
              <w:rPr>
                <w:sz w:val="20"/>
                <w:szCs w:val="20"/>
              </w:rPr>
            </w:pPr>
            <w:r>
              <w:rPr>
                <w:sz w:val="20"/>
                <w:szCs w:val="20"/>
              </w:rPr>
              <w:t>95</w:t>
            </w:r>
          </w:p>
        </w:tc>
        <w:tc>
          <w:tcPr>
            <w:tcW w:w="567" w:type="dxa"/>
          </w:tcPr>
          <w:p w14:paraId="53B52FFA" w14:textId="77777777" w:rsidR="001559B8" w:rsidRDefault="0086602C">
            <w:pPr>
              <w:spacing w:after="0" w:line="240" w:lineRule="auto"/>
              <w:rPr>
                <w:color w:val="000000"/>
                <w:sz w:val="20"/>
                <w:szCs w:val="20"/>
              </w:rPr>
            </w:pPr>
            <w:r>
              <w:rPr>
                <w:color w:val="000000"/>
                <w:sz w:val="20"/>
                <w:szCs w:val="20"/>
              </w:rPr>
              <w:t>0.87</w:t>
            </w:r>
          </w:p>
        </w:tc>
        <w:tc>
          <w:tcPr>
            <w:tcW w:w="850" w:type="dxa"/>
          </w:tcPr>
          <w:p w14:paraId="68FE6DD9" w14:textId="77777777" w:rsidR="001559B8" w:rsidRDefault="0086602C">
            <w:pPr>
              <w:spacing w:after="0" w:line="240" w:lineRule="auto"/>
              <w:rPr>
                <w:color w:val="000000"/>
                <w:sz w:val="20"/>
                <w:szCs w:val="20"/>
              </w:rPr>
            </w:pPr>
            <w:r>
              <w:rPr>
                <w:color w:val="000000"/>
                <w:sz w:val="20"/>
                <w:szCs w:val="20"/>
              </w:rPr>
              <w:t>46,940</w:t>
            </w:r>
          </w:p>
        </w:tc>
        <w:tc>
          <w:tcPr>
            <w:tcW w:w="993" w:type="dxa"/>
          </w:tcPr>
          <w:p w14:paraId="03C90A7B" w14:textId="77777777" w:rsidR="001559B8" w:rsidRDefault="0086602C">
            <w:pPr>
              <w:spacing w:after="0" w:line="240" w:lineRule="auto"/>
              <w:rPr>
                <w:sz w:val="20"/>
                <w:szCs w:val="20"/>
              </w:rPr>
            </w:pPr>
            <w:r>
              <w:rPr>
                <w:sz w:val="20"/>
                <w:szCs w:val="20"/>
              </w:rPr>
              <w:t>438,985</w:t>
            </w:r>
          </w:p>
        </w:tc>
        <w:tc>
          <w:tcPr>
            <w:tcW w:w="567" w:type="dxa"/>
          </w:tcPr>
          <w:p w14:paraId="52A3D2B2" w14:textId="77777777" w:rsidR="001559B8" w:rsidRDefault="0086602C">
            <w:pPr>
              <w:spacing w:after="0" w:line="240" w:lineRule="auto"/>
              <w:rPr>
                <w:sz w:val="20"/>
                <w:szCs w:val="20"/>
              </w:rPr>
            </w:pPr>
            <w:r>
              <w:rPr>
                <w:sz w:val="20"/>
                <w:szCs w:val="20"/>
              </w:rPr>
              <w:t>9</w:t>
            </w:r>
          </w:p>
        </w:tc>
        <w:tc>
          <w:tcPr>
            <w:tcW w:w="850" w:type="dxa"/>
          </w:tcPr>
          <w:p w14:paraId="71D6D179" w14:textId="77777777" w:rsidR="001559B8" w:rsidRDefault="0086602C">
            <w:pPr>
              <w:spacing w:after="0" w:line="240" w:lineRule="auto"/>
              <w:rPr>
                <w:sz w:val="20"/>
                <w:szCs w:val="20"/>
              </w:rPr>
            </w:pPr>
            <w:r>
              <w:rPr>
                <w:sz w:val="20"/>
                <w:szCs w:val="20"/>
              </w:rPr>
              <w:t>15073</w:t>
            </w:r>
          </w:p>
        </w:tc>
        <w:tc>
          <w:tcPr>
            <w:tcW w:w="709" w:type="dxa"/>
          </w:tcPr>
          <w:p w14:paraId="592F14DA" w14:textId="77777777" w:rsidR="001559B8" w:rsidRDefault="0086602C">
            <w:pPr>
              <w:spacing w:after="0" w:line="240" w:lineRule="auto"/>
              <w:rPr>
                <w:sz w:val="20"/>
                <w:szCs w:val="20"/>
              </w:rPr>
            </w:pPr>
            <w:r>
              <w:rPr>
                <w:sz w:val="20"/>
                <w:szCs w:val="20"/>
              </w:rPr>
              <w:t>2148</w:t>
            </w:r>
          </w:p>
        </w:tc>
        <w:tc>
          <w:tcPr>
            <w:tcW w:w="992" w:type="dxa"/>
          </w:tcPr>
          <w:p w14:paraId="7E3FDFCF" w14:textId="77777777" w:rsidR="001559B8" w:rsidRDefault="0086602C">
            <w:pPr>
              <w:spacing w:after="0" w:line="240" w:lineRule="auto"/>
              <w:rPr>
                <w:sz w:val="20"/>
                <w:szCs w:val="20"/>
              </w:rPr>
            </w:pPr>
            <w:r>
              <w:rPr>
                <w:sz w:val="20"/>
                <w:szCs w:val="20"/>
              </w:rPr>
              <w:t>176,639</w:t>
            </w:r>
          </w:p>
        </w:tc>
        <w:tc>
          <w:tcPr>
            <w:tcW w:w="992" w:type="dxa"/>
          </w:tcPr>
          <w:p w14:paraId="737A08A0" w14:textId="77777777" w:rsidR="001559B8" w:rsidRDefault="0086602C">
            <w:pPr>
              <w:spacing w:after="0" w:line="240" w:lineRule="auto"/>
              <w:rPr>
                <w:sz w:val="20"/>
                <w:szCs w:val="20"/>
              </w:rPr>
            </w:pPr>
            <w:r>
              <w:rPr>
                <w:sz w:val="20"/>
                <w:szCs w:val="20"/>
              </w:rPr>
              <w:t>429,025</w:t>
            </w:r>
          </w:p>
        </w:tc>
      </w:tr>
      <w:tr w:rsidR="004F7552" w14:paraId="43419BA4" w14:textId="77777777" w:rsidTr="004F7552">
        <w:trPr>
          <w:trHeight w:val="315"/>
        </w:trPr>
        <w:tc>
          <w:tcPr>
            <w:tcW w:w="1271" w:type="dxa"/>
          </w:tcPr>
          <w:p w14:paraId="2B8B2E3C" w14:textId="77777777" w:rsidR="001559B8" w:rsidRDefault="0086602C">
            <w:pPr>
              <w:spacing w:after="0" w:line="240" w:lineRule="auto"/>
              <w:rPr>
                <w:sz w:val="20"/>
                <w:szCs w:val="20"/>
              </w:rPr>
            </w:pPr>
            <w:proofErr w:type="spellStart"/>
            <w:r>
              <w:rPr>
                <w:sz w:val="20"/>
                <w:szCs w:val="20"/>
              </w:rPr>
              <w:t>Seodaemun-gu</w:t>
            </w:r>
            <w:proofErr w:type="spellEnd"/>
          </w:p>
        </w:tc>
        <w:tc>
          <w:tcPr>
            <w:tcW w:w="567" w:type="dxa"/>
          </w:tcPr>
          <w:p w14:paraId="157981E0" w14:textId="77777777" w:rsidR="001559B8" w:rsidRDefault="0086602C">
            <w:pPr>
              <w:spacing w:after="0" w:line="240" w:lineRule="auto"/>
              <w:rPr>
                <w:sz w:val="20"/>
                <w:szCs w:val="20"/>
              </w:rPr>
            </w:pPr>
            <w:r>
              <w:rPr>
                <w:sz w:val="20"/>
                <w:szCs w:val="20"/>
              </w:rPr>
              <w:t>4</w:t>
            </w:r>
          </w:p>
        </w:tc>
        <w:tc>
          <w:tcPr>
            <w:tcW w:w="567" w:type="dxa"/>
          </w:tcPr>
          <w:p w14:paraId="71782C30" w14:textId="77777777" w:rsidR="001559B8" w:rsidRDefault="0086602C">
            <w:pPr>
              <w:spacing w:after="0" w:line="240" w:lineRule="auto"/>
              <w:rPr>
                <w:sz w:val="20"/>
                <w:szCs w:val="20"/>
              </w:rPr>
            </w:pPr>
            <w:r>
              <w:rPr>
                <w:sz w:val="20"/>
                <w:szCs w:val="20"/>
              </w:rPr>
              <w:t>460</w:t>
            </w:r>
          </w:p>
        </w:tc>
        <w:tc>
          <w:tcPr>
            <w:tcW w:w="709" w:type="dxa"/>
          </w:tcPr>
          <w:p w14:paraId="2A442806" w14:textId="77777777" w:rsidR="001559B8" w:rsidRDefault="0086602C">
            <w:pPr>
              <w:spacing w:after="0" w:line="240" w:lineRule="auto"/>
              <w:rPr>
                <w:sz w:val="20"/>
                <w:szCs w:val="20"/>
              </w:rPr>
            </w:pPr>
            <w:r>
              <w:rPr>
                <w:sz w:val="20"/>
                <w:szCs w:val="20"/>
              </w:rPr>
              <w:t>1,004</w:t>
            </w:r>
          </w:p>
        </w:tc>
        <w:tc>
          <w:tcPr>
            <w:tcW w:w="567" w:type="dxa"/>
          </w:tcPr>
          <w:p w14:paraId="13C027F4" w14:textId="77777777" w:rsidR="001559B8" w:rsidRDefault="0086602C">
            <w:pPr>
              <w:spacing w:after="0" w:line="240" w:lineRule="auto"/>
              <w:rPr>
                <w:sz w:val="20"/>
                <w:szCs w:val="20"/>
              </w:rPr>
            </w:pPr>
            <w:r>
              <w:rPr>
                <w:sz w:val="20"/>
                <w:szCs w:val="20"/>
              </w:rPr>
              <w:t>74</w:t>
            </w:r>
          </w:p>
        </w:tc>
        <w:tc>
          <w:tcPr>
            <w:tcW w:w="567" w:type="dxa"/>
          </w:tcPr>
          <w:p w14:paraId="4DC970D7" w14:textId="77777777" w:rsidR="001559B8" w:rsidRDefault="0086602C">
            <w:pPr>
              <w:spacing w:after="0" w:line="240" w:lineRule="auto"/>
              <w:rPr>
                <w:color w:val="000000"/>
                <w:sz w:val="20"/>
                <w:szCs w:val="20"/>
              </w:rPr>
            </w:pPr>
            <w:r>
              <w:rPr>
                <w:color w:val="000000"/>
                <w:sz w:val="20"/>
                <w:szCs w:val="20"/>
              </w:rPr>
              <w:t>0.53</w:t>
            </w:r>
          </w:p>
        </w:tc>
        <w:tc>
          <w:tcPr>
            <w:tcW w:w="850" w:type="dxa"/>
          </w:tcPr>
          <w:p w14:paraId="43FAC099" w14:textId="77777777" w:rsidR="001559B8" w:rsidRDefault="0086602C">
            <w:pPr>
              <w:spacing w:after="0" w:line="240" w:lineRule="auto"/>
              <w:rPr>
                <w:color w:val="000000"/>
                <w:sz w:val="20"/>
                <w:szCs w:val="20"/>
              </w:rPr>
            </w:pPr>
            <w:r>
              <w:rPr>
                <w:color w:val="000000"/>
                <w:sz w:val="20"/>
                <w:szCs w:val="20"/>
              </w:rPr>
              <w:t>20,095</w:t>
            </w:r>
          </w:p>
        </w:tc>
        <w:tc>
          <w:tcPr>
            <w:tcW w:w="993" w:type="dxa"/>
          </w:tcPr>
          <w:p w14:paraId="05BB74EB" w14:textId="77777777" w:rsidR="001559B8" w:rsidRDefault="0086602C">
            <w:pPr>
              <w:spacing w:after="0" w:line="240" w:lineRule="auto"/>
              <w:rPr>
                <w:sz w:val="20"/>
                <w:szCs w:val="20"/>
              </w:rPr>
            </w:pPr>
            <w:r>
              <w:rPr>
                <w:sz w:val="20"/>
                <w:szCs w:val="20"/>
              </w:rPr>
              <w:t>113,819</w:t>
            </w:r>
          </w:p>
        </w:tc>
        <w:tc>
          <w:tcPr>
            <w:tcW w:w="567" w:type="dxa"/>
          </w:tcPr>
          <w:p w14:paraId="03810BDB" w14:textId="77777777" w:rsidR="001559B8" w:rsidRDefault="0086602C">
            <w:pPr>
              <w:spacing w:after="0" w:line="240" w:lineRule="auto"/>
              <w:rPr>
                <w:sz w:val="20"/>
                <w:szCs w:val="20"/>
              </w:rPr>
            </w:pPr>
            <w:r>
              <w:rPr>
                <w:sz w:val="20"/>
                <w:szCs w:val="20"/>
              </w:rPr>
              <w:t>9</w:t>
            </w:r>
          </w:p>
        </w:tc>
        <w:tc>
          <w:tcPr>
            <w:tcW w:w="850" w:type="dxa"/>
          </w:tcPr>
          <w:p w14:paraId="08B071AE" w14:textId="77777777" w:rsidR="001559B8" w:rsidRDefault="0086602C">
            <w:pPr>
              <w:spacing w:after="0" w:line="240" w:lineRule="auto"/>
              <w:rPr>
                <w:sz w:val="20"/>
                <w:szCs w:val="20"/>
              </w:rPr>
            </w:pPr>
            <w:r>
              <w:rPr>
                <w:sz w:val="20"/>
                <w:szCs w:val="20"/>
              </w:rPr>
              <w:t>5082</w:t>
            </w:r>
          </w:p>
        </w:tc>
        <w:tc>
          <w:tcPr>
            <w:tcW w:w="709" w:type="dxa"/>
          </w:tcPr>
          <w:p w14:paraId="7405DEA0" w14:textId="77777777" w:rsidR="001559B8" w:rsidRDefault="0086602C">
            <w:pPr>
              <w:spacing w:after="0" w:line="240" w:lineRule="auto"/>
              <w:rPr>
                <w:sz w:val="20"/>
                <w:szCs w:val="20"/>
              </w:rPr>
            </w:pPr>
            <w:r>
              <w:rPr>
                <w:sz w:val="20"/>
                <w:szCs w:val="20"/>
              </w:rPr>
              <w:t>1123</w:t>
            </w:r>
          </w:p>
        </w:tc>
        <w:tc>
          <w:tcPr>
            <w:tcW w:w="992" w:type="dxa"/>
          </w:tcPr>
          <w:p w14:paraId="203A85BB" w14:textId="77777777" w:rsidR="001559B8" w:rsidRDefault="0086602C">
            <w:pPr>
              <w:spacing w:after="0" w:line="240" w:lineRule="auto"/>
              <w:rPr>
                <w:sz w:val="20"/>
                <w:szCs w:val="20"/>
              </w:rPr>
            </w:pPr>
            <w:r>
              <w:rPr>
                <w:sz w:val="20"/>
                <w:szCs w:val="20"/>
              </w:rPr>
              <w:t>89,435</w:t>
            </w:r>
          </w:p>
        </w:tc>
        <w:tc>
          <w:tcPr>
            <w:tcW w:w="992" w:type="dxa"/>
          </w:tcPr>
          <w:p w14:paraId="0029161A" w14:textId="77777777" w:rsidR="001559B8" w:rsidRDefault="0086602C">
            <w:pPr>
              <w:spacing w:after="0" w:line="240" w:lineRule="auto"/>
              <w:rPr>
                <w:sz w:val="20"/>
                <w:szCs w:val="20"/>
              </w:rPr>
            </w:pPr>
            <w:r>
              <w:rPr>
                <w:sz w:val="20"/>
                <w:szCs w:val="20"/>
              </w:rPr>
              <w:t>322,952</w:t>
            </w:r>
          </w:p>
        </w:tc>
      </w:tr>
      <w:tr w:rsidR="004F7552" w14:paraId="5FFA40E1" w14:textId="77777777" w:rsidTr="004F7552">
        <w:trPr>
          <w:trHeight w:val="315"/>
        </w:trPr>
        <w:tc>
          <w:tcPr>
            <w:tcW w:w="1271" w:type="dxa"/>
          </w:tcPr>
          <w:p w14:paraId="46FCC543" w14:textId="77777777" w:rsidR="001559B8" w:rsidRDefault="0086602C">
            <w:pPr>
              <w:spacing w:after="0" w:line="240" w:lineRule="auto"/>
              <w:rPr>
                <w:sz w:val="20"/>
                <w:szCs w:val="20"/>
              </w:rPr>
            </w:pPr>
            <w:proofErr w:type="spellStart"/>
            <w:r>
              <w:rPr>
                <w:sz w:val="20"/>
                <w:szCs w:val="20"/>
              </w:rPr>
              <w:t>Seongbuk-gu</w:t>
            </w:r>
            <w:proofErr w:type="spellEnd"/>
          </w:p>
        </w:tc>
        <w:tc>
          <w:tcPr>
            <w:tcW w:w="567" w:type="dxa"/>
          </w:tcPr>
          <w:p w14:paraId="6A2865AB" w14:textId="77777777" w:rsidR="001559B8" w:rsidRDefault="0086602C">
            <w:pPr>
              <w:spacing w:after="0" w:line="240" w:lineRule="auto"/>
              <w:rPr>
                <w:sz w:val="20"/>
                <w:szCs w:val="20"/>
              </w:rPr>
            </w:pPr>
            <w:r>
              <w:rPr>
                <w:sz w:val="20"/>
                <w:szCs w:val="20"/>
              </w:rPr>
              <w:t>9</w:t>
            </w:r>
          </w:p>
        </w:tc>
        <w:tc>
          <w:tcPr>
            <w:tcW w:w="567" w:type="dxa"/>
          </w:tcPr>
          <w:p w14:paraId="2AD13228" w14:textId="77777777" w:rsidR="001559B8" w:rsidRDefault="0086602C">
            <w:pPr>
              <w:spacing w:after="0" w:line="240" w:lineRule="auto"/>
              <w:rPr>
                <w:sz w:val="20"/>
                <w:szCs w:val="20"/>
              </w:rPr>
            </w:pPr>
            <w:r>
              <w:rPr>
                <w:sz w:val="20"/>
                <w:szCs w:val="20"/>
              </w:rPr>
              <w:t>607</w:t>
            </w:r>
          </w:p>
        </w:tc>
        <w:tc>
          <w:tcPr>
            <w:tcW w:w="709" w:type="dxa"/>
          </w:tcPr>
          <w:p w14:paraId="367DE4A0" w14:textId="77777777" w:rsidR="001559B8" w:rsidRDefault="0086602C">
            <w:pPr>
              <w:spacing w:after="0" w:line="240" w:lineRule="auto"/>
              <w:rPr>
                <w:sz w:val="20"/>
                <w:szCs w:val="20"/>
              </w:rPr>
            </w:pPr>
            <w:r>
              <w:rPr>
                <w:sz w:val="20"/>
                <w:szCs w:val="20"/>
              </w:rPr>
              <w:t>936</w:t>
            </w:r>
          </w:p>
        </w:tc>
        <w:tc>
          <w:tcPr>
            <w:tcW w:w="567" w:type="dxa"/>
          </w:tcPr>
          <w:p w14:paraId="16B89B87" w14:textId="77777777" w:rsidR="001559B8" w:rsidRDefault="0086602C">
            <w:pPr>
              <w:spacing w:after="0" w:line="240" w:lineRule="auto"/>
              <w:rPr>
                <w:sz w:val="20"/>
                <w:szCs w:val="20"/>
              </w:rPr>
            </w:pPr>
            <w:r>
              <w:rPr>
                <w:sz w:val="20"/>
                <w:szCs w:val="20"/>
              </w:rPr>
              <w:t>60</w:t>
            </w:r>
          </w:p>
        </w:tc>
        <w:tc>
          <w:tcPr>
            <w:tcW w:w="567" w:type="dxa"/>
          </w:tcPr>
          <w:p w14:paraId="433355DF" w14:textId="77777777" w:rsidR="001559B8" w:rsidRDefault="0086602C">
            <w:pPr>
              <w:spacing w:after="0" w:line="240" w:lineRule="auto"/>
              <w:rPr>
                <w:color w:val="000000"/>
                <w:sz w:val="20"/>
                <w:szCs w:val="20"/>
              </w:rPr>
            </w:pPr>
            <w:r>
              <w:rPr>
                <w:color w:val="000000"/>
                <w:sz w:val="20"/>
                <w:szCs w:val="20"/>
              </w:rPr>
              <w:t>0.45</w:t>
            </w:r>
          </w:p>
        </w:tc>
        <w:tc>
          <w:tcPr>
            <w:tcW w:w="850" w:type="dxa"/>
          </w:tcPr>
          <w:p w14:paraId="23721EF6" w14:textId="77777777" w:rsidR="001559B8" w:rsidRDefault="0086602C">
            <w:pPr>
              <w:spacing w:after="0" w:line="240" w:lineRule="auto"/>
              <w:rPr>
                <w:color w:val="000000"/>
                <w:sz w:val="20"/>
                <w:szCs w:val="20"/>
              </w:rPr>
            </w:pPr>
            <w:r>
              <w:rPr>
                <w:color w:val="000000"/>
                <w:sz w:val="20"/>
                <w:szCs w:val="20"/>
              </w:rPr>
              <w:t>23,617</w:t>
            </w:r>
          </w:p>
        </w:tc>
        <w:tc>
          <w:tcPr>
            <w:tcW w:w="993" w:type="dxa"/>
          </w:tcPr>
          <w:p w14:paraId="6C1A79C3" w14:textId="77777777" w:rsidR="001559B8" w:rsidRDefault="0086602C">
            <w:pPr>
              <w:spacing w:after="0" w:line="240" w:lineRule="auto"/>
              <w:rPr>
                <w:sz w:val="20"/>
                <w:szCs w:val="20"/>
              </w:rPr>
            </w:pPr>
            <w:r>
              <w:rPr>
                <w:sz w:val="20"/>
                <w:szCs w:val="20"/>
              </w:rPr>
              <w:t>111,005</w:t>
            </w:r>
          </w:p>
        </w:tc>
        <w:tc>
          <w:tcPr>
            <w:tcW w:w="567" w:type="dxa"/>
          </w:tcPr>
          <w:p w14:paraId="4EBE2919" w14:textId="77777777" w:rsidR="001559B8" w:rsidRDefault="0086602C">
            <w:pPr>
              <w:spacing w:after="0" w:line="240" w:lineRule="auto"/>
              <w:rPr>
                <w:sz w:val="20"/>
                <w:szCs w:val="20"/>
              </w:rPr>
            </w:pPr>
            <w:r>
              <w:rPr>
                <w:sz w:val="20"/>
                <w:szCs w:val="20"/>
              </w:rPr>
              <w:t>6</w:t>
            </w:r>
          </w:p>
        </w:tc>
        <w:tc>
          <w:tcPr>
            <w:tcW w:w="850" w:type="dxa"/>
          </w:tcPr>
          <w:p w14:paraId="703B7647" w14:textId="77777777" w:rsidR="001559B8" w:rsidRDefault="0086602C">
            <w:pPr>
              <w:spacing w:after="0" w:line="240" w:lineRule="auto"/>
              <w:rPr>
                <w:sz w:val="20"/>
                <w:szCs w:val="20"/>
              </w:rPr>
            </w:pPr>
            <w:r>
              <w:rPr>
                <w:sz w:val="20"/>
                <w:szCs w:val="20"/>
              </w:rPr>
              <w:t>8507</w:t>
            </w:r>
          </w:p>
        </w:tc>
        <w:tc>
          <w:tcPr>
            <w:tcW w:w="709" w:type="dxa"/>
          </w:tcPr>
          <w:p w14:paraId="34356599" w14:textId="77777777" w:rsidR="001559B8" w:rsidRDefault="0086602C">
            <w:pPr>
              <w:spacing w:after="0" w:line="240" w:lineRule="auto"/>
              <w:rPr>
                <w:sz w:val="20"/>
                <w:szCs w:val="20"/>
              </w:rPr>
            </w:pPr>
            <w:r>
              <w:rPr>
                <w:sz w:val="20"/>
                <w:szCs w:val="20"/>
              </w:rPr>
              <w:t>1640</w:t>
            </w:r>
          </w:p>
        </w:tc>
        <w:tc>
          <w:tcPr>
            <w:tcW w:w="992" w:type="dxa"/>
          </w:tcPr>
          <w:p w14:paraId="7F877652" w14:textId="77777777" w:rsidR="001559B8" w:rsidRDefault="0086602C">
            <w:pPr>
              <w:spacing w:after="0" w:line="240" w:lineRule="auto"/>
              <w:rPr>
                <w:sz w:val="20"/>
                <w:szCs w:val="20"/>
              </w:rPr>
            </w:pPr>
            <w:r>
              <w:rPr>
                <w:sz w:val="20"/>
                <w:szCs w:val="20"/>
              </w:rPr>
              <w:t>122,016</w:t>
            </w:r>
          </w:p>
        </w:tc>
        <w:tc>
          <w:tcPr>
            <w:tcW w:w="992" w:type="dxa"/>
          </w:tcPr>
          <w:p w14:paraId="0AD31C88" w14:textId="77777777" w:rsidR="001559B8" w:rsidRDefault="0086602C">
            <w:pPr>
              <w:spacing w:after="0" w:line="240" w:lineRule="auto"/>
              <w:rPr>
                <w:sz w:val="20"/>
                <w:szCs w:val="20"/>
              </w:rPr>
            </w:pPr>
            <w:r>
              <w:rPr>
                <w:sz w:val="20"/>
                <w:szCs w:val="20"/>
              </w:rPr>
              <w:t>447,056</w:t>
            </w:r>
          </w:p>
        </w:tc>
      </w:tr>
      <w:tr w:rsidR="004F7552" w14:paraId="59AF655E" w14:textId="77777777" w:rsidTr="004F7552">
        <w:trPr>
          <w:trHeight w:val="315"/>
        </w:trPr>
        <w:tc>
          <w:tcPr>
            <w:tcW w:w="1271" w:type="dxa"/>
          </w:tcPr>
          <w:p w14:paraId="1E97EFC7" w14:textId="77777777" w:rsidR="001559B8" w:rsidRDefault="0086602C">
            <w:pPr>
              <w:spacing w:after="0" w:line="240" w:lineRule="auto"/>
              <w:rPr>
                <w:sz w:val="20"/>
                <w:szCs w:val="20"/>
              </w:rPr>
            </w:pPr>
            <w:proofErr w:type="spellStart"/>
            <w:r>
              <w:rPr>
                <w:sz w:val="20"/>
                <w:szCs w:val="20"/>
              </w:rPr>
              <w:t>Seongdong-gu</w:t>
            </w:r>
            <w:proofErr w:type="spellEnd"/>
          </w:p>
        </w:tc>
        <w:tc>
          <w:tcPr>
            <w:tcW w:w="567" w:type="dxa"/>
          </w:tcPr>
          <w:p w14:paraId="45D65852" w14:textId="77777777" w:rsidR="001559B8" w:rsidRDefault="0086602C">
            <w:pPr>
              <w:spacing w:after="0" w:line="240" w:lineRule="auto"/>
              <w:rPr>
                <w:sz w:val="20"/>
                <w:szCs w:val="20"/>
              </w:rPr>
            </w:pPr>
            <w:r>
              <w:rPr>
                <w:sz w:val="20"/>
                <w:szCs w:val="20"/>
              </w:rPr>
              <w:t>13</w:t>
            </w:r>
          </w:p>
        </w:tc>
        <w:tc>
          <w:tcPr>
            <w:tcW w:w="567" w:type="dxa"/>
          </w:tcPr>
          <w:p w14:paraId="4B071004" w14:textId="77777777" w:rsidR="001559B8" w:rsidRDefault="0086602C">
            <w:pPr>
              <w:spacing w:after="0" w:line="240" w:lineRule="auto"/>
              <w:rPr>
                <w:sz w:val="20"/>
                <w:szCs w:val="20"/>
              </w:rPr>
            </w:pPr>
            <w:r>
              <w:rPr>
                <w:sz w:val="20"/>
                <w:szCs w:val="20"/>
              </w:rPr>
              <w:t>437</w:t>
            </w:r>
          </w:p>
        </w:tc>
        <w:tc>
          <w:tcPr>
            <w:tcW w:w="709" w:type="dxa"/>
          </w:tcPr>
          <w:p w14:paraId="68FE3534" w14:textId="77777777" w:rsidR="001559B8" w:rsidRDefault="0086602C">
            <w:pPr>
              <w:spacing w:after="0" w:line="240" w:lineRule="auto"/>
              <w:rPr>
                <w:sz w:val="20"/>
                <w:szCs w:val="20"/>
              </w:rPr>
            </w:pPr>
            <w:r>
              <w:rPr>
                <w:sz w:val="20"/>
                <w:szCs w:val="20"/>
              </w:rPr>
              <w:t>1,001</w:t>
            </w:r>
          </w:p>
        </w:tc>
        <w:tc>
          <w:tcPr>
            <w:tcW w:w="567" w:type="dxa"/>
          </w:tcPr>
          <w:p w14:paraId="7B4BFE3A" w14:textId="77777777" w:rsidR="001559B8" w:rsidRDefault="0086602C">
            <w:pPr>
              <w:spacing w:after="0" w:line="240" w:lineRule="auto"/>
              <w:rPr>
                <w:sz w:val="20"/>
                <w:szCs w:val="20"/>
              </w:rPr>
            </w:pPr>
            <w:r>
              <w:rPr>
                <w:sz w:val="20"/>
                <w:szCs w:val="20"/>
              </w:rPr>
              <w:t>54</w:t>
            </w:r>
          </w:p>
        </w:tc>
        <w:tc>
          <w:tcPr>
            <w:tcW w:w="567" w:type="dxa"/>
          </w:tcPr>
          <w:p w14:paraId="2D64FE51" w14:textId="77777777" w:rsidR="001559B8" w:rsidRDefault="0086602C">
            <w:pPr>
              <w:spacing w:after="0" w:line="240" w:lineRule="auto"/>
              <w:rPr>
                <w:color w:val="000000"/>
                <w:sz w:val="20"/>
                <w:szCs w:val="20"/>
              </w:rPr>
            </w:pPr>
            <w:r>
              <w:rPr>
                <w:color w:val="000000"/>
                <w:sz w:val="20"/>
                <w:szCs w:val="20"/>
              </w:rPr>
              <w:t>0.62</w:t>
            </w:r>
          </w:p>
        </w:tc>
        <w:tc>
          <w:tcPr>
            <w:tcW w:w="850" w:type="dxa"/>
          </w:tcPr>
          <w:p w14:paraId="167D3E06" w14:textId="77777777" w:rsidR="001559B8" w:rsidRDefault="0086602C">
            <w:pPr>
              <w:spacing w:after="0" w:line="240" w:lineRule="auto"/>
              <w:rPr>
                <w:color w:val="000000"/>
                <w:sz w:val="20"/>
                <w:szCs w:val="20"/>
              </w:rPr>
            </w:pPr>
            <w:r>
              <w:rPr>
                <w:color w:val="000000"/>
                <w:sz w:val="20"/>
                <w:szCs w:val="20"/>
              </w:rPr>
              <w:t>28,343</w:t>
            </w:r>
          </w:p>
        </w:tc>
        <w:tc>
          <w:tcPr>
            <w:tcW w:w="993" w:type="dxa"/>
          </w:tcPr>
          <w:p w14:paraId="5DC1226D" w14:textId="77777777" w:rsidR="001559B8" w:rsidRDefault="0086602C">
            <w:pPr>
              <w:spacing w:after="0" w:line="240" w:lineRule="auto"/>
              <w:rPr>
                <w:sz w:val="20"/>
                <w:szCs w:val="20"/>
              </w:rPr>
            </w:pPr>
            <w:r>
              <w:rPr>
                <w:sz w:val="20"/>
                <w:szCs w:val="20"/>
              </w:rPr>
              <w:t>178,243</w:t>
            </w:r>
          </w:p>
        </w:tc>
        <w:tc>
          <w:tcPr>
            <w:tcW w:w="567" w:type="dxa"/>
          </w:tcPr>
          <w:p w14:paraId="55529CEB" w14:textId="77777777" w:rsidR="001559B8" w:rsidRDefault="0086602C">
            <w:pPr>
              <w:spacing w:after="0" w:line="240" w:lineRule="auto"/>
              <w:rPr>
                <w:sz w:val="20"/>
                <w:szCs w:val="20"/>
              </w:rPr>
            </w:pPr>
            <w:r>
              <w:rPr>
                <w:sz w:val="20"/>
                <w:szCs w:val="20"/>
              </w:rPr>
              <w:t>9</w:t>
            </w:r>
          </w:p>
        </w:tc>
        <w:tc>
          <w:tcPr>
            <w:tcW w:w="850" w:type="dxa"/>
          </w:tcPr>
          <w:p w14:paraId="5D5ABDBC" w14:textId="77777777" w:rsidR="001559B8" w:rsidRDefault="0086602C">
            <w:pPr>
              <w:spacing w:after="0" w:line="240" w:lineRule="auto"/>
              <w:rPr>
                <w:sz w:val="20"/>
                <w:szCs w:val="20"/>
              </w:rPr>
            </w:pPr>
            <w:r>
              <w:rPr>
                <w:sz w:val="20"/>
                <w:szCs w:val="20"/>
              </w:rPr>
              <w:t>3074</w:t>
            </w:r>
          </w:p>
        </w:tc>
        <w:tc>
          <w:tcPr>
            <w:tcW w:w="709" w:type="dxa"/>
          </w:tcPr>
          <w:p w14:paraId="7D2DB161" w14:textId="77777777" w:rsidR="001559B8" w:rsidRDefault="0086602C">
            <w:pPr>
              <w:spacing w:after="0" w:line="240" w:lineRule="auto"/>
              <w:rPr>
                <w:sz w:val="20"/>
                <w:szCs w:val="20"/>
              </w:rPr>
            </w:pPr>
            <w:r>
              <w:rPr>
                <w:sz w:val="20"/>
                <w:szCs w:val="20"/>
              </w:rPr>
              <w:t>2896</w:t>
            </w:r>
          </w:p>
        </w:tc>
        <w:tc>
          <w:tcPr>
            <w:tcW w:w="992" w:type="dxa"/>
          </w:tcPr>
          <w:p w14:paraId="5CFADF81" w14:textId="77777777" w:rsidR="001559B8" w:rsidRDefault="0086602C">
            <w:pPr>
              <w:spacing w:after="0" w:line="240" w:lineRule="auto"/>
              <w:rPr>
                <w:sz w:val="20"/>
                <w:szCs w:val="20"/>
              </w:rPr>
            </w:pPr>
            <w:r>
              <w:rPr>
                <w:sz w:val="20"/>
                <w:szCs w:val="20"/>
              </w:rPr>
              <w:t>106,035</w:t>
            </w:r>
          </w:p>
        </w:tc>
        <w:tc>
          <w:tcPr>
            <w:tcW w:w="992" w:type="dxa"/>
          </w:tcPr>
          <w:p w14:paraId="1F5D4F14" w14:textId="77777777" w:rsidR="001559B8" w:rsidRDefault="0086602C">
            <w:pPr>
              <w:spacing w:after="0" w:line="240" w:lineRule="auto"/>
              <w:rPr>
                <w:sz w:val="20"/>
                <w:szCs w:val="20"/>
              </w:rPr>
            </w:pPr>
            <w:r>
              <w:rPr>
                <w:sz w:val="20"/>
                <w:szCs w:val="20"/>
              </w:rPr>
              <w:t>300,505</w:t>
            </w:r>
          </w:p>
        </w:tc>
      </w:tr>
      <w:tr w:rsidR="004F7552" w14:paraId="3345524B" w14:textId="77777777" w:rsidTr="004F7552">
        <w:trPr>
          <w:trHeight w:val="315"/>
        </w:trPr>
        <w:tc>
          <w:tcPr>
            <w:tcW w:w="1271" w:type="dxa"/>
          </w:tcPr>
          <w:p w14:paraId="38D09C58" w14:textId="77777777" w:rsidR="001559B8" w:rsidRDefault="0086602C">
            <w:pPr>
              <w:spacing w:after="0" w:line="240" w:lineRule="auto"/>
              <w:rPr>
                <w:sz w:val="20"/>
                <w:szCs w:val="20"/>
              </w:rPr>
            </w:pPr>
            <w:proofErr w:type="spellStart"/>
            <w:r>
              <w:rPr>
                <w:sz w:val="20"/>
                <w:szCs w:val="20"/>
              </w:rPr>
              <w:t>Songpa-gu</w:t>
            </w:r>
            <w:proofErr w:type="spellEnd"/>
          </w:p>
        </w:tc>
        <w:tc>
          <w:tcPr>
            <w:tcW w:w="567" w:type="dxa"/>
          </w:tcPr>
          <w:p w14:paraId="360AA39A" w14:textId="77777777" w:rsidR="001559B8" w:rsidRDefault="0086602C">
            <w:pPr>
              <w:spacing w:after="0" w:line="240" w:lineRule="auto"/>
              <w:rPr>
                <w:sz w:val="20"/>
                <w:szCs w:val="20"/>
              </w:rPr>
            </w:pPr>
            <w:r>
              <w:rPr>
                <w:sz w:val="20"/>
                <w:szCs w:val="20"/>
              </w:rPr>
              <w:t>22</w:t>
            </w:r>
          </w:p>
        </w:tc>
        <w:tc>
          <w:tcPr>
            <w:tcW w:w="567" w:type="dxa"/>
          </w:tcPr>
          <w:p w14:paraId="5133174C" w14:textId="77777777" w:rsidR="001559B8" w:rsidRDefault="0086602C">
            <w:pPr>
              <w:spacing w:after="0" w:line="240" w:lineRule="auto"/>
              <w:rPr>
                <w:sz w:val="20"/>
                <w:szCs w:val="20"/>
              </w:rPr>
            </w:pPr>
            <w:r>
              <w:rPr>
                <w:sz w:val="20"/>
                <w:szCs w:val="20"/>
              </w:rPr>
              <w:t>416</w:t>
            </w:r>
          </w:p>
        </w:tc>
        <w:tc>
          <w:tcPr>
            <w:tcW w:w="709" w:type="dxa"/>
          </w:tcPr>
          <w:p w14:paraId="30119BF9" w14:textId="77777777" w:rsidR="001559B8" w:rsidRDefault="0086602C">
            <w:pPr>
              <w:spacing w:after="0" w:line="240" w:lineRule="auto"/>
              <w:rPr>
                <w:sz w:val="20"/>
                <w:szCs w:val="20"/>
              </w:rPr>
            </w:pPr>
            <w:r>
              <w:rPr>
                <w:sz w:val="20"/>
                <w:szCs w:val="20"/>
              </w:rPr>
              <w:t>2,444</w:t>
            </w:r>
          </w:p>
        </w:tc>
        <w:tc>
          <w:tcPr>
            <w:tcW w:w="567" w:type="dxa"/>
          </w:tcPr>
          <w:p w14:paraId="2E995F5F" w14:textId="77777777" w:rsidR="001559B8" w:rsidRDefault="0086602C">
            <w:pPr>
              <w:spacing w:after="0" w:line="240" w:lineRule="auto"/>
              <w:rPr>
                <w:sz w:val="20"/>
                <w:szCs w:val="20"/>
              </w:rPr>
            </w:pPr>
            <w:r>
              <w:rPr>
                <w:sz w:val="20"/>
                <w:szCs w:val="20"/>
              </w:rPr>
              <w:t>94</w:t>
            </w:r>
          </w:p>
        </w:tc>
        <w:tc>
          <w:tcPr>
            <w:tcW w:w="567" w:type="dxa"/>
          </w:tcPr>
          <w:p w14:paraId="4CEC9707" w14:textId="77777777" w:rsidR="001559B8" w:rsidRDefault="0086602C">
            <w:pPr>
              <w:spacing w:after="0" w:line="240" w:lineRule="auto"/>
              <w:rPr>
                <w:color w:val="000000"/>
                <w:sz w:val="20"/>
                <w:szCs w:val="20"/>
              </w:rPr>
            </w:pPr>
            <w:r>
              <w:rPr>
                <w:color w:val="000000"/>
                <w:sz w:val="20"/>
                <w:szCs w:val="20"/>
              </w:rPr>
              <w:t>0.45</w:t>
            </w:r>
          </w:p>
        </w:tc>
        <w:tc>
          <w:tcPr>
            <w:tcW w:w="850" w:type="dxa"/>
          </w:tcPr>
          <w:p w14:paraId="2B6AC761" w14:textId="77777777" w:rsidR="001559B8" w:rsidRDefault="0086602C">
            <w:pPr>
              <w:spacing w:after="0" w:line="240" w:lineRule="auto"/>
              <w:rPr>
                <w:color w:val="000000"/>
                <w:sz w:val="20"/>
                <w:szCs w:val="20"/>
              </w:rPr>
            </w:pPr>
            <w:r>
              <w:rPr>
                <w:color w:val="000000"/>
                <w:sz w:val="20"/>
                <w:szCs w:val="20"/>
              </w:rPr>
              <w:t>48,644</w:t>
            </w:r>
          </w:p>
        </w:tc>
        <w:tc>
          <w:tcPr>
            <w:tcW w:w="993" w:type="dxa"/>
          </w:tcPr>
          <w:p w14:paraId="3A6F93EE" w14:textId="77777777" w:rsidR="001559B8" w:rsidRDefault="0086602C">
            <w:pPr>
              <w:spacing w:after="0" w:line="240" w:lineRule="auto"/>
              <w:rPr>
                <w:sz w:val="20"/>
                <w:szCs w:val="20"/>
              </w:rPr>
            </w:pPr>
            <w:r>
              <w:rPr>
                <w:sz w:val="20"/>
                <w:szCs w:val="20"/>
              </w:rPr>
              <w:t>341,201</w:t>
            </w:r>
          </w:p>
        </w:tc>
        <w:tc>
          <w:tcPr>
            <w:tcW w:w="567" w:type="dxa"/>
          </w:tcPr>
          <w:p w14:paraId="658AD412" w14:textId="77777777" w:rsidR="001559B8" w:rsidRDefault="0086602C">
            <w:pPr>
              <w:spacing w:after="0" w:line="240" w:lineRule="auto"/>
              <w:rPr>
                <w:sz w:val="20"/>
                <w:szCs w:val="20"/>
              </w:rPr>
            </w:pPr>
            <w:r>
              <w:rPr>
                <w:sz w:val="20"/>
                <w:szCs w:val="20"/>
              </w:rPr>
              <w:t>9</w:t>
            </w:r>
          </w:p>
        </w:tc>
        <w:tc>
          <w:tcPr>
            <w:tcW w:w="850" w:type="dxa"/>
          </w:tcPr>
          <w:p w14:paraId="19F6A2BD" w14:textId="77777777" w:rsidR="001559B8" w:rsidRDefault="0086602C">
            <w:pPr>
              <w:spacing w:after="0" w:line="240" w:lineRule="auto"/>
              <w:rPr>
                <w:sz w:val="20"/>
                <w:szCs w:val="20"/>
              </w:rPr>
            </w:pPr>
            <w:r>
              <w:rPr>
                <w:sz w:val="20"/>
                <w:szCs w:val="20"/>
              </w:rPr>
              <w:t>4771</w:t>
            </w:r>
          </w:p>
        </w:tc>
        <w:tc>
          <w:tcPr>
            <w:tcW w:w="709" w:type="dxa"/>
          </w:tcPr>
          <w:p w14:paraId="25CDEB3A" w14:textId="77777777" w:rsidR="001559B8" w:rsidRDefault="0086602C">
            <w:pPr>
              <w:spacing w:after="0" w:line="240" w:lineRule="auto"/>
              <w:rPr>
                <w:sz w:val="20"/>
                <w:szCs w:val="20"/>
              </w:rPr>
            </w:pPr>
            <w:r>
              <w:rPr>
                <w:sz w:val="20"/>
                <w:szCs w:val="20"/>
              </w:rPr>
              <w:t>4357</w:t>
            </w:r>
          </w:p>
        </w:tc>
        <w:tc>
          <w:tcPr>
            <w:tcW w:w="992" w:type="dxa"/>
          </w:tcPr>
          <w:p w14:paraId="67C5DD3F" w14:textId="77777777" w:rsidR="001559B8" w:rsidRDefault="0086602C">
            <w:pPr>
              <w:spacing w:after="0" w:line="240" w:lineRule="auto"/>
              <w:rPr>
                <w:sz w:val="20"/>
                <w:szCs w:val="20"/>
              </w:rPr>
            </w:pPr>
            <w:r>
              <w:rPr>
                <w:sz w:val="20"/>
                <w:szCs w:val="20"/>
              </w:rPr>
              <w:t>248,750</w:t>
            </w:r>
          </w:p>
        </w:tc>
        <w:tc>
          <w:tcPr>
            <w:tcW w:w="992" w:type="dxa"/>
          </w:tcPr>
          <w:p w14:paraId="2CC5972D" w14:textId="77777777" w:rsidR="001559B8" w:rsidRDefault="0086602C">
            <w:pPr>
              <w:spacing w:after="0" w:line="240" w:lineRule="auto"/>
              <w:rPr>
                <w:sz w:val="20"/>
                <w:szCs w:val="20"/>
              </w:rPr>
            </w:pPr>
            <w:r>
              <w:rPr>
                <w:sz w:val="20"/>
                <w:szCs w:val="20"/>
              </w:rPr>
              <w:t>673,926</w:t>
            </w:r>
          </w:p>
        </w:tc>
      </w:tr>
      <w:tr w:rsidR="004F7552" w14:paraId="56974D94" w14:textId="77777777" w:rsidTr="004F7552">
        <w:trPr>
          <w:trHeight w:val="315"/>
        </w:trPr>
        <w:tc>
          <w:tcPr>
            <w:tcW w:w="1271" w:type="dxa"/>
          </w:tcPr>
          <w:p w14:paraId="0572E2E3" w14:textId="77777777" w:rsidR="001559B8" w:rsidRDefault="0086602C">
            <w:pPr>
              <w:spacing w:after="0" w:line="240" w:lineRule="auto"/>
              <w:rPr>
                <w:sz w:val="20"/>
                <w:szCs w:val="20"/>
              </w:rPr>
            </w:pPr>
            <w:proofErr w:type="spellStart"/>
            <w:r>
              <w:rPr>
                <w:sz w:val="20"/>
                <w:szCs w:val="20"/>
              </w:rPr>
              <w:t>Yangcheon-gu</w:t>
            </w:r>
            <w:proofErr w:type="spellEnd"/>
          </w:p>
        </w:tc>
        <w:tc>
          <w:tcPr>
            <w:tcW w:w="567" w:type="dxa"/>
          </w:tcPr>
          <w:p w14:paraId="2376D790" w14:textId="77777777" w:rsidR="001559B8" w:rsidRDefault="0086602C">
            <w:pPr>
              <w:spacing w:after="0" w:line="240" w:lineRule="auto"/>
              <w:rPr>
                <w:sz w:val="20"/>
                <w:szCs w:val="20"/>
              </w:rPr>
            </w:pPr>
            <w:r>
              <w:rPr>
                <w:sz w:val="20"/>
                <w:szCs w:val="20"/>
              </w:rPr>
              <w:t>6</w:t>
            </w:r>
          </w:p>
        </w:tc>
        <w:tc>
          <w:tcPr>
            <w:tcW w:w="567" w:type="dxa"/>
          </w:tcPr>
          <w:p w14:paraId="21387286" w14:textId="77777777" w:rsidR="001559B8" w:rsidRDefault="0086602C">
            <w:pPr>
              <w:spacing w:after="0" w:line="240" w:lineRule="auto"/>
              <w:rPr>
                <w:sz w:val="20"/>
                <w:szCs w:val="20"/>
              </w:rPr>
            </w:pPr>
            <w:r>
              <w:rPr>
                <w:sz w:val="20"/>
                <w:szCs w:val="20"/>
              </w:rPr>
              <w:t>323</w:t>
            </w:r>
          </w:p>
        </w:tc>
        <w:tc>
          <w:tcPr>
            <w:tcW w:w="709" w:type="dxa"/>
          </w:tcPr>
          <w:p w14:paraId="0D8E55E6" w14:textId="77777777" w:rsidR="001559B8" w:rsidRDefault="0086602C">
            <w:pPr>
              <w:spacing w:after="0" w:line="240" w:lineRule="auto"/>
              <w:rPr>
                <w:sz w:val="20"/>
                <w:szCs w:val="20"/>
              </w:rPr>
            </w:pPr>
            <w:r>
              <w:rPr>
                <w:sz w:val="20"/>
                <w:szCs w:val="20"/>
              </w:rPr>
              <w:t>1,269</w:t>
            </w:r>
          </w:p>
        </w:tc>
        <w:tc>
          <w:tcPr>
            <w:tcW w:w="567" w:type="dxa"/>
          </w:tcPr>
          <w:p w14:paraId="28821C84" w14:textId="77777777" w:rsidR="001559B8" w:rsidRDefault="0086602C">
            <w:pPr>
              <w:spacing w:after="0" w:line="240" w:lineRule="auto"/>
              <w:rPr>
                <w:sz w:val="20"/>
                <w:szCs w:val="20"/>
              </w:rPr>
            </w:pPr>
            <w:r>
              <w:rPr>
                <w:sz w:val="20"/>
                <w:szCs w:val="20"/>
              </w:rPr>
              <w:t>77</w:t>
            </w:r>
          </w:p>
        </w:tc>
        <w:tc>
          <w:tcPr>
            <w:tcW w:w="567" w:type="dxa"/>
          </w:tcPr>
          <w:p w14:paraId="228CC421" w14:textId="77777777" w:rsidR="001559B8" w:rsidRDefault="0086602C">
            <w:pPr>
              <w:spacing w:after="0" w:line="240" w:lineRule="auto"/>
              <w:rPr>
                <w:color w:val="000000"/>
                <w:sz w:val="20"/>
                <w:szCs w:val="20"/>
              </w:rPr>
            </w:pPr>
            <w:r>
              <w:rPr>
                <w:color w:val="000000"/>
                <w:sz w:val="20"/>
                <w:szCs w:val="20"/>
              </w:rPr>
              <w:t>0.33</w:t>
            </w:r>
          </w:p>
        </w:tc>
        <w:tc>
          <w:tcPr>
            <w:tcW w:w="850" w:type="dxa"/>
          </w:tcPr>
          <w:p w14:paraId="0D4CE71B" w14:textId="77777777" w:rsidR="001559B8" w:rsidRDefault="0086602C">
            <w:pPr>
              <w:spacing w:after="0" w:line="240" w:lineRule="auto"/>
              <w:rPr>
                <w:color w:val="000000"/>
                <w:sz w:val="20"/>
                <w:szCs w:val="20"/>
              </w:rPr>
            </w:pPr>
            <w:r>
              <w:rPr>
                <w:color w:val="000000"/>
                <w:sz w:val="20"/>
                <w:szCs w:val="20"/>
              </w:rPr>
              <w:t>25,894</w:t>
            </w:r>
          </w:p>
        </w:tc>
        <w:tc>
          <w:tcPr>
            <w:tcW w:w="993" w:type="dxa"/>
          </w:tcPr>
          <w:p w14:paraId="5A4AA45D" w14:textId="77777777" w:rsidR="001559B8" w:rsidRDefault="0086602C">
            <w:pPr>
              <w:spacing w:after="0" w:line="240" w:lineRule="auto"/>
              <w:rPr>
                <w:sz w:val="20"/>
                <w:szCs w:val="20"/>
              </w:rPr>
            </w:pPr>
            <w:r>
              <w:rPr>
                <w:sz w:val="20"/>
                <w:szCs w:val="20"/>
              </w:rPr>
              <w:t>121,582</w:t>
            </w:r>
          </w:p>
        </w:tc>
        <w:tc>
          <w:tcPr>
            <w:tcW w:w="567" w:type="dxa"/>
          </w:tcPr>
          <w:p w14:paraId="7C906E68" w14:textId="77777777" w:rsidR="001559B8" w:rsidRDefault="0086602C">
            <w:pPr>
              <w:spacing w:after="0" w:line="240" w:lineRule="auto"/>
              <w:rPr>
                <w:sz w:val="20"/>
                <w:szCs w:val="20"/>
              </w:rPr>
            </w:pPr>
            <w:r>
              <w:rPr>
                <w:sz w:val="20"/>
                <w:szCs w:val="20"/>
              </w:rPr>
              <w:t>6</w:t>
            </w:r>
          </w:p>
        </w:tc>
        <w:tc>
          <w:tcPr>
            <w:tcW w:w="850" w:type="dxa"/>
          </w:tcPr>
          <w:p w14:paraId="4BE877D4" w14:textId="77777777" w:rsidR="001559B8" w:rsidRDefault="0086602C">
            <w:pPr>
              <w:spacing w:after="0" w:line="240" w:lineRule="auto"/>
              <w:rPr>
                <w:sz w:val="20"/>
                <w:szCs w:val="20"/>
              </w:rPr>
            </w:pPr>
            <w:r>
              <w:rPr>
                <w:sz w:val="20"/>
                <w:szCs w:val="20"/>
              </w:rPr>
              <w:t>3050</w:t>
            </w:r>
          </w:p>
        </w:tc>
        <w:tc>
          <w:tcPr>
            <w:tcW w:w="709" w:type="dxa"/>
          </w:tcPr>
          <w:p w14:paraId="3049D729" w14:textId="77777777" w:rsidR="001559B8" w:rsidRDefault="0086602C">
            <w:pPr>
              <w:spacing w:after="0" w:line="240" w:lineRule="auto"/>
              <w:rPr>
                <w:sz w:val="20"/>
                <w:szCs w:val="20"/>
              </w:rPr>
            </w:pPr>
            <w:r>
              <w:rPr>
                <w:sz w:val="20"/>
                <w:szCs w:val="20"/>
              </w:rPr>
              <w:t>2206</w:t>
            </w:r>
          </w:p>
        </w:tc>
        <w:tc>
          <w:tcPr>
            <w:tcW w:w="992" w:type="dxa"/>
          </w:tcPr>
          <w:p w14:paraId="1BCFFCE4" w14:textId="77777777" w:rsidR="001559B8" w:rsidRDefault="0086602C">
            <w:pPr>
              <w:spacing w:after="0" w:line="240" w:lineRule="auto"/>
              <w:rPr>
                <w:sz w:val="20"/>
                <w:szCs w:val="20"/>
              </w:rPr>
            </w:pPr>
            <w:r>
              <w:rPr>
                <w:sz w:val="20"/>
                <w:szCs w:val="20"/>
              </w:rPr>
              <w:t>151,251</w:t>
            </w:r>
          </w:p>
        </w:tc>
        <w:tc>
          <w:tcPr>
            <w:tcW w:w="992" w:type="dxa"/>
          </w:tcPr>
          <w:p w14:paraId="152564C3" w14:textId="77777777" w:rsidR="001559B8" w:rsidRDefault="0086602C">
            <w:pPr>
              <w:spacing w:after="0" w:line="240" w:lineRule="auto"/>
              <w:rPr>
                <w:sz w:val="20"/>
                <w:szCs w:val="20"/>
              </w:rPr>
            </w:pPr>
            <w:r>
              <w:rPr>
                <w:sz w:val="20"/>
                <w:szCs w:val="20"/>
              </w:rPr>
              <w:t>457,781</w:t>
            </w:r>
          </w:p>
        </w:tc>
      </w:tr>
      <w:tr w:rsidR="004F7552" w14:paraId="659506AD" w14:textId="77777777" w:rsidTr="004F7552">
        <w:trPr>
          <w:trHeight w:val="315"/>
        </w:trPr>
        <w:tc>
          <w:tcPr>
            <w:tcW w:w="1271" w:type="dxa"/>
          </w:tcPr>
          <w:p w14:paraId="0587FE36" w14:textId="77777777" w:rsidR="001559B8" w:rsidRDefault="0086602C">
            <w:pPr>
              <w:spacing w:after="0" w:line="240" w:lineRule="auto"/>
              <w:rPr>
                <w:sz w:val="20"/>
                <w:szCs w:val="20"/>
              </w:rPr>
            </w:pPr>
            <w:proofErr w:type="spellStart"/>
            <w:r>
              <w:rPr>
                <w:sz w:val="20"/>
                <w:szCs w:val="20"/>
              </w:rPr>
              <w:t>Yeongdeungpo-gu</w:t>
            </w:r>
            <w:proofErr w:type="spellEnd"/>
          </w:p>
        </w:tc>
        <w:tc>
          <w:tcPr>
            <w:tcW w:w="567" w:type="dxa"/>
          </w:tcPr>
          <w:p w14:paraId="4D30101E" w14:textId="77777777" w:rsidR="001559B8" w:rsidRDefault="0086602C">
            <w:pPr>
              <w:spacing w:after="0" w:line="240" w:lineRule="auto"/>
              <w:rPr>
                <w:sz w:val="20"/>
                <w:szCs w:val="20"/>
              </w:rPr>
            </w:pPr>
            <w:r>
              <w:rPr>
                <w:sz w:val="20"/>
                <w:szCs w:val="20"/>
              </w:rPr>
              <w:t>13</w:t>
            </w:r>
          </w:p>
        </w:tc>
        <w:tc>
          <w:tcPr>
            <w:tcW w:w="567" w:type="dxa"/>
          </w:tcPr>
          <w:p w14:paraId="47E73912" w14:textId="77777777" w:rsidR="001559B8" w:rsidRDefault="0086602C">
            <w:pPr>
              <w:spacing w:after="0" w:line="240" w:lineRule="auto"/>
              <w:rPr>
                <w:sz w:val="20"/>
                <w:szCs w:val="20"/>
              </w:rPr>
            </w:pPr>
            <w:r>
              <w:rPr>
                <w:sz w:val="20"/>
                <w:szCs w:val="20"/>
              </w:rPr>
              <w:t>465</w:t>
            </w:r>
          </w:p>
        </w:tc>
        <w:tc>
          <w:tcPr>
            <w:tcW w:w="709" w:type="dxa"/>
          </w:tcPr>
          <w:p w14:paraId="0C855024" w14:textId="77777777" w:rsidR="001559B8" w:rsidRDefault="0086602C">
            <w:pPr>
              <w:spacing w:after="0" w:line="240" w:lineRule="auto"/>
              <w:rPr>
                <w:sz w:val="20"/>
                <w:szCs w:val="20"/>
              </w:rPr>
            </w:pPr>
            <w:r>
              <w:rPr>
                <w:sz w:val="20"/>
                <w:szCs w:val="20"/>
              </w:rPr>
              <w:t>1,838</w:t>
            </w:r>
          </w:p>
        </w:tc>
        <w:tc>
          <w:tcPr>
            <w:tcW w:w="567" w:type="dxa"/>
          </w:tcPr>
          <w:p w14:paraId="71603E6E" w14:textId="77777777" w:rsidR="001559B8" w:rsidRDefault="0086602C">
            <w:pPr>
              <w:spacing w:after="0" w:line="240" w:lineRule="auto"/>
              <w:rPr>
                <w:sz w:val="20"/>
                <w:szCs w:val="20"/>
              </w:rPr>
            </w:pPr>
            <w:r>
              <w:rPr>
                <w:sz w:val="20"/>
                <w:szCs w:val="20"/>
              </w:rPr>
              <w:t>66</w:t>
            </w:r>
          </w:p>
        </w:tc>
        <w:tc>
          <w:tcPr>
            <w:tcW w:w="567" w:type="dxa"/>
          </w:tcPr>
          <w:p w14:paraId="1447FB7F" w14:textId="77777777" w:rsidR="001559B8" w:rsidRDefault="0086602C">
            <w:pPr>
              <w:spacing w:after="0" w:line="240" w:lineRule="auto"/>
              <w:rPr>
                <w:color w:val="000000"/>
                <w:sz w:val="20"/>
                <w:szCs w:val="20"/>
              </w:rPr>
            </w:pPr>
            <w:r>
              <w:rPr>
                <w:color w:val="000000"/>
                <w:sz w:val="20"/>
                <w:szCs w:val="20"/>
              </w:rPr>
              <w:t>0.72</w:t>
            </w:r>
          </w:p>
        </w:tc>
        <w:tc>
          <w:tcPr>
            <w:tcW w:w="850" w:type="dxa"/>
          </w:tcPr>
          <w:p w14:paraId="28880297" w14:textId="77777777" w:rsidR="001559B8" w:rsidRDefault="0086602C">
            <w:pPr>
              <w:spacing w:after="0" w:line="240" w:lineRule="auto"/>
              <w:rPr>
                <w:color w:val="000000"/>
                <w:sz w:val="20"/>
                <w:szCs w:val="20"/>
              </w:rPr>
            </w:pPr>
            <w:r>
              <w:rPr>
                <w:color w:val="000000"/>
                <w:sz w:val="20"/>
                <w:szCs w:val="20"/>
              </w:rPr>
              <w:t>42,370</w:t>
            </w:r>
          </w:p>
        </w:tc>
        <w:tc>
          <w:tcPr>
            <w:tcW w:w="993" w:type="dxa"/>
          </w:tcPr>
          <w:p w14:paraId="04D83154" w14:textId="77777777" w:rsidR="001559B8" w:rsidRDefault="0086602C">
            <w:pPr>
              <w:spacing w:after="0" w:line="240" w:lineRule="auto"/>
              <w:rPr>
                <w:sz w:val="20"/>
                <w:szCs w:val="20"/>
              </w:rPr>
            </w:pPr>
            <w:r>
              <w:rPr>
                <w:sz w:val="20"/>
                <w:szCs w:val="20"/>
              </w:rPr>
              <w:t>373,478</w:t>
            </w:r>
          </w:p>
        </w:tc>
        <w:tc>
          <w:tcPr>
            <w:tcW w:w="567" w:type="dxa"/>
          </w:tcPr>
          <w:p w14:paraId="74E90827" w14:textId="77777777" w:rsidR="001559B8" w:rsidRDefault="0086602C">
            <w:pPr>
              <w:spacing w:after="0" w:line="240" w:lineRule="auto"/>
              <w:rPr>
                <w:sz w:val="20"/>
                <w:szCs w:val="20"/>
              </w:rPr>
            </w:pPr>
            <w:r>
              <w:rPr>
                <w:sz w:val="20"/>
                <w:szCs w:val="20"/>
              </w:rPr>
              <w:t>9</w:t>
            </w:r>
          </w:p>
        </w:tc>
        <w:tc>
          <w:tcPr>
            <w:tcW w:w="850" w:type="dxa"/>
          </w:tcPr>
          <w:p w14:paraId="2AEAB98E" w14:textId="77777777" w:rsidR="001559B8" w:rsidRDefault="0086602C">
            <w:pPr>
              <w:spacing w:after="0" w:line="240" w:lineRule="auto"/>
              <w:rPr>
                <w:sz w:val="20"/>
                <w:szCs w:val="20"/>
              </w:rPr>
            </w:pPr>
            <w:r>
              <w:rPr>
                <w:sz w:val="20"/>
                <w:szCs w:val="20"/>
              </w:rPr>
              <w:t>3009</w:t>
            </w:r>
          </w:p>
        </w:tc>
        <w:tc>
          <w:tcPr>
            <w:tcW w:w="709" w:type="dxa"/>
          </w:tcPr>
          <w:p w14:paraId="09DD39F5" w14:textId="77777777" w:rsidR="001559B8" w:rsidRDefault="0086602C">
            <w:pPr>
              <w:spacing w:after="0" w:line="240" w:lineRule="auto"/>
              <w:rPr>
                <w:sz w:val="20"/>
                <w:szCs w:val="20"/>
              </w:rPr>
            </w:pPr>
            <w:r>
              <w:rPr>
                <w:sz w:val="20"/>
                <w:szCs w:val="20"/>
              </w:rPr>
              <w:t>2957</w:t>
            </w:r>
          </w:p>
        </w:tc>
        <w:tc>
          <w:tcPr>
            <w:tcW w:w="992" w:type="dxa"/>
          </w:tcPr>
          <w:p w14:paraId="0705166B" w14:textId="77777777" w:rsidR="001559B8" w:rsidRDefault="0086602C">
            <w:pPr>
              <w:spacing w:after="0" w:line="240" w:lineRule="auto"/>
              <w:rPr>
                <w:sz w:val="20"/>
                <w:szCs w:val="20"/>
              </w:rPr>
            </w:pPr>
            <w:r>
              <w:rPr>
                <w:sz w:val="20"/>
                <w:szCs w:val="20"/>
              </w:rPr>
              <w:t>145,946</w:t>
            </w:r>
          </w:p>
        </w:tc>
        <w:tc>
          <w:tcPr>
            <w:tcW w:w="992" w:type="dxa"/>
          </w:tcPr>
          <w:p w14:paraId="6939B300" w14:textId="77777777" w:rsidR="001559B8" w:rsidRDefault="0086602C">
            <w:pPr>
              <w:spacing w:after="0" w:line="240" w:lineRule="auto"/>
              <w:rPr>
                <w:sz w:val="20"/>
                <w:szCs w:val="20"/>
              </w:rPr>
            </w:pPr>
            <w:r>
              <w:rPr>
                <w:sz w:val="20"/>
                <w:szCs w:val="20"/>
              </w:rPr>
              <w:t>407,367</w:t>
            </w:r>
          </w:p>
        </w:tc>
      </w:tr>
      <w:tr w:rsidR="004F7552" w14:paraId="3032C811" w14:textId="77777777" w:rsidTr="004F7552">
        <w:trPr>
          <w:trHeight w:val="315"/>
        </w:trPr>
        <w:tc>
          <w:tcPr>
            <w:tcW w:w="1271" w:type="dxa"/>
          </w:tcPr>
          <w:p w14:paraId="212E0878" w14:textId="77777777" w:rsidR="001559B8" w:rsidRDefault="0086602C">
            <w:pPr>
              <w:spacing w:after="0" w:line="240" w:lineRule="auto"/>
              <w:rPr>
                <w:sz w:val="20"/>
                <w:szCs w:val="20"/>
              </w:rPr>
            </w:pPr>
            <w:proofErr w:type="spellStart"/>
            <w:r>
              <w:rPr>
                <w:sz w:val="20"/>
                <w:szCs w:val="20"/>
              </w:rPr>
              <w:t>Yongsan-gu</w:t>
            </w:r>
            <w:proofErr w:type="spellEnd"/>
          </w:p>
        </w:tc>
        <w:tc>
          <w:tcPr>
            <w:tcW w:w="567" w:type="dxa"/>
          </w:tcPr>
          <w:p w14:paraId="7E07B377" w14:textId="77777777" w:rsidR="001559B8" w:rsidRDefault="0086602C">
            <w:pPr>
              <w:spacing w:after="0" w:line="240" w:lineRule="auto"/>
              <w:rPr>
                <w:sz w:val="20"/>
                <w:szCs w:val="20"/>
              </w:rPr>
            </w:pPr>
            <w:r>
              <w:rPr>
                <w:sz w:val="20"/>
                <w:szCs w:val="20"/>
              </w:rPr>
              <w:t>9</w:t>
            </w:r>
          </w:p>
        </w:tc>
        <w:tc>
          <w:tcPr>
            <w:tcW w:w="567" w:type="dxa"/>
          </w:tcPr>
          <w:p w14:paraId="087CCE33" w14:textId="77777777" w:rsidR="001559B8" w:rsidRDefault="0086602C">
            <w:pPr>
              <w:spacing w:after="0" w:line="240" w:lineRule="auto"/>
              <w:rPr>
                <w:sz w:val="20"/>
                <w:szCs w:val="20"/>
              </w:rPr>
            </w:pPr>
            <w:r>
              <w:rPr>
                <w:sz w:val="20"/>
                <w:szCs w:val="20"/>
              </w:rPr>
              <w:t>323</w:t>
            </w:r>
          </w:p>
        </w:tc>
        <w:tc>
          <w:tcPr>
            <w:tcW w:w="709" w:type="dxa"/>
          </w:tcPr>
          <w:p w14:paraId="36FF38A5" w14:textId="77777777" w:rsidR="001559B8" w:rsidRDefault="0086602C">
            <w:pPr>
              <w:spacing w:after="0" w:line="240" w:lineRule="auto"/>
              <w:rPr>
                <w:sz w:val="20"/>
                <w:szCs w:val="20"/>
              </w:rPr>
            </w:pPr>
            <w:r>
              <w:rPr>
                <w:sz w:val="20"/>
                <w:szCs w:val="20"/>
              </w:rPr>
              <w:t>999</w:t>
            </w:r>
          </w:p>
        </w:tc>
        <w:tc>
          <w:tcPr>
            <w:tcW w:w="567" w:type="dxa"/>
          </w:tcPr>
          <w:p w14:paraId="782CDBAB" w14:textId="77777777" w:rsidR="001559B8" w:rsidRDefault="0086602C">
            <w:pPr>
              <w:spacing w:after="0" w:line="240" w:lineRule="auto"/>
              <w:rPr>
                <w:sz w:val="20"/>
                <w:szCs w:val="20"/>
              </w:rPr>
            </w:pPr>
            <w:r>
              <w:rPr>
                <w:sz w:val="20"/>
                <w:szCs w:val="20"/>
              </w:rPr>
              <w:t>63</w:t>
            </w:r>
          </w:p>
        </w:tc>
        <w:tc>
          <w:tcPr>
            <w:tcW w:w="567" w:type="dxa"/>
          </w:tcPr>
          <w:p w14:paraId="6BF42521" w14:textId="77777777" w:rsidR="001559B8" w:rsidRDefault="0086602C">
            <w:pPr>
              <w:spacing w:after="0" w:line="240" w:lineRule="auto"/>
              <w:rPr>
                <w:sz w:val="20"/>
                <w:szCs w:val="20"/>
              </w:rPr>
            </w:pPr>
            <w:r>
              <w:rPr>
                <w:sz w:val="20"/>
                <w:szCs w:val="20"/>
              </w:rPr>
              <w:t>0.64</w:t>
            </w:r>
          </w:p>
        </w:tc>
        <w:tc>
          <w:tcPr>
            <w:tcW w:w="850" w:type="dxa"/>
          </w:tcPr>
          <w:p w14:paraId="1041667E" w14:textId="77777777" w:rsidR="001559B8" w:rsidRDefault="0086602C">
            <w:pPr>
              <w:spacing w:after="0" w:line="240" w:lineRule="auto"/>
              <w:rPr>
                <w:sz w:val="20"/>
                <w:szCs w:val="20"/>
              </w:rPr>
            </w:pPr>
            <w:r>
              <w:rPr>
                <w:sz w:val="20"/>
                <w:szCs w:val="20"/>
              </w:rPr>
              <w:t>20,254</w:t>
            </w:r>
          </w:p>
        </w:tc>
        <w:tc>
          <w:tcPr>
            <w:tcW w:w="993" w:type="dxa"/>
          </w:tcPr>
          <w:p w14:paraId="38059ADC" w14:textId="77777777" w:rsidR="001559B8" w:rsidRDefault="0086602C">
            <w:pPr>
              <w:spacing w:after="0" w:line="240" w:lineRule="auto"/>
              <w:rPr>
                <w:sz w:val="20"/>
                <w:szCs w:val="20"/>
              </w:rPr>
            </w:pPr>
            <w:r>
              <w:rPr>
                <w:sz w:val="20"/>
                <w:szCs w:val="20"/>
              </w:rPr>
              <w:t>135,240</w:t>
            </w:r>
          </w:p>
        </w:tc>
        <w:tc>
          <w:tcPr>
            <w:tcW w:w="567" w:type="dxa"/>
          </w:tcPr>
          <w:p w14:paraId="4A12AE68" w14:textId="77777777" w:rsidR="001559B8" w:rsidRDefault="0086602C">
            <w:pPr>
              <w:spacing w:after="0" w:line="240" w:lineRule="auto"/>
              <w:rPr>
                <w:sz w:val="20"/>
                <w:szCs w:val="20"/>
              </w:rPr>
            </w:pPr>
            <w:r>
              <w:rPr>
                <w:sz w:val="20"/>
                <w:szCs w:val="20"/>
              </w:rPr>
              <w:t>9</w:t>
            </w:r>
          </w:p>
        </w:tc>
        <w:tc>
          <w:tcPr>
            <w:tcW w:w="850" w:type="dxa"/>
          </w:tcPr>
          <w:p w14:paraId="49B9A65F" w14:textId="77777777" w:rsidR="001559B8" w:rsidRDefault="0086602C">
            <w:pPr>
              <w:spacing w:after="0" w:line="240" w:lineRule="auto"/>
              <w:rPr>
                <w:sz w:val="20"/>
                <w:szCs w:val="20"/>
              </w:rPr>
            </w:pPr>
            <w:r>
              <w:rPr>
                <w:sz w:val="20"/>
                <w:szCs w:val="20"/>
              </w:rPr>
              <w:t>1777</w:t>
            </w:r>
          </w:p>
        </w:tc>
        <w:tc>
          <w:tcPr>
            <w:tcW w:w="709" w:type="dxa"/>
          </w:tcPr>
          <w:p w14:paraId="72305523" w14:textId="77777777" w:rsidR="001559B8" w:rsidRDefault="0086602C">
            <w:pPr>
              <w:spacing w:after="0" w:line="240" w:lineRule="auto"/>
              <w:rPr>
                <w:sz w:val="20"/>
                <w:szCs w:val="20"/>
              </w:rPr>
            </w:pPr>
            <w:r>
              <w:rPr>
                <w:sz w:val="20"/>
                <w:szCs w:val="20"/>
              </w:rPr>
              <w:t>1613</w:t>
            </w:r>
          </w:p>
        </w:tc>
        <w:tc>
          <w:tcPr>
            <w:tcW w:w="992" w:type="dxa"/>
          </w:tcPr>
          <w:p w14:paraId="433F1C9F" w14:textId="77777777" w:rsidR="001559B8" w:rsidRDefault="0086602C">
            <w:pPr>
              <w:spacing w:after="0" w:line="240" w:lineRule="auto"/>
              <w:rPr>
                <w:sz w:val="20"/>
                <w:szCs w:val="20"/>
              </w:rPr>
            </w:pPr>
            <w:r>
              <w:rPr>
                <w:sz w:val="20"/>
                <w:szCs w:val="20"/>
              </w:rPr>
              <w:t>79,420</w:t>
            </w:r>
          </w:p>
        </w:tc>
        <w:tc>
          <w:tcPr>
            <w:tcW w:w="992" w:type="dxa"/>
          </w:tcPr>
          <w:p w14:paraId="6739D1CE" w14:textId="77777777" w:rsidR="001559B8" w:rsidRDefault="0086602C">
            <w:pPr>
              <w:spacing w:after="0" w:line="240" w:lineRule="auto"/>
              <w:rPr>
                <w:sz w:val="20"/>
                <w:szCs w:val="20"/>
              </w:rPr>
            </w:pPr>
            <w:r>
              <w:rPr>
                <w:sz w:val="20"/>
                <w:szCs w:val="20"/>
              </w:rPr>
              <w:t>244,645</w:t>
            </w:r>
          </w:p>
        </w:tc>
      </w:tr>
    </w:tbl>
    <w:p w14:paraId="27321429" w14:textId="77777777" w:rsidR="001559B8" w:rsidRDefault="001559B8"/>
    <w:tbl>
      <w:tblPr>
        <w:tblStyle w:val="af5"/>
        <w:tblW w:w="10201"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271"/>
        <w:gridCol w:w="567"/>
        <w:gridCol w:w="1134"/>
        <w:gridCol w:w="567"/>
        <w:gridCol w:w="567"/>
        <w:gridCol w:w="851"/>
        <w:gridCol w:w="850"/>
        <w:gridCol w:w="851"/>
        <w:gridCol w:w="506"/>
        <w:gridCol w:w="506"/>
        <w:gridCol w:w="506"/>
        <w:gridCol w:w="506"/>
        <w:gridCol w:w="506"/>
        <w:gridCol w:w="506"/>
        <w:gridCol w:w="507"/>
      </w:tblGrid>
      <w:tr w:rsidR="001559B8" w14:paraId="016ECE03" w14:textId="77777777" w:rsidTr="004F7552">
        <w:trPr>
          <w:trHeight w:val="315"/>
        </w:trPr>
        <w:tc>
          <w:tcPr>
            <w:tcW w:w="1271" w:type="dxa"/>
          </w:tcPr>
          <w:p w14:paraId="473C3685" w14:textId="77777777" w:rsidR="001559B8" w:rsidRDefault="0086602C">
            <w:pPr>
              <w:spacing w:after="0" w:line="240" w:lineRule="auto"/>
              <w:rPr>
                <w:b/>
                <w:sz w:val="20"/>
                <w:szCs w:val="20"/>
              </w:rPr>
            </w:pPr>
            <w:r>
              <w:rPr>
                <w:b/>
                <w:sz w:val="20"/>
                <w:szCs w:val="20"/>
              </w:rPr>
              <w:t xml:space="preserve">Districts (unit : </w:t>
            </w:r>
            <w:proofErr w:type="spellStart"/>
            <w:r>
              <w:rPr>
                <w:b/>
                <w:sz w:val="20"/>
                <w:szCs w:val="20"/>
              </w:rPr>
              <w:t>gu</w:t>
            </w:r>
            <w:proofErr w:type="spellEnd"/>
            <w:r>
              <w:rPr>
                <w:b/>
                <w:sz w:val="20"/>
                <w:szCs w:val="20"/>
              </w:rPr>
              <w:t>)</w:t>
            </w:r>
          </w:p>
        </w:tc>
        <w:tc>
          <w:tcPr>
            <w:tcW w:w="567" w:type="dxa"/>
          </w:tcPr>
          <w:p w14:paraId="6C046D0C" w14:textId="77777777" w:rsidR="001559B8" w:rsidRDefault="0086602C">
            <w:pPr>
              <w:spacing w:after="0" w:line="240" w:lineRule="auto"/>
              <w:rPr>
                <w:b/>
                <w:sz w:val="20"/>
                <w:szCs w:val="20"/>
              </w:rPr>
            </w:pPr>
            <w:r>
              <w:rPr>
                <w:b/>
                <w:sz w:val="20"/>
                <w:szCs w:val="20"/>
              </w:rPr>
              <w:t>R3</w:t>
            </w:r>
          </w:p>
        </w:tc>
        <w:tc>
          <w:tcPr>
            <w:tcW w:w="1134" w:type="dxa"/>
          </w:tcPr>
          <w:p w14:paraId="00D8524F" w14:textId="77777777" w:rsidR="001559B8" w:rsidRDefault="0086602C">
            <w:pPr>
              <w:spacing w:after="0" w:line="240" w:lineRule="auto"/>
              <w:rPr>
                <w:b/>
                <w:sz w:val="20"/>
                <w:szCs w:val="20"/>
              </w:rPr>
            </w:pPr>
            <w:r>
              <w:rPr>
                <w:b/>
                <w:sz w:val="20"/>
                <w:szCs w:val="20"/>
              </w:rPr>
              <w:t>R4</w:t>
            </w:r>
          </w:p>
        </w:tc>
        <w:tc>
          <w:tcPr>
            <w:tcW w:w="567" w:type="dxa"/>
          </w:tcPr>
          <w:p w14:paraId="05DA5860" w14:textId="77777777" w:rsidR="001559B8" w:rsidRDefault="0086602C">
            <w:pPr>
              <w:spacing w:after="0" w:line="240" w:lineRule="auto"/>
              <w:rPr>
                <w:b/>
                <w:sz w:val="20"/>
                <w:szCs w:val="20"/>
              </w:rPr>
            </w:pPr>
            <w:r>
              <w:rPr>
                <w:b/>
                <w:sz w:val="20"/>
                <w:szCs w:val="20"/>
              </w:rPr>
              <w:t>R5</w:t>
            </w:r>
          </w:p>
        </w:tc>
        <w:tc>
          <w:tcPr>
            <w:tcW w:w="567" w:type="dxa"/>
          </w:tcPr>
          <w:p w14:paraId="247D0CC8" w14:textId="77777777" w:rsidR="001559B8" w:rsidRDefault="0086602C">
            <w:pPr>
              <w:spacing w:after="0" w:line="240" w:lineRule="auto"/>
              <w:rPr>
                <w:b/>
                <w:sz w:val="20"/>
                <w:szCs w:val="20"/>
              </w:rPr>
            </w:pPr>
            <w:r>
              <w:rPr>
                <w:b/>
                <w:sz w:val="20"/>
                <w:szCs w:val="20"/>
              </w:rPr>
              <w:t>R6</w:t>
            </w:r>
          </w:p>
        </w:tc>
        <w:tc>
          <w:tcPr>
            <w:tcW w:w="851" w:type="dxa"/>
          </w:tcPr>
          <w:p w14:paraId="6C601294" w14:textId="77777777" w:rsidR="001559B8" w:rsidRDefault="0086602C">
            <w:pPr>
              <w:spacing w:after="0" w:line="240" w:lineRule="auto"/>
              <w:rPr>
                <w:b/>
                <w:sz w:val="20"/>
                <w:szCs w:val="20"/>
              </w:rPr>
            </w:pPr>
            <w:r>
              <w:rPr>
                <w:b/>
                <w:sz w:val="20"/>
                <w:szCs w:val="20"/>
              </w:rPr>
              <w:t>R7</w:t>
            </w:r>
          </w:p>
        </w:tc>
        <w:tc>
          <w:tcPr>
            <w:tcW w:w="850" w:type="dxa"/>
          </w:tcPr>
          <w:p w14:paraId="3CB5A1FA" w14:textId="77777777" w:rsidR="001559B8" w:rsidRDefault="0086602C">
            <w:pPr>
              <w:spacing w:after="0" w:line="240" w:lineRule="auto"/>
              <w:rPr>
                <w:b/>
                <w:sz w:val="20"/>
                <w:szCs w:val="20"/>
              </w:rPr>
            </w:pPr>
            <w:r>
              <w:rPr>
                <w:b/>
                <w:sz w:val="20"/>
                <w:szCs w:val="20"/>
              </w:rPr>
              <w:t>R8</w:t>
            </w:r>
          </w:p>
        </w:tc>
        <w:tc>
          <w:tcPr>
            <w:tcW w:w="851" w:type="dxa"/>
          </w:tcPr>
          <w:p w14:paraId="1F13CCC3" w14:textId="77777777" w:rsidR="001559B8" w:rsidRDefault="0086602C">
            <w:pPr>
              <w:spacing w:after="0" w:line="240" w:lineRule="auto"/>
              <w:rPr>
                <w:b/>
                <w:sz w:val="20"/>
                <w:szCs w:val="20"/>
              </w:rPr>
            </w:pPr>
            <w:r>
              <w:rPr>
                <w:b/>
                <w:sz w:val="20"/>
                <w:szCs w:val="20"/>
              </w:rPr>
              <w:t>R9</w:t>
            </w:r>
          </w:p>
        </w:tc>
        <w:tc>
          <w:tcPr>
            <w:tcW w:w="506" w:type="dxa"/>
          </w:tcPr>
          <w:p w14:paraId="55A31F9E" w14:textId="77777777" w:rsidR="001559B8" w:rsidRDefault="0086602C">
            <w:pPr>
              <w:spacing w:after="0" w:line="240" w:lineRule="auto"/>
              <w:rPr>
                <w:b/>
                <w:sz w:val="20"/>
                <w:szCs w:val="20"/>
              </w:rPr>
            </w:pPr>
            <w:r>
              <w:rPr>
                <w:b/>
                <w:sz w:val="20"/>
                <w:szCs w:val="20"/>
              </w:rPr>
              <w:t>I1</w:t>
            </w:r>
          </w:p>
        </w:tc>
        <w:tc>
          <w:tcPr>
            <w:tcW w:w="506" w:type="dxa"/>
          </w:tcPr>
          <w:p w14:paraId="6E00D4E0" w14:textId="77777777" w:rsidR="001559B8" w:rsidRDefault="0086602C">
            <w:pPr>
              <w:spacing w:after="0" w:line="240" w:lineRule="auto"/>
              <w:rPr>
                <w:b/>
                <w:sz w:val="20"/>
                <w:szCs w:val="20"/>
              </w:rPr>
            </w:pPr>
            <w:r>
              <w:rPr>
                <w:b/>
                <w:sz w:val="20"/>
                <w:szCs w:val="20"/>
              </w:rPr>
              <w:t>I2</w:t>
            </w:r>
          </w:p>
        </w:tc>
        <w:tc>
          <w:tcPr>
            <w:tcW w:w="506" w:type="dxa"/>
          </w:tcPr>
          <w:p w14:paraId="30F38578" w14:textId="77777777" w:rsidR="001559B8" w:rsidRDefault="0086602C">
            <w:pPr>
              <w:spacing w:after="0" w:line="240" w:lineRule="auto"/>
              <w:rPr>
                <w:b/>
                <w:sz w:val="20"/>
                <w:szCs w:val="20"/>
              </w:rPr>
            </w:pPr>
            <w:r>
              <w:rPr>
                <w:b/>
                <w:sz w:val="20"/>
                <w:szCs w:val="20"/>
              </w:rPr>
              <w:t>I3</w:t>
            </w:r>
          </w:p>
        </w:tc>
        <w:tc>
          <w:tcPr>
            <w:tcW w:w="506" w:type="dxa"/>
          </w:tcPr>
          <w:p w14:paraId="09541C3F" w14:textId="77777777" w:rsidR="001559B8" w:rsidRDefault="0086602C">
            <w:pPr>
              <w:spacing w:after="0" w:line="240" w:lineRule="auto"/>
              <w:rPr>
                <w:b/>
                <w:sz w:val="20"/>
                <w:szCs w:val="20"/>
              </w:rPr>
            </w:pPr>
            <w:r>
              <w:rPr>
                <w:b/>
                <w:sz w:val="20"/>
                <w:szCs w:val="20"/>
              </w:rPr>
              <w:t>I4</w:t>
            </w:r>
          </w:p>
        </w:tc>
        <w:tc>
          <w:tcPr>
            <w:tcW w:w="506" w:type="dxa"/>
          </w:tcPr>
          <w:p w14:paraId="7ACC5395" w14:textId="77777777" w:rsidR="001559B8" w:rsidRDefault="0086602C">
            <w:pPr>
              <w:spacing w:after="0" w:line="240" w:lineRule="auto"/>
              <w:rPr>
                <w:b/>
                <w:sz w:val="20"/>
                <w:szCs w:val="20"/>
              </w:rPr>
            </w:pPr>
            <w:r>
              <w:rPr>
                <w:b/>
                <w:sz w:val="20"/>
                <w:szCs w:val="20"/>
              </w:rPr>
              <w:t>I5</w:t>
            </w:r>
          </w:p>
        </w:tc>
        <w:tc>
          <w:tcPr>
            <w:tcW w:w="506" w:type="dxa"/>
          </w:tcPr>
          <w:p w14:paraId="0BAF6BE6" w14:textId="77777777" w:rsidR="001559B8" w:rsidRDefault="0086602C">
            <w:pPr>
              <w:spacing w:after="0" w:line="240" w:lineRule="auto"/>
              <w:rPr>
                <w:b/>
                <w:sz w:val="20"/>
                <w:szCs w:val="20"/>
              </w:rPr>
            </w:pPr>
            <w:r>
              <w:rPr>
                <w:b/>
                <w:sz w:val="20"/>
                <w:szCs w:val="20"/>
              </w:rPr>
              <w:t>I6</w:t>
            </w:r>
          </w:p>
        </w:tc>
        <w:tc>
          <w:tcPr>
            <w:tcW w:w="507" w:type="dxa"/>
          </w:tcPr>
          <w:p w14:paraId="63CB1844" w14:textId="77777777" w:rsidR="001559B8" w:rsidRDefault="0086602C">
            <w:pPr>
              <w:spacing w:after="0" w:line="240" w:lineRule="auto"/>
              <w:rPr>
                <w:b/>
                <w:sz w:val="20"/>
                <w:szCs w:val="20"/>
              </w:rPr>
            </w:pPr>
            <w:r>
              <w:rPr>
                <w:b/>
                <w:sz w:val="20"/>
                <w:szCs w:val="20"/>
              </w:rPr>
              <w:t>I7</w:t>
            </w:r>
          </w:p>
        </w:tc>
      </w:tr>
      <w:tr w:rsidR="001559B8" w14:paraId="1E3F8DEA" w14:textId="77777777" w:rsidTr="004F7552">
        <w:trPr>
          <w:trHeight w:val="315"/>
        </w:trPr>
        <w:tc>
          <w:tcPr>
            <w:tcW w:w="1271" w:type="dxa"/>
          </w:tcPr>
          <w:p w14:paraId="12E1EC62" w14:textId="77777777" w:rsidR="001559B8" w:rsidRDefault="0086602C">
            <w:pPr>
              <w:spacing w:after="0" w:line="240" w:lineRule="auto"/>
              <w:rPr>
                <w:sz w:val="20"/>
                <w:szCs w:val="20"/>
              </w:rPr>
            </w:pPr>
            <w:proofErr w:type="spellStart"/>
            <w:r>
              <w:rPr>
                <w:sz w:val="20"/>
                <w:szCs w:val="20"/>
              </w:rPr>
              <w:t>Dobong-gu</w:t>
            </w:r>
            <w:proofErr w:type="spellEnd"/>
          </w:p>
        </w:tc>
        <w:tc>
          <w:tcPr>
            <w:tcW w:w="567" w:type="dxa"/>
          </w:tcPr>
          <w:p w14:paraId="0036344A" w14:textId="77777777" w:rsidR="001559B8" w:rsidRDefault="0086602C">
            <w:pPr>
              <w:spacing w:after="0" w:line="240" w:lineRule="auto"/>
              <w:rPr>
                <w:sz w:val="20"/>
                <w:szCs w:val="20"/>
              </w:rPr>
            </w:pPr>
            <w:r>
              <w:rPr>
                <w:sz w:val="20"/>
                <w:szCs w:val="20"/>
              </w:rPr>
              <w:t>46.3</w:t>
            </w:r>
          </w:p>
        </w:tc>
        <w:tc>
          <w:tcPr>
            <w:tcW w:w="1134" w:type="dxa"/>
          </w:tcPr>
          <w:p w14:paraId="3A809AD7" w14:textId="77777777" w:rsidR="001559B8" w:rsidRDefault="0086602C">
            <w:pPr>
              <w:spacing w:after="0" w:line="240" w:lineRule="auto"/>
              <w:rPr>
                <w:sz w:val="20"/>
                <w:szCs w:val="20"/>
              </w:rPr>
            </w:pPr>
            <w:r>
              <w:rPr>
                <w:sz w:val="20"/>
                <w:szCs w:val="20"/>
              </w:rPr>
              <w:t>3,404,872</w:t>
            </w:r>
          </w:p>
        </w:tc>
        <w:tc>
          <w:tcPr>
            <w:tcW w:w="567" w:type="dxa"/>
          </w:tcPr>
          <w:p w14:paraId="72C102C8" w14:textId="77777777" w:rsidR="001559B8" w:rsidRDefault="0086602C">
            <w:pPr>
              <w:spacing w:after="0" w:line="240" w:lineRule="auto"/>
              <w:rPr>
                <w:sz w:val="20"/>
                <w:szCs w:val="20"/>
              </w:rPr>
            </w:pPr>
            <w:r>
              <w:rPr>
                <w:sz w:val="20"/>
                <w:szCs w:val="20"/>
              </w:rPr>
              <w:t>94</w:t>
            </w:r>
          </w:p>
        </w:tc>
        <w:tc>
          <w:tcPr>
            <w:tcW w:w="567" w:type="dxa"/>
          </w:tcPr>
          <w:p w14:paraId="7194ACF0" w14:textId="77777777" w:rsidR="001559B8" w:rsidRDefault="0086602C">
            <w:pPr>
              <w:spacing w:after="0" w:line="240" w:lineRule="auto"/>
              <w:rPr>
                <w:sz w:val="20"/>
                <w:szCs w:val="20"/>
              </w:rPr>
            </w:pPr>
            <w:r>
              <w:rPr>
                <w:sz w:val="20"/>
                <w:szCs w:val="20"/>
              </w:rPr>
              <w:t>23</w:t>
            </w:r>
          </w:p>
        </w:tc>
        <w:tc>
          <w:tcPr>
            <w:tcW w:w="851" w:type="dxa"/>
          </w:tcPr>
          <w:p w14:paraId="6FBB5DCF" w14:textId="77777777" w:rsidR="001559B8" w:rsidRDefault="0086602C">
            <w:pPr>
              <w:spacing w:after="0" w:line="240" w:lineRule="auto"/>
              <w:rPr>
                <w:sz w:val="20"/>
                <w:szCs w:val="20"/>
              </w:rPr>
            </w:pPr>
            <w:r>
              <w:rPr>
                <w:sz w:val="20"/>
                <w:szCs w:val="20"/>
              </w:rPr>
              <w:t>34,884</w:t>
            </w:r>
          </w:p>
        </w:tc>
        <w:tc>
          <w:tcPr>
            <w:tcW w:w="850" w:type="dxa"/>
          </w:tcPr>
          <w:p w14:paraId="020ABA53" w14:textId="77777777" w:rsidR="001559B8" w:rsidRDefault="0086602C">
            <w:pPr>
              <w:spacing w:after="0" w:line="240" w:lineRule="auto"/>
              <w:rPr>
                <w:sz w:val="20"/>
                <w:szCs w:val="20"/>
              </w:rPr>
            </w:pPr>
            <w:r>
              <w:rPr>
                <w:sz w:val="20"/>
                <w:szCs w:val="20"/>
              </w:rPr>
              <w:t>6,964</w:t>
            </w:r>
          </w:p>
        </w:tc>
        <w:tc>
          <w:tcPr>
            <w:tcW w:w="851" w:type="dxa"/>
          </w:tcPr>
          <w:p w14:paraId="709AB9D2" w14:textId="77777777" w:rsidR="001559B8" w:rsidRDefault="0086602C">
            <w:pPr>
              <w:spacing w:after="0" w:line="240" w:lineRule="auto"/>
              <w:rPr>
                <w:sz w:val="20"/>
                <w:szCs w:val="20"/>
              </w:rPr>
            </w:pPr>
            <w:r>
              <w:rPr>
                <w:sz w:val="20"/>
                <w:szCs w:val="20"/>
              </w:rPr>
              <w:t>10,706</w:t>
            </w:r>
          </w:p>
        </w:tc>
        <w:tc>
          <w:tcPr>
            <w:tcW w:w="506" w:type="dxa"/>
          </w:tcPr>
          <w:p w14:paraId="7AD7ABEB" w14:textId="77777777" w:rsidR="001559B8" w:rsidRDefault="0086602C">
            <w:pPr>
              <w:spacing w:after="0" w:line="240" w:lineRule="auto"/>
              <w:rPr>
                <w:sz w:val="20"/>
                <w:szCs w:val="20"/>
              </w:rPr>
            </w:pPr>
            <w:r>
              <w:rPr>
                <w:sz w:val="20"/>
                <w:szCs w:val="20"/>
              </w:rPr>
              <w:t>7</w:t>
            </w:r>
          </w:p>
        </w:tc>
        <w:tc>
          <w:tcPr>
            <w:tcW w:w="506" w:type="dxa"/>
          </w:tcPr>
          <w:p w14:paraId="3EEB463D" w14:textId="77777777" w:rsidR="001559B8" w:rsidRDefault="0086602C">
            <w:pPr>
              <w:spacing w:after="0" w:line="240" w:lineRule="auto"/>
              <w:rPr>
                <w:sz w:val="20"/>
                <w:szCs w:val="20"/>
              </w:rPr>
            </w:pPr>
            <w:r>
              <w:rPr>
                <w:sz w:val="20"/>
                <w:szCs w:val="20"/>
              </w:rPr>
              <w:t>15</w:t>
            </w:r>
          </w:p>
        </w:tc>
        <w:tc>
          <w:tcPr>
            <w:tcW w:w="506" w:type="dxa"/>
          </w:tcPr>
          <w:p w14:paraId="62F27357" w14:textId="77777777" w:rsidR="001559B8" w:rsidRDefault="0086602C">
            <w:pPr>
              <w:spacing w:after="0" w:line="240" w:lineRule="auto"/>
              <w:rPr>
                <w:sz w:val="20"/>
                <w:szCs w:val="20"/>
              </w:rPr>
            </w:pPr>
            <w:r>
              <w:rPr>
                <w:sz w:val="20"/>
                <w:szCs w:val="20"/>
              </w:rPr>
              <w:t>13</w:t>
            </w:r>
          </w:p>
        </w:tc>
        <w:tc>
          <w:tcPr>
            <w:tcW w:w="506" w:type="dxa"/>
          </w:tcPr>
          <w:p w14:paraId="0A3FC100" w14:textId="77777777" w:rsidR="001559B8" w:rsidRDefault="0086602C">
            <w:pPr>
              <w:spacing w:after="0" w:line="240" w:lineRule="auto"/>
              <w:rPr>
                <w:sz w:val="20"/>
                <w:szCs w:val="20"/>
              </w:rPr>
            </w:pPr>
            <w:r>
              <w:rPr>
                <w:sz w:val="20"/>
                <w:szCs w:val="20"/>
              </w:rPr>
              <w:t>2</w:t>
            </w:r>
          </w:p>
        </w:tc>
        <w:tc>
          <w:tcPr>
            <w:tcW w:w="506" w:type="dxa"/>
          </w:tcPr>
          <w:p w14:paraId="4ADBE229" w14:textId="77777777" w:rsidR="001559B8" w:rsidRDefault="0086602C">
            <w:pPr>
              <w:spacing w:after="0" w:line="240" w:lineRule="auto"/>
              <w:rPr>
                <w:sz w:val="20"/>
                <w:szCs w:val="20"/>
              </w:rPr>
            </w:pPr>
            <w:r>
              <w:rPr>
                <w:sz w:val="20"/>
                <w:szCs w:val="20"/>
              </w:rPr>
              <w:t>-</w:t>
            </w:r>
          </w:p>
        </w:tc>
        <w:tc>
          <w:tcPr>
            <w:tcW w:w="506" w:type="dxa"/>
          </w:tcPr>
          <w:p w14:paraId="70800B78" w14:textId="77777777" w:rsidR="001559B8" w:rsidRDefault="0086602C">
            <w:pPr>
              <w:spacing w:after="0" w:line="240" w:lineRule="auto"/>
              <w:rPr>
                <w:sz w:val="20"/>
                <w:szCs w:val="20"/>
              </w:rPr>
            </w:pPr>
            <w:r>
              <w:rPr>
                <w:sz w:val="20"/>
                <w:szCs w:val="20"/>
              </w:rPr>
              <w:t>-</w:t>
            </w:r>
          </w:p>
        </w:tc>
        <w:tc>
          <w:tcPr>
            <w:tcW w:w="507" w:type="dxa"/>
          </w:tcPr>
          <w:p w14:paraId="7B44ECDB" w14:textId="77777777" w:rsidR="001559B8" w:rsidRDefault="0086602C">
            <w:pPr>
              <w:spacing w:after="0" w:line="240" w:lineRule="auto"/>
              <w:rPr>
                <w:sz w:val="20"/>
                <w:szCs w:val="20"/>
              </w:rPr>
            </w:pPr>
            <w:r>
              <w:rPr>
                <w:sz w:val="20"/>
                <w:szCs w:val="20"/>
              </w:rPr>
              <w:t>6</w:t>
            </w:r>
          </w:p>
        </w:tc>
      </w:tr>
      <w:tr w:rsidR="001559B8" w14:paraId="318C6305" w14:textId="77777777" w:rsidTr="004F7552">
        <w:trPr>
          <w:trHeight w:val="315"/>
        </w:trPr>
        <w:tc>
          <w:tcPr>
            <w:tcW w:w="1271" w:type="dxa"/>
          </w:tcPr>
          <w:p w14:paraId="07340355" w14:textId="77777777" w:rsidR="001559B8" w:rsidRDefault="0086602C">
            <w:pPr>
              <w:spacing w:after="0" w:line="240" w:lineRule="auto"/>
              <w:rPr>
                <w:sz w:val="20"/>
                <w:szCs w:val="20"/>
              </w:rPr>
            </w:pPr>
            <w:proofErr w:type="spellStart"/>
            <w:r>
              <w:rPr>
                <w:sz w:val="20"/>
                <w:szCs w:val="20"/>
              </w:rPr>
              <w:t>Dongdaemun-gu</w:t>
            </w:r>
            <w:proofErr w:type="spellEnd"/>
          </w:p>
        </w:tc>
        <w:tc>
          <w:tcPr>
            <w:tcW w:w="567" w:type="dxa"/>
          </w:tcPr>
          <w:p w14:paraId="717085A1" w14:textId="77777777" w:rsidR="001559B8" w:rsidRDefault="0086602C">
            <w:pPr>
              <w:spacing w:after="0" w:line="240" w:lineRule="auto"/>
              <w:rPr>
                <w:sz w:val="20"/>
                <w:szCs w:val="20"/>
              </w:rPr>
            </w:pPr>
            <w:r>
              <w:rPr>
                <w:sz w:val="20"/>
                <w:szCs w:val="20"/>
              </w:rPr>
              <w:t>44.3</w:t>
            </w:r>
          </w:p>
        </w:tc>
        <w:tc>
          <w:tcPr>
            <w:tcW w:w="1134" w:type="dxa"/>
          </w:tcPr>
          <w:p w14:paraId="04C362B5" w14:textId="77777777" w:rsidR="001559B8" w:rsidRDefault="0086602C">
            <w:pPr>
              <w:spacing w:after="0" w:line="240" w:lineRule="auto"/>
              <w:rPr>
                <w:sz w:val="20"/>
                <w:szCs w:val="20"/>
              </w:rPr>
            </w:pPr>
            <w:r>
              <w:rPr>
                <w:sz w:val="20"/>
                <w:szCs w:val="20"/>
              </w:rPr>
              <w:t>7,555,543</w:t>
            </w:r>
          </w:p>
        </w:tc>
        <w:tc>
          <w:tcPr>
            <w:tcW w:w="567" w:type="dxa"/>
          </w:tcPr>
          <w:p w14:paraId="56AE7EE9" w14:textId="77777777" w:rsidR="001559B8" w:rsidRDefault="0086602C">
            <w:pPr>
              <w:spacing w:after="0" w:line="240" w:lineRule="auto"/>
              <w:rPr>
                <w:sz w:val="20"/>
                <w:szCs w:val="20"/>
              </w:rPr>
            </w:pPr>
            <w:r>
              <w:rPr>
                <w:sz w:val="20"/>
                <w:szCs w:val="20"/>
              </w:rPr>
              <w:t>96</w:t>
            </w:r>
          </w:p>
        </w:tc>
        <w:tc>
          <w:tcPr>
            <w:tcW w:w="567" w:type="dxa"/>
          </w:tcPr>
          <w:p w14:paraId="7F47A395" w14:textId="77777777" w:rsidR="001559B8" w:rsidRDefault="0086602C">
            <w:pPr>
              <w:spacing w:after="0" w:line="240" w:lineRule="auto"/>
              <w:rPr>
                <w:sz w:val="20"/>
                <w:szCs w:val="20"/>
              </w:rPr>
            </w:pPr>
            <w:r>
              <w:rPr>
                <w:sz w:val="20"/>
                <w:szCs w:val="20"/>
              </w:rPr>
              <w:t>21</w:t>
            </w:r>
          </w:p>
        </w:tc>
        <w:tc>
          <w:tcPr>
            <w:tcW w:w="851" w:type="dxa"/>
          </w:tcPr>
          <w:p w14:paraId="7A5B7D64" w14:textId="77777777" w:rsidR="001559B8" w:rsidRDefault="0086602C">
            <w:pPr>
              <w:spacing w:after="0" w:line="240" w:lineRule="auto"/>
              <w:rPr>
                <w:sz w:val="20"/>
                <w:szCs w:val="20"/>
              </w:rPr>
            </w:pPr>
            <w:r>
              <w:rPr>
                <w:sz w:val="20"/>
                <w:szCs w:val="20"/>
              </w:rPr>
              <w:t>60,925</w:t>
            </w:r>
          </w:p>
        </w:tc>
        <w:tc>
          <w:tcPr>
            <w:tcW w:w="850" w:type="dxa"/>
          </w:tcPr>
          <w:p w14:paraId="22E665AF" w14:textId="77777777" w:rsidR="001559B8" w:rsidRDefault="0086602C">
            <w:pPr>
              <w:spacing w:after="0" w:line="240" w:lineRule="auto"/>
              <w:rPr>
                <w:sz w:val="20"/>
                <w:szCs w:val="20"/>
              </w:rPr>
            </w:pPr>
            <w:r>
              <w:rPr>
                <w:sz w:val="20"/>
                <w:szCs w:val="20"/>
              </w:rPr>
              <w:t>27,207</w:t>
            </w:r>
          </w:p>
        </w:tc>
        <w:tc>
          <w:tcPr>
            <w:tcW w:w="851" w:type="dxa"/>
          </w:tcPr>
          <w:p w14:paraId="7BD7A3E4" w14:textId="77777777" w:rsidR="001559B8" w:rsidRDefault="0086602C">
            <w:pPr>
              <w:spacing w:after="0" w:line="240" w:lineRule="auto"/>
              <w:rPr>
                <w:sz w:val="20"/>
                <w:szCs w:val="20"/>
              </w:rPr>
            </w:pPr>
            <w:r>
              <w:rPr>
                <w:sz w:val="20"/>
                <w:szCs w:val="20"/>
              </w:rPr>
              <w:t>11,072</w:t>
            </w:r>
          </w:p>
        </w:tc>
        <w:tc>
          <w:tcPr>
            <w:tcW w:w="506" w:type="dxa"/>
          </w:tcPr>
          <w:p w14:paraId="1AB7604F" w14:textId="77777777" w:rsidR="001559B8" w:rsidRDefault="0086602C">
            <w:pPr>
              <w:spacing w:after="0" w:line="240" w:lineRule="auto"/>
              <w:rPr>
                <w:sz w:val="20"/>
                <w:szCs w:val="20"/>
              </w:rPr>
            </w:pPr>
            <w:r>
              <w:rPr>
                <w:sz w:val="20"/>
                <w:szCs w:val="20"/>
              </w:rPr>
              <w:t>6</w:t>
            </w:r>
          </w:p>
        </w:tc>
        <w:tc>
          <w:tcPr>
            <w:tcW w:w="506" w:type="dxa"/>
          </w:tcPr>
          <w:p w14:paraId="07F6818E" w14:textId="77777777" w:rsidR="001559B8" w:rsidRDefault="0086602C">
            <w:pPr>
              <w:spacing w:after="0" w:line="240" w:lineRule="auto"/>
              <w:rPr>
                <w:sz w:val="20"/>
                <w:szCs w:val="20"/>
              </w:rPr>
            </w:pPr>
            <w:r>
              <w:rPr>
                <w:sz w:val="20"/>
                <w:szCs w:val="20"/>
              </w:rPr>
              <w:t>26</w:t>
            </w:r>
          </w:p>
        </w:tc>
        <w:tc>
          <w:tcPr>
            <w:tcW w:w="506" w:type="dxa"/>
          </w:tcPr>
          <w:p w14:paraId="16D4E9AC" w14:textId="77777777" w:rsidR="001559B8" w:rsidRDefault="0086602C">
            <w:pPr>
              <w:spacing w:after="0" w:line="240" w:lineRule="auto"/>
              <w:rPr>
                <w:sz w:val="20"/>
                <w:szCs w:val="20"/>
              </w:rPr>
            </w:pPr>
            <w:r>
              <w:rPr>
                <w:sz w:val="20"/>
                <w:szCs w:val="20"/>
              </w:rPr>
              <w:t>14</w:t>
            </w:r>
          </w:p>
        </w:tc>
        <w:tc>
          <w:tcPr>
            <w:tcW w:w="506" w:type="dxa"/>
          </w:tcPr>
          <w:p w14:paraId="01153119" w14:textId="77777777" w:rsidR="001559B8" w:rsidRDefault="0086602C">
            <w:pPr>
              <w:spacing w:after="0" w:line="240" w:lineRule="auto"/>
              <w:rPr>
                <w:sz w:val="20"/>
                <w:szCs w:val="20"/>
              </w:rPr>
            </w:pPr>
            <w:r>
              <w:rPr>
                <w:sz w:val="20"/>
                <w:szCs w:val="20"/>
              </w:rPr>
              <w:t>2</w:t>
            </w:r>
          </w:p>
        </w:tc>
        <w:tc>
          <w:tcPr>
            <w:tcW w:w="506" w:type="dxa"/>
          </w:tcPr>
          <w:p w14:paraId="250935BE" w14:textId="77777777" w:rsidR="001559B8" w:rsidRDefault="0086602C">
            <w:pPr>
              <w:spacing w:after="0" w:line="240" w:lineRule="auto"/>
              <w:rPr>
                <w:sz w:val="20"/>
                <w:szCs w:val="20"/>
              </w:rPr>
            </w:pPr>
            <w:r>
              <w:rPr>
                <w:sz w:val="20"/>
                <w:szCs w:val="20"/>
              </w:rPr>
              <w:t>1</w:t>
            </w:r>
          </w:p>
        </w:tc>
        <w:tc>
          <w:tcPr>
            <w:tcW w:w="506" w:type="dxa"/>
          </w:tcPr>
          <w:p w14:paraId="6D5F9390" w14:textId="77777777" w:rsidR="001559B8" w:rsidRDefault="0086602C">
            <w:pPr>
              <w:spacing w:after="0" w:line="240" w:lineRule="auto"/>
              <w:rPr>
                <w:sz w:val="20"/>
                <w:szCs w:val="20"/>
              </w:rPr>
            </w:pPr>
            <w:r>
              <w:rPr>
                <w:sz w:val="20"/>
                <w:szCs w:val="20"/>
              </w:rPr>
              <w:t>-</w:t>
            </w:r>
          </w:p>
        </w:tc>
        <w:tc>
          <w:tcPr>
            <w:tcW w:w="507" w:type="dxa"/>
          </w:tcPr>
          <w:p w14:paraId="06ACE2FB" w14:textId="77777777" w:rsidR="001559B8" w:rsidRDefault="0086602C">
            <w:pPr>
              <w:spacing w:after="0" w:line="240" w:lineRule="auto"/>
              <w:rPr>
                <w:sz w:val="20"/>
                <w:szCs w:val="20"/>
              </w:rPr>
            </w:pPr>
            <w:r>
              <w:rPr>
                <w:sz w:val="20"/>
                <w:szCs w:val="20"/>
              </w:rPr>
              <w:t>15</w:t>
            </w:r>
          </w:p>
        </w:tc>
      </w:tr>
      <w:tr w:rsidR="001559B8" w14:paraId="7E5077A9" w14:textId="77777777" w:rsidTr="004F7552">
        <w:trPr>
          <w:trHeight w:val="315"/>
        </w:trPr>
        <w:tc>
          <w:tcPr>
            <w:tcW w:w="1271" w:type="dxa"/>
          </w:tcPr>
          <w:p w14:paraId="71BF7441" w14:textId="77777777" w:rsidR="001559B8" w:rsidRDefault="0086602C">
            <w:pPr>
              <w:spacing w:after="0" w:line="240" w:lineRule="auto"/>
              <w:rPr>
                <w:sz w:val="20"/>
                <w:szCs w:val="20"/>
              </w:rPr>
            </w:pPr>
            <w:proofErr w:type="spellStart"/>
            <w:r>
              <w:rPr>
                <w:sz w:val="20"/>
                <w:szCs w:val="20"/>
              </w:rPr>
              <w:t>Dongjak-gu</w:t>
            </w:r>
            <w:proofErr w:type="spellEnd"/>
          </w:p>
        </w:tc>
        <w:tc>
          <w:tcPr>
            <w:tcW w:w="567" w:type="dxa"/>
          </w:tcPr>
          <w:p w14:paraId="58DBDFB7" w14:textId="77777777" w:rsidR="001559B8" w:rsidRDefault="0086602C">
            <w:pPr>
              <w:spacing w:after="0" w:line="240" w:lineRule="auto"/>
              <w:rPr>
                <w:sz w:val="20"/>
                <w:szCs w:val="20"/>
              </w:rPr>
            </w:pPr>
            <w:r>
              <w:rPr>
                <w:sz w:val="20"/>
                <w:szCs w:val="20"/>
              </w:rPr>
              <w:t>43.6</w:t>
            </w:r>
          </w:p>
        </w:tc>
        <w:tc>
          <w:tcPr>
            <w:tcW w:w="1134" w:type="dxa"/>
          </w:tcPr>
          <w:p w14:paraId="0622644C" w14:textId="77777777" w:rsidR="001559B8" w:rsidRDefault="0086602C">
            <w:pPr>
              <w:spacing w:after="0" w:line="240" w:lineRule="auto"/>
              <w:rPr>
                <w:sz w:val="20"/>
                <w:szCs w:val="20"/>
              </w:rPr>
            </w:pPr>
            <w:r>
              <w:rPr>
                <w:sz w:val="20"/>
                <w:szCs w:val="20"/>
              </w:rPr>
              <w:t>6,527,100</w:t>
            </w:r>
          </w:p>
        </w:tc>
        <w:tc>
          <w:tcPr>
            <w:tcW w:w="567" w:type="dxa"/>
          </w:tcPr>
          <w:p w14:paraId="706E71E7" w14:textId="77777777" w:rsidR="001559B8" w:rsidRDefault="0086602C">
            <w:pPr>
              <w:spacing w:after="0" w:line="240" w:lineRule="auto"/>
              <w:rPr>
                <w:sz w:val="20"/>
                <w:szCs w:val="20"/>
              </w:rPr>
            </w:pPr>
            <w:r>
              <w:rPr>
                <w:sz w:val="20"/>
                <w:szCs w:val="20"/>
              </w:rPr>
              <w:t>93</w:t>
            </w:r>
          </w:p>
        </w:tc>
        <w:tc>
          <w:tcPr>
            <w:tcW w:w="567" w:type="dxa"/>
          </w:tcPr>
          <w:p w14:paraId="581490E5" w14:textId="77777777" w:rsidR="001559B8" w:rsidRDefault="0086602C">
            <w:pPr>
              <w:spacing w:after="0" w:line="240" w:lineRule="auto"/>
              <w:rPr>
                <w:sz w:val="20"/>
                <w:szCs w:val="20"/>
              </w:rPr>
            </w:pPr>
            <w:r>
              <w:rPr>
                <w:sz w:val="20"/>
                <w:szCs w:val="20"/>
              </w:rPr>
              <w:t>21</w:t>
            </w:r>
          </w:p>
        </w:tc>
        <w:tc>
          <w:tcPr>
            <w:tcW w:w="851" w:type="dxa"/>
          </w:tcPr>
          <w:p w14:paraId="28078346" w14:textId="77777777" w:rsidR="001559B8" w:rsidRDefault="0086602C">
            <w:pPr>
              <w:spacing w:after="0" w:line="240" w:lineRule="auto"/>
              <w:rPr>
                <w:sz w:val="20"/>
                <w:szCs w:val="20"/>
              </w:rPr>
            </w:pPr>
            <w:r>
              <w:rPr>
                <w:sz w:val="20"/>
                <w:szCs w:val="20"/>
              </w:rPr>
              <w:t>64,101</w:t>
            </w:r>
          </w:p>
        </w:tc>
        <w:tc>
          <w:tcPr>
            <w:tcW w:w="850" w:type="dxa"/>
          </w:tcPr>
          <w:p w14:paraId="4343E55A" w14:textId="77777777" w:rsidR="001559B8" w:rsidRDefault="0086602C">
            <w:pPr>
              <w:spacing w:after="0" w:line="240" w:lineRule="auto"/>
              <w:rPr>
                <w:sz w:val="20"/>
                <w:szCs w:val="20"/>
              </w:rPr>
            </w:pPr>
            <w:r>
              <w:rPr>
                <w:sz w:val="20"/>
                <w:szCs w:val="20"/>
              </w:rPr>
              <w:t>31,876</w:t>
            </w:r>
          </w:p>
        </w:tc>
        <w:tc>
          <w:tcPr>
            <w:tcW w:w="851" w:type="dxa"/>
          </w:tcPr>
          <w:p w14:paraId="1EC28E21" w14:textId="77777777" w:rsidR="001559B8" w:rsidRDefault="0086602C">
            <w:pPr>
              <w:spacing w:after="0" w:line="240" w:lineRule="auto"/>
              <w:rPr>
                <w:sz w:val="20"/>
                <w:szCs w:val="20"/>
              </w:rPr>
            </w:pPr>
            <w:r>
              <w:rPr>
                <w:sz w:val="20"/>
                <w:szCs w:val="20"/>
              </w:rPr>
              <w:t>9,923</w:t>
            </w:r>
          </w:p>
        </w:tc>
        <w:tc>
          <w:tcPr>
            <w:tcW w:w="506" w:type="dxa"/>
          </w:tcPr>
          <w:p w14:paraId="28D35910" w14:textId="77777777" w:rsidR="001559B8" w:rsidRDefault="0086602C">
            <w:pPr>
              <w:spacing w:after="0" w:line="240" w:lineRule="auto"/>
              <w:rPr>
                <w:sz w:val="20"/>
                <w:szCs w:val="20"/>
              </w:rPr>
            </w:pPr>
            <w:r>
              <w:rPr>
                <w:sz w:val="20"/>
                <w:szCs w:val="20"/>
              </w:rPr>
              <w:t>6</w:t>
            </w:r>
          </w:p>
        </w:tc>
        <w:tc>
          <w:tcPr>
            <w:tcW w:w="506" w:type="dxa"/>
          </w:tcPr>
          <w:p w14:paraId="4F0C82D1" w14:textId="77777777" w:rsidR="001559B8" w:rsidRDefault="0086602C">
            <w:pPr>
              <w:spacing w:after="0" w:line="240" w:lineRule="auto"/>
              <w:rPr>
                <w:sz w:val="20"/>
                <w:szCs w:val="20"/>
              </w:rPr>
            </w:pPr>
            <w:r>
              <w:rPr>
                <w:sz w:val="20"/>
                <w:szCs w:val="20"/>
              </w:rPr>
              <w:t>19</w:t>
            </w:r>
          </w:p>
        </w:tc>
        <w:tc>
          <w:tcPr>
            <w:tcW w:w="506" w:type="dxa"/>
          </w:tcPr>
          <w:p w14:paraId="2E037B1F" w14:textId="77777777" w:rsidR="001559B8" w:rsidRDefault="0086602C">
            <w:pPr>
              <w:spacing w:after="0" w:line="240" w:lineRule="auto"/>
              <w:rPr>
                <w:sz w:val="20"/>
                <w:szCs w:val="20"/>
              </w:rPr>
            </w:pPr>
            <w:r>
              <w:rPr>
                <w:sz w:val="20"/>
                <w:szCs w:val="20"/>
              </w:rPr>
              <w:t>12</w:t>
            </w:r>
          </w:p>
        </w:tc>
        <w:tc>
          <w:tcPr>
            <w:tcW w:w="506" w:type="dxa"/>
          </w:tcPr>
          <w:p w14:paraId="56971D04" w14:textId="77777777" w:rsidR="001559B8" w:rsidRDefault="0086602C">
            <w:pPr>
              <w:spacing w:after="0" w:line="240" w:lineRule="auto"/>
              <w:rPr>
                <w:sz w:val="20"/>
                <w:szCs w:val="20"/>
              </w:rPr>
            </w:pPr>
            <w:r>
              <w:rPr>
                <w:sz w:val="20"/>
                <w:szCs w:val="20"/>
              </w:rPr>
              <w:t>-</w:t>
            </w:r>
          </w:p>
        </w:tc>
        <w:tc>
          <w:tcPr>
            <w:tcW w:w="506" w:type="dxa"/>
          </w:tcPr>
          <w:p w14:paraId="7E410A9A" w14:textId="77777777" w:rsidR="001559B8" w:rsidRDefault="0086602C">
            <w:pPr>
              <w:spacing w:after="0" w:line="240" w:lineRule="auto"/>
              <w:rPr>
                <w:sz w:val="20"/>
                <w:szCs w:val="20"/>
              </w:rPr>
            </w:pPr>
            <w:r>
              <w:rPr>
                <w:sz w:val="20"/>
                <w:szCs w:val="20"/>
              </w:rPr>
              <w:t>1</w:t>
            </w:r>
          </w:p>
        </w:tc>
        <w:tc>
          <w:tcPr>
            <w:tcW w:w="506" w:type="dxa"/>
          </w:tcPr>
          <w:p w14:paraId="2040A238" w14:textId="77777777" w:rsidR="001559B8" w:rsidRDefault="0086602C">
            <w:pPr>
              <w:spacing w:after="0" w:line="240" w:lineRule="auto"/>
              <w:rPr>
                <w:sz w:val="20"/>
                <w:szCs w:val="20"/>
              </w:rPr>
            </w:pPr>
            <w:r>
              <w:rPr>
                <w:sz w:val="20"/>
                <w:szCs w:val="20"/>
              </w:rPr>
              <w:t>-</w:t>
            </w:r>
          </w:p>
        </w:tc>
        <w:tc>
          <w:tcPr>
            <w:tcW w:w="507" w:type="dxa"/>
          </w:tcPr>
          <w:p w14:paraId="6A9C03F3" w14:textId="77777777" w:rsidR="001559B8" w:rsidRDefault="0086602C">
            <w:pPr>
              <w:spacing w:after="0" w:line="240" w:lineRule="auto"/>
              <w:rPr>
                <w:sz w:val="20"/>
                <w:szCs w:val="20"/>
              </w:rPr>
            </w:pPr>
            <w:r>
              <w:rPr>
                <w:sz w:val="20"/>
                <w:szCs w:val="20"/>
              </w:rPr>
              <w:t>4</w:t>
            </w:r>
          </w:p>
        </w:tc>
      </w:tr>
      <w:tr w:rsidR="001559B8" w14:paraId="657EEB1C" w14:textId="77777777" w:rsidTr="004F7552">
        <w:trPr>
          <w:trHeight w:val="315"/>
        </w:trPr>
        <w:tc>
          <w:tcPr>
            <w:tcW w:w="1271" w:type="dxa"/>
          </w:tcPr>
          <w:p w14:paraId="700B8E4B" w14:textId="77777777" w:rsidR="001559B8" w:rsidRDefault="0086602C">
            <w:pPr>
              <w:spacing w:after="0" w:line="240" w:lineRule="auto"/>
              <w:rPr>
                <w:sz w:val="20"/>
                <w:szCs w:val="20"/>
              </w:rPr>
            </w:pPr>
            <w:proofErr w:type="spellStart"/>
            <w:r>
              <w:rPr>
                <w:sz w:val="20"/>
                <w:szCs w:val="20"/>
              </w:rPr>
              <w:t>Eunpyeong-gu</w:t>
            </w:r>
            <w:proofErr w:type="spellEnd"/>
          </w:p>
        </w:tc>
        <w:tc>
          <w:tcPr>
            <w:tcW w:w="567" w:type="dxa"/>
          </w:tcPr>
          <w:p w14:paraId="065ED5DA" w14:textId="77777777" w:rsidR="001559B8" w:rsidRDefault="0086602C">
            <w:pPr>
              <w:spacing w:after="0" w:line="240" w:lineRule="auto"/>
              <w:rPr>
                <w:sz w:val="20"/>
                <w:szCs w:val="20"/>
              </w:rPr>
            </w:pPr>
            <w:r>
              <w:rPr>
                <w:sz w:val="20"/>
                <w:szCs w:val="20"/>
              </w:rPr>
              <w:t>44.8</w:t>
            </w:r>
          </w:p>
        </w:tc>
        <w:tc>
          <w:tcPr>
            <w:tcW w:w="1134" w:type="dxa"/>
          </w:tcPr>
          <w:p w14:paraId="7F3EB062" w14:textId="77777777" w:rsidR="001559B8" w:rsidRDefault="0086602C">
            <w:pPr>
              <w:spacing w:after="0" w:line="240" w:lineRule="auto"/>
              <w:rPr>
                <w:sz w:val="20"/>
                <w:szCs w:val="20"/>
              </w:rPr>
            </w:pPr>
            <w:r>
              <w:rPr>
                <w:sz w:val="20"/>
                <w:szCs w:val="20"/>
              </w:rPr>
              <w:t>4,919,715</w:t>
            </w:r>
          </w:p>
        </w:tc>
        <w:tc>
          <w:tcPr>
            <w:tcW w:w="567" w:type="dxa"/>
          </w:tcPr>
          <w:p w14:paraId="2301958A" w14:textId="77777777" w:rsidR="001559B8" w:rsidRDefault="0086602C">
            <w:pPr>
              <w:spacing w:after="0" w:line="240" w:lineRule="auto"/>
              <w:rPr>
                <w:sz w:val="20"/>
                <w:szCs w:val="20"/>
              </w:rPr>
            </w:pPr>
            <w:r>
              <w:rPr>
                <w:sz w:val="20"/>
                <w:szCs w:val="20"/>
              </w:rPr>
              <w:t>92</w:t>
            </w:r>
          </w:p>
        </w:tc>
        <w:tc>
          <w:tcPr>
            <w:tcW w:w="567" w:type="dxa"/>
          </w:tcPr>
          <w:p w14:paraId="0ED2A561" w14:textId="77777777" w:rsidR="001559B8" w:rsidRDefault="0086602C">
            <w:pPr>
              <w:spacing w:after="0" w:line="240" w:lineRule="auto"/>
              <w:rPr>
                <w:sz w:val="20"/>
                <w:szCs w:val="20"/>
              </w:rPr>
            </w:pPr>
            <w:r>
              <w:rPr>
                <w:sz w:val="20"/>
                <w:szCs w:val="20"/>
              </w:rPr>
              <w:t>30</w:t>
            </w:r>
          </w:p>
        </w:tc>
        <w:tc>
          <w:tcPr>
            <w:tcW w:w="851" w:type="dxa"/>
          </w:tcPr>
          <w:p w14:paraId="421F3056" w14:textId="77777777" w:rsidR="001559B8" w:rsidRDefault="0086602C">
            <w:pPr>
              <w:spacing w:after="0" w:line="240" w:lineRule="auto"/>
              <w:rPr>
                <w:sz w:val="20"/>
                <w:szCs w:val="20"/>
              </w:rPr>
            </w:pPr>
            <w:r>
              <w:rPr>
                <w:sz w:val="20"/>
                <w:szCs w:val="20"/>
              </w:rPr>
              <w:t>57,853</w:t>
            </w:r>
          </w:p>
        </w:tc>
        <w:tc>
          <w:tcPr>
            <w:tcW w:w="850" w:type="dxa"/>
          </w:tcPr>
          <w:p w14:paraId="418E32A0" w14:textId="77777777" w:rsidR="001559B8" w:rsidRDefault="0086602C">
            <w:pPr>
              <w:spacing w:after="0" w:line="240" w:lineRule="auto"/>
              <w:rPr>
                <w:sz w:val="20"/>
                <w:szCs w:val="20"/>
              </w:rPr>
            </w:pPr>
            <w:r>
              <w:rPr>
                <w:sz w:val="20"/>
                <w:szCs w:val="20"/>
              </w:rPr>
              <w:t>17,164</w:t>
            </w:r>
          </w:p>
        </w:tc>
        <w:tc>
          <w:tcPr>
            <w:tcW w:w="851" w:type="dxa"/>
          </w:tcPr>
          <w:p w14:paraId="073906BC" w14:textId="77777777" w:rsidR="001559B8" w:rsidRDefault="0086602C">
            <w:pPr>
              <w:spacing w:after="0" w:line="240" w:lineRule="auto"/>
              <w:rPr>
                <w:sz w:val="20"/>
                <w:szCs w:val="20"/>
              </w:rPr>
            </w:pPr>
            <w:r>
              <w:rPr>
                <w:sz w:val="20"/>
                <w:szCs w:val="20"/>
              </w:rPr>
              <w:t>14,020</w:t>
            </w:r>
          </w:p>
        </w:tc>
        <w:tc>
          <w:tcPr>
            <w:tcW w:w="506" w:type="dxa"/>
          </w:tcPr>
          <w:p w14:paraId="31C40F46" w14:textId="77777777" w:rsidR="001559B8" w:rsidRDefault="0086602C">
            <w:pPr>
              <w:spacing w:after="0" w:line="240" w:lineRule="auto"/>
              <w:rPr>
                <w:sz w:val="20"/>
                <w:szCs w:val="20"/>
              </w:rPr>
            </w:pPr>
            <w:r>
              <w:rPr>
                <w:sz w:val="20"/>
                <w:szCs w:val="20"/>
              </w:rPr>
              <w:t>8</w:t>
            </w:r>
          </w:p>
        </w:tc>
        <w:tc>
          <w:tcPr>
            <w:tcW w:w="506" w:type="dxa"/>
          </w:tcPr>
          <w:p w14:paraId="498AB404" w14:textId="77777777" w:rsidR="001559B8" w:rsidRDefault="0086602C">
            <w:pPr>
              <w:spacing w:after="0" w:line="240" w:lineRule="auto"/>
              <w:rPr>
                <w:sz w:val="20"/>
                <w:szCs w:val="20"/>
              </w:rPr>
            </w:pPr>
            <w:r>
              <w:rPr>
                <w:sz w:val="20"/>
                <w:szCs w:val="20"/>
              </w:rPr>
              <w:t>22</w:t>
            </w:r>
          </w:p>
        </w:tc>
        <w:tc>
          <w:tcPr>
            <w:tcW w:w="506" w:type="dxa"/>
          </w:tcPr>
          <w:p w14:paraId="6928D125" w14:textId="77777777" w:rsidR="001559B8" w:rsidRDefault="0086602C">
            <w:pPr>
              <w:spacing w:after="0" w:line="240" w:lineRule="auto"/>
              <w:rPr>
                <w:sz w:val="20"/>
                <w:szCs w:val="20"/>
              </w:rPr>
            </w:pPr>
            <w:r>
              <w:rPr>
                <w:sz w:val="20"/>
                <w:szCs w:val="20"/>
              </w:rPr>
              <w:t>12</w:t>
            </w:r>
          </w:p>
        </w:tc>
        <w:tc>
          <w:tcPr>
            <w:tcW w:w="506" w:type="dxa"/>
          </w:tcPr>
          <w:p w14:paraId="5DEC7485" w14:textId="77777777" w:rsidR="001559B8" w:rsidRDefault="0086602C">
            <w:pPr>
              <w:spacing w:after="0" w:line="240" w:lineRule="auto"/>
              <w:rPr>
                <w:sz w:val="20"/>
                <w:szCs w:val="20"/>
              </w:rPr>
            </w:pPr>
            <w:r>
              <w:rPr>
                <w:sz w:val="20"/>
                <w:szCs w:val="20"/>
              </w:rPr>
              <w:t>2</w:t>
            </w:r>
          </w:p>
        </w:tc>
        <w:tc>
          <w:tcPr>
            <w:tcW w:w="506" w:type="dxa"/>
          </w:tcPr>
          <w:p w14:paraId="533F0ABA" w14:textId="77777777" w:rsidR="001559B8" w:rsidRDefault="0086602C">
            <w:pPr>
              <w:spacing w:after="0" w:line="240" w:lineRule="auto"/>
              <w:rPr>
                <w:sz w:val="20"/>
                <w:szCs w:val="20"/>
              </w:rPr>
            </w:pPr>
            <w:r>
              <w:rPr>
                <w:sz w:val="20"/>
                <w:szCs w:val="20"/>
              </w:rPr>
              <w:t>-</w:t>
            </w:r>
          </w:p>
        </w:tc>
        <w:tc>
          <w:tcPr>
            <w:tcW w:w="506" w:type="dxa"/>
          </w:tcPr>
          <w:p w14:paraId="348B5770" w14:textId="77777777" w:rsidR="001559B8" w:rsidRDefault="0086602C">
            <w:pPr>
              <w:spacing w:after="0" w:line="240" w:lineRule="auto"/>
              <w:rPr>
                <w:sz w:val="20"/>
                <w:szCs w:val="20"/>
              </w:rPr>
            </w:pPr>
            <w:r>
              <w:rPr>
                <w:sz w:val="20"/>
                <w:szCs w:val="20"/>
              </w:rPr>
              <w:t>5</w:t>
            </w:r>
          </w:p>
        </w:tc>
        <w:tc>
          <w:tcPr>
            <w:tcW w:w="507" w:type="dxa"/>
          </w:tcPr>
          <w:p w14:paraId="60A643AB" w14:textId="77777777" w:rsidR="001559B8" w:rsidRDefault="0086602C">
            <w:pPr>
              <w:spacing w:after="0" w:line="240" w:lineRule="auto"/>
              <w:rPr>
                <w:sz w:val="20"/>
                <w:szCs w:val="20"/>
              </w:rPr>
            </w:pPr>
            <w:r>
              <w:rPr>
                <w:sz w:val="20"/>
                <w:szCs w:val="20"/>
              </w:rPr>
              <w:t>10</w:t>
            </w:r>
          </w:p>
        </w:tc>
      </w:tr>
      <w:tr w:rsidR="001559B8" w14:paraId="5F03E4EA" w14:textId="77777777" w:rsidTr="004F7552">
        <w:trPr>
          <w:trHeight w:val="315"/>
        </w:trPr>
        <w:tc>
          <w:tcPr>
            <w:tcW w:w="1271" w:type="dxa"/>
          </w:tcPr>
          <w:p w14:paraId="510E71E7" w14:textId="77777777" w:rsidR="001559B8" w:rsidRDefault="0086602C">
            <w:pPr>
              <w:spacing w:after="0" w:line="240" w:lineRule="auto"/>
              <w:rPr>
                <w:sz w:val="20"/>
                <w:szCs w:val="20"/>
              </w:rPr>
            </w:pPr>
            <w:proofErr w:type="spellStart"/>
            <w:r>
              <w:rPr>
                <w:sz w:val="20"/>
                <w:szCs w:val="20"/>
              </w:rPr>
              <w:t>Gangbuk-gu</w:t>
            </w:r>
            <w:proofErr w:type="spellEnd"/>
          </w:p>
        </w:tc>
        <w:tc>
          <w:tcPr>
            <w:tcW w:w="567" w:type="dxa"/>
          </w:tcPr>
          <w:p w14:paraId="323497DD" w14:textId="77777777" w:rsidR="001559B8" w:rsidRDefault="0086602C">
            <w:pPr>
              <w:spacing w:after="0" w:line="240" w:lineRule="auto"/>
              <w:rPr>
                <w:sz w:val="20"/>
                <w:szCs w:val="20"/>
              </w:rPr>
            </w:pPr>
            <w:r>
              <w:rPr>
                <w:sz w:val="20"/>
                <w:szCs w:val="20"/>
              </w:rPr>
              <w:t>46.9</w:t>
            </w:r>
          </w:p>
        </w:tc>
        <w:tc>
          <w:tcPr>
            <w:tcW w:w="1134" w:type="dxa"/>
          </w:tcPr>
          <w:p w14:paraId="26B2D72C" w14:textId="77777777" w:rsidR="001559B8" w:rsidRDefault="0086602C">
            <w:pPr>
              <w:spacing w:after="0" w:line="240" w:lineRule="auto"/>
              <w:rPr>
                <w:sz w:val="20"/>
                <w:szCs w:val="20"/>
              </w:rPr>
            </w:pPr>
            <w:r>
              <w:rPr>
                <w:sz w:val="20"/>
                <w:szCs w:val="20"/>
              </w:rPr>
              <w:t>3,283,572</w:t>
            </w:r>
          </w:p>
        </w:tc>
        <w:tc>
          <w:tcPr>
            <w:tcW w:w="567" w:type="dxa"/>
          </w:tcPr>
          <w:p w14:paraId="35F57D50" w14:textId="77777777" w:rsidR="001559B8" w:rsidRDefault="0086602C">
            <w:pPr>
              <w:spacing w:after="0" w:line="240" w:lineRule="auto"/>
              <w:rPr>
                <w:sz w:val="20"/>
                <w:szCs w:val="20"/>
              </w:rPr>
            </w:pPr>
            <w:r>
              <w:rPr>
                <w:sz w:val="20"/>
                <w:szCs w:val="20"/>
              </w:rPr>
              <w:t>93</w:t>
            </w:r>
          </w:p>
        </w:tc>
        <w:tc>
          <w:tcPr>
            <w:tcW w:w="567" w:type="dxa"/>
          </w:tcPr>
          <w:p w14:paraId="25D54719" w14:textId="77777777" w:rsidR="001559B8" w:rsidRDefault="0086602C">
            <w:pPr>
              <w:spacing w:after="0" w:line="240" w:lineRule="auto"/>
              <w:rPr>
                <w:sz w:val="20"/>
                <w:szCs w:val="20"/>
              </w:rPr>
            </w:pPr>
            <w:r>
              <w:rPr>
                <w:sz w:val="20"/>
                <w:szCs w:val="20"/>
              </w:rPr>
              <w:t>14</w:t>
            </w:r>
          </w:p>
        </w:tc>
        <w:tc>
          <w:tcPr>
            <w:tcW w:w="851" w:type="dxa"/>
          </w:tcPr>
          <w:p w14:paraId="0215462E" w14:textId="77777777" w:rsidR="001559B8" w:rsidRDefault="0086602C">
            <w:pPr>
              <w:spacing w:after="0" w:line="240" w:lineRule="auto"/>
              <w:rPr>
                <w:sz w:val="20"/>
                <w:szCs w:val="20"/>
              </w:rPr>
            </w:pPr>
            <w:r>
              <w:rPr>
                <w:sz w:val="20"/>
                <w:szCs w:val="20"/>
              </w:rPr>
              <w:t>45,685</w:t>
            </w:r>
          </w:p>
        </w:tc>
        <w:tc>
          <w:tcPr>
            <w:tcW w:w="850" w:type="dxa"/>
          </w:tcPr>
          <w:p w14:paraId="0531F9C1" w14:textId="77777777" w:rsidR="001559B8" w:rsidRDefault="0086602C">
            <w:pPr>
              <w:spacing w:after="0" w:line="240" w:lineRule="auto"/>
              <w:rPr>
                <w:sz w:val="20"/>
                <w:szCs w:val="20"/>
              </w:rPr>
            </w:pPr>
            <w:r>
              <w:rPr>
                <w:sz w:val="20"/>
                <w:szCs w:val="20"/>
              </w:rPr>
              <w:t>11,626</w:t>
            </w:r>
          </w:p>
        </w:tc>
        <w:tc>
          <w:tcPr>
            <w:tcW w:w="851" w:type="dxa"/>
          </w:tcPr>
          <w:p w14:paraId="69470694" w14:textId="77777777" w:rsidR="001559B8" w:rsidRDefault="0086602C">
            <w:pPr>
              <w:spacing w:after="0" w:line="240" w:lineRule="auto"/>
              <w:rPr>
                <w:sz w:val="20"/>
                <w:szCs w:val="20"/>
              </w:rPr>
            </w:pPr>
            <w:r>
              <w:rPr>
                <w:sz w:val="20"/>
                <w:szCs w:val="20"/>
              </w:rPr>
              <w:t>12,704</w:t>
            </w:r>
          </w:p>
        </w:tc>
        <w:tc>
          <w:tcPr>
            <w:tcW w:w="506" w:type="dxa"/>
          </w:tcPr>
          <w:p w14:paraId="64D445B4" w14:textId="77777777" w:rsidR="001559B8" w:rsidRDefault="0086602C">
            <w:pPr>
              <w:spacing w:after="0" w:line="240" w:lineRule="auto"/>
              <w:rPr>
                <w:sz w:val="20"/>
                <w:szCs w:val="20"/>
              </w:rPr>
            </w:pPr>
            <w:r>
              <w:rPr>
                <w:sz w:val="20"/>
                <w:szCs w:val="20"/>
              </w:rPr>
              <w:t>7</w:t>
            </w:r>
          </w:p>
        </w:tc>
        <w:tc>
          <w:tcPr>
            <w:tcW w:w="506" w:type="dxa"/>
          </w:tcPr>
          <w:p w14:paraId="3E82F52A" w14:textId="77777777" w:rsidR="001559B8" w:rsidRDefault="0086602C">
            <w:pPr>
              <w:spacing w:after="0" w:line="240" w:lineRule="auto"/>
              <w:rPr>
                <w:sz w:val="20"/>
                <w:szCs w:val="20"/>
              </w:rPr>
            </w:pPr>
            <w:r>
              <w:rPr>
                <w:sz w:val="20"/>
                <w:szCs w:val="20"/>
              </w:rPr>
              <w:t>18</w:t>
            </w:r>
          </w:p>
        </w:tc>
        <w:tc>
          <w:tcPr>
            <w:tcW w:w="506" w:type="dxa"/>
          </w:tcPr>
          <w:p w14:paraId="41041FE1" w14:textId="77777777" w:rsidR="001559B8" w:rsidRDefault="0086602C">
            <w:pPr>
              <w:spacing w:after="0" w:line="240" w:lineRule="auto"/>
              <w:rPr>
                <w:sz w:val="20"/>
                <w:szCs w:val="20"/>
              </w:rPr>
            </w:pPr>
            <w:r>
              <w:rPr>
                <w:sz w:val="20"/>
                <w:szCs w:val="20"/>
              </w:rPr>
              <w:t>8</w:t>
            </w:r>
          </w:p>
        </w:tc>
        <w:tc>
          <w:tcPr>
            <w:tcW w:w="506" w:type="dxa"/>
          </w:tcPr>
          <w:p w14:paraId="5647C97D" w14:textId="77777777" w:rsidR="001559B8" w:rsidRDefault="0086602C">
            <w:pPr>
              <w:spacing w:after="0" w:line="240" w:lineRule="auto"/>
              <w:rPr>
                <w:sz w:val="20"/>
                <w:szCs w:val="20"/>
              </w:rPr>
            </w:pPr>
            <w:r>
              <w:rPr>
                <w:sz w:val="20"/>
                <w:szCs w:val="20"/>
              </w:rPr>
              <w:t>1</w:t>
            </w:r>
          </w:p>
        </w:tc>
        <w:tc>
          <w:tcPr>
            <w:tcW w:w="506" w:type="dxa"/>
          </w:tcPr>
          <w:p w14:paraId="1B099695" w14:textId="77777777" w:rsidR="001559B8" w:rsidRDefault="0086602C">
            <w:pPr>
              <w:spacing w:after="0" w:line="240" w:lineRule="auto"/>
              <w:rPr>
                <w:sz w:val="20"/>
                <w:szCs w:val="20"/>
              </w:rPr>
            </w:pPr>
            <w:r>
              <w:rPr>
                <w:sz w:val="20"/>
                <w:szCs w:val="20"/>
              </w:rPr>
              <w:t>1</w:t>
            </w:r>
          </w:p>
        </w:tc>
        <w:tc>
          <w:tcPr>
            <w:tcW w:w="506" w:type="dxa"/>
          </w:tcPr>
          <w:p w14:paraId="59E28142" w14:textId="77777777" w:rsidR="001559B8" w:rsidRDefault="0086602C">
            <w:pPr>
              <w:spacing w:after="0" w:line="240" w:lineRule="auto"/>
              <w:rPr>
                <w:sz w:val="20"/>
                <w:szCs w:val="20"/>
              </w:rPr>
            </w:pPr>
            <w:r>
              <w:rPr>
                <w:sz w:val="20"/>
                <w:szCs w:val="20"/>
              </w:rPr>
              <w:t>2</w:t>
            </w:r>
          </w:p>
        </w:tc>
        <w:tc>
          <w:tcPr>
            <w:tcW w:w="507" w:type="dxa"/>
          </w:tcPr>
          <w:p w14:paraId="6185A47B" w14:textId="77777777" w:rsidR="001559B8" w:rsidRDefault="0086602C">
            <w:pPr>
              <w:spacing w:after="0" w:line="240" w:lineRule="auto"/>
              <w:rPr>
                <w:sz w:val="20"/>
                <w:szCs w:val="20"/>
              </w:rPr>
            </w:pPr>
            <w:r>
              <w:rPr>
                <w:sz w:val="20"/>
                <w:szCs w:val="20"/>
              </w:rPr>
              <w:t>8</w:t>
            </w:r>
          </w:p>
        </w:tc>
      </w:tr>
      <w:tr w:rsidR="001559B8" w14:paraId="6B9E5CC5" w14:textId="77777777" w:rsidTr="004F7552">
        <w:trPr>
          <w:trHeight w:val="315"/>
        </w:trPr>
        <w:tc>
          <w:tcPr>
            <w:tcW w:w="1271" w:type="dxa"/>
          </w:tcPr>
          <w:p w14:paraId="3371C3DE" w14:textId="77777777" w:rsidR="001559B8" w:rsidRDefault="0086602C">
            <w:pPr>
              <w:spacing w:after="0" w:line="240" w:lineRule="auto"/>
              <w:rPr>
                <w:sz w:val="20"/>
                <w:szCs w:val="20"/>
              </w:rPr>
            </w:pPr>
            <w:proofErr w:type="spellStart"/>
            <w:r>
              <w:rPr>
                <w:sz w:val="20"/>
                <w:szCs w:val="20"/>
              </w:rPr>
              <w:t>Gangdong-gu</w:t>
            </w:r>
            <w:proofErr w:type="spellEnd"/>
          </w:p>
        </w:tc>
        <w:tc>
          <w:tcPr>
            <w:tcW w:w="567" w:type="dxa"/>
          </w:tcPr>
          <w:p w14:paraId="2E73F3D7" w14:textId="77777777" w:rsidR="001559B8" w:rsidRDefault="0086602C">
            <w:pPr>
              <w:spacing w:after="0" w:line="240" w:lineRule="auto"/>
              <w:rPr>
                <w:sz w:val="20"/>
                <w:szCs w:val="20"/>
              </w:rPr>
            </w:pPr>
            <w:r>
              <w:rPr>
                <w:sz w:val="20"/>
                <w:szCs w:val="20"/>
              </w:rPr>
              <w:t>43.2</w:t>
            </w:r>
          </w:p>
        </w:tc>
        <w:tc>
          <w:tcPr>
            <w:tcW w:w="1134" w:type="dxa"/>
          </w:tcPr>
          <w:p w14:paraId="315E50EE" w14:textId="77777777" w:rsidR="001559B8" w:rsidRDefault="0086602C">
            <w:pPr>
              <w:spacing w:after="0" w:line="240" w:lineRule="auto"/>
              <w:rPr>
                <w:sz w:val="20"/>
                <w:szCs w:val="20"/>
              </w:rPr>
            </w:pPr>
            <w:r>
              <w:rPr>
                <w:sz w:val="20"/>
                <w:szCs w:val="20"/>
              </w:rPr>
              <w:t>9,348,668</w:t>
            </w:r>
          </w:p>
        </w:tc>
        <w:tc>
          <w:tcPr>
            <w:tcW w:w="567" w:type="dxa"/>
          </w:tcPr>
          <w:p w14:paraId="0A537B6D" w14:textId="77777777" w:rsidR="001559B8" w:rsidRDefault="0086602C">
            <w:pPr>
              <w:spacing w:after="0" w:line="240" w:lineRule="auto"/>
              <w:rPr>
                <w:sz w:val="20"/>
                <w:szCs w:val="20"/>
              </w:rPr>
            </w:pPr>
            <w:r>
              <w:rPr>
                <w:sz w:val="20"/>
                <w:szCs w:val="20"/>
              </w:rPr>
              <w:t>96</w:t>
            </w:r>
          </w:p>
        </w:tc>
        <w:tc>
          <w:tcPr>
            <w:tcW w:w="567" w:type="dxa"/>
          </w:tcPr>
          <w:p w14:paraId="3FB2CA95" w14:textId="77777777" w:rsidR="001559B8" w:rsidRDefault="0086602C">
            <w:pPr>
              <w:spacing w:after="0" w:line="240" w:lineRule="auto"/>
              <w:rPr>
                <w:sz w:val="20"/>
                <w:szCs w:val="20"/>
              </w:rPr>
            </w:pPr>
            <w:r>
              <w:rPr>
                <w:sz w:val="20"/>
                <w:szCs w:val="20"/>
              </w:rPr>
              <w:t>29</w:t>
            </w:r>
          </w:p>
        </w:tc>
        <w:tc>
          <w:tcPr>
            <w:tcW w:w="851" w:type="dxa"/>
          </w:tcPr>
          <w:p w14:paraId="491282A1" w14:textId="77777777" w:rsidR="001559B8" w:rsidRDefault="0086602C">
            <w:pPr>
              <w:spacing w:after="0" w:line="240" w:lineRule="auto"/>
              <w:rPr>
                <w:sz w:val="20"/>
                <w:szCs w:val="20"/>
              </w:rPr>
            </w:pPr>
            <w:r>
              <w:rPr>
                <w:sz w:val="20"/>
                <w:szCs w:val="20"/>
              </w:rPr>
              <w:t>50,316</w:t>
            </w:r>
          </w:p>
        </w:tc>
        <w:tc>
          <w:tcPr>
            <w:tcW w:w="850" w:type="dxa"/>
          </w:tcPr>
          <w:p w14:paraId="662A45C9" w14:textId="77777777" w:rsidR="001559B8" w:rsidRDefault="0086602C">
            <w:pPr>
              <w:spacing w:after="0" w:line="240" w:lineRule="auto"/>
              <w:rPr>
                <w:sz w:val="20"/>
                <w:szCs w:val="20"/>
              </w:rPr>
            </w:pPr>
            <w:r>
              <w:rPr>
                <w:sz w:val="20"/>
                <w:szCs w:val="20"/>
              </w:rPr>
              <w:t>15,085</w:t>
            </w:r>
          </w:p>
        </w:tc>
        <w:tc>
          <w:tcPr>
            <w:tcW w:w="851" w:type="dxa"/>
          </w:tcPr>
          <w:p w14:paraId="7EC40E0D" w14:textId="77777777" w:rsidR="001559B8" w:rsidRDefault="0086602C">
            <w:pPr>
              <w:spacing w:after="0" w:line="240" w:lineRule="auto"/>
              <w:rPr>
                <w:sz w:val="20"/>
                <w:szCs w:val="20"/>
              </w:rPr>
            </w:pPr>
            <w:r>
              <w:rPr>
                <w:sz w:val="20"/>
                <w:szCs w:val="20"/>
              </w:rPr>
              <w:t>10,831</w:t>
            </w:r>
          </w:p>
        </w:tc>
        <w:tc>
          <w:tcPr>
            <w:tcW w:w="506" w:type="dxa"/>
          </w:tcPr>
          <w:p w14:paraId="425C075A" w14:textId="77777777" w:rsidR="001559B8" w:rsidRDefault="0086602C">
            <w:pPr>
              <w:spacing w:after="0" w:line="240" w:lineRule="auto"/>
              <w:rPr>
                <w:sz w:val="20"/>
                <w:szCs w:val="20"/>
              </w:rPr>
            </w:pPr>
            <w:r>
              <w:rPr>
                <w:sz w:val="20"/>
                <w:szCs w:val="20"/>
              </w:rPr>
              <w:t>9</w:t>
            </w:r>
          </w:p>
        </w:tc>
        <w:tc>
          <w:tcPr>
            <w:tcW w:w="506" w:type="dxa"/>
          </w:tcPr>
          <w:p w14:paraId="5F92E0A2" w14:textId="77777777" w:rsidR="001559B8" w:rsidRDefault="0086602C">
            <w:pPr>
              <w:spacing w:after="0" w:line="240" w:lineRule="auto"/>
              <w:rPr>
                <w:sz w:val="20"/>
                <w:szCs w:val="20"/>
              </w:rPr>
            </w:pPr>
            <w:r>
              <w:rPr>
                <w:sz w:val="20"/>
                <w:szCs w:val="20"/>
              </w:rPr>
              <w:t>15</w:t>
            </w:r>
          </w:p>
        </w:tc>
        <w:tc>
          <w:tcPr>
            <w:tcW w:w="506" w:type="dxa"/>
          </w:tcPr>
          <w:p w14:paraId="20C097FF" w14:textId="77777777" w:rsidR="001559B8" w:rsidRDefault="0086602C">
            <w:pPr>
              <w:spacing w:after="0" w:line="240" w:lineRule="auto"/>
              <w:rPr>
                <w:sz w:val="20"/>
                <w:szCs w:val="20"/>
              </w:rPr>
            </w:pPr>
            <w:r>
              <w:rPr>
                <w:sz w:val="20"/>
                <w:szCs w:val="20"/>
              </w:rPr>
              <w:t>14</w:t>
            </w:r>
          </w:p>
        </w:tc>
        <w:tc>
          <w:tcPr>
            <w:tcW w:w="506" w:type="dxa"/>
          </w:tcPr>
          <w:p w14:paraId="1793CFC1" w14:textId="77777777" w:rsidR="001559B8" w:rsidRDefault="0086602C">
            <w:pPr>
              <w:spacing w:after="0" w:line="240" w:lineRule="auto"/>
              <w:rPr>
                <w:sz w:val="20"/>
                <w:szCs w:val="20"/>
              </w:rPr>
            </w:pPr>
            <w:r>
              <w:rPr>
                <w:sz w:val="20"/>
                <w:szCs w:val="20"/>
              </w:rPr>
              <w:t>3</w:t>
            </w:r>
          </w:p>
        </w:tc>
        <w:tc>
          <w:tcPr>
            <w:tcW w:w="506" w:type="dxa"/>
          </w:tcPr>
          <w:p w14:paraId="1C95E8D8" w14:textId="77777777" w:rsidR="001559B8" w:rsidRDefault="0086602C">
            <w:pPr>
              <w:spacing w:after="0" w:line="240" w:lineRule="auto"/>
              <w:rPr>
                <w:sz w:val="20"/>
                <w:szCs w:val="20"/>
              </w:rPr>
            </w:pPr>
            <w:r>
              <w:rPr>
                <w:sz w:val="20"/>
                <w:szCs w:val="20"/>
              </w:rPr>
              <w:t>1</w:t>
            </w:r>
          </w:p>
        </w:tc>
        <w:tc>
          <w:tcPr>
            <w:tcW w:w="506" w:type="dxa"/>
          </w:tcPr>
          <w:p w14:paraId="3E12761E" w14:textId="77777777" w:rsidR="001559B8" w:rsidRDefault="0086602C">
            <w:pPr>
              <w:spacing w:after="0" w:line="240" w:lineRule="auto"/>
              <w:rPr>
                <w:sz w:val="20"/>
                <w:szCs w:val="20"/>
              </w:rPr>
            </w:pPr>
            <w:r>
              <w:rPr>
                <w:sz w:val="20"/>
                <w:szCs w:val="20"/>
              </w:rPr>
              <w:t>-</w:t>
            </w:r>
          </w:p>
        </w:tc>
        <w:tc>
          <w:tcPr>
            <w:tcW w:w="507" w:type="dxa"/>
          </w:tcPr>
          <w:p w14:paraId="654A39F5" w14:textId="77777777" w:rsidR="001559B8" w:rsidRDefault="0086602C">
            <w:pPr>
              <w:spacing w:after="0" w:line="240" w:lineRule="auto"/>
              <w:rPr>
                <w:sz w:val="20"/>
                <w:szCs w:val="20"/>
              </w:rPr>
            </w:pPr>
            <w:r>
              <w:rPr>
                <w:sz w:val="20"/>
                <w:szCs w:val="20"/>
              </w:rPr>
              <w:t>8</w:t>
            </w:r>
          </w:p>
        </w:tc>
      </w:tr>
      <w:tr w:rsidR="001559B8" w14:paraId="528AAFDE" w14:textId="77777777" w:rsidTr="004F7552">
        <w:trPr>
          <w:trHeight w:val="315"/>
        </w:trPr>
        <w:tc>
          <w:tcPr>
            <w:tcW w:w="1271" w:type="dxa"/>
          </w:tcPr>
          <w:p w14:paraId="3559D991" w14:textId="77777777" w:rsidR="001559B8" w:rsidRDefault="0086602C">
            <w:pPr>
              <w:spacing w:after="0" w:line="240" w:lineRule="auto"/>
              <w:rPr>
                <w:sz w:val="20"/>
                <w:szCs w:val="20"/>
              </w:rPr>
            </w:pPr>
            <w:r>
              <w:rPr>
                <w:sz w:val="20"/>
                <w:szCs w:val="20"/>
              </w:rPr>
              <w:t>Gangnam-</w:t>
            </w:r>
            <w:proofErr w:type="spellStart"/>
            <w:r>
              <w:rPr>
                <w:sz w:val="20"/>
                <w:szCs w:val="20"/>
              </w:rPr>
              <w:t>gu</w:t>
            </w:r>
            <w:proofErr w:type="spellEnd"/>
          </w:p>
        </w:tc>
        <w:tc>
          <w:tcPr>
            <w:tcW w:w="567" w:type="dxa"/>
          </w:tcPr>
          <w:p w14:paraId="52FC6E02" w14:textId="77777777" w:rsidR="001559B8" w:rsidRDefault="0086602C">
            <w:pPr>
              <w:spacing w:after="0" w:line="240" w:lineRule="auto"/>
              <w:rPr>
                <w:sz w:val="20"/>
                <w:szCs w:val="20"/>
              </w:rPr>
            </w:pPr>
            <w:r>
              <w:rPr>
                <w:sz w:val="20"/>
                <w:szCs w:val="20"/>
              </w:rPr>
              <w:t>42.0</w:t>
            </w:r>
          </w:p>
        </w:tc>
        <w:tc>
          <w:tcPr>
            <w:tcW w:w="1134" w:type="dxa"/>
          </w:tcPr>
          <w:p w14:paraId="391536DE" w14:textId="77777777" w:rsidR="001559B8" w:rsidRDefault="0086602C">
            <w:pPr>
              <w:spacing w:after="0" w:line="240" w:lineRule="auto"/>
              <w:rPr>
                <w:sz w:val="20"/>
                <w:szCs w:val="20"/>
              </w:rPr>
            </w:pPr>
            <w:r>
              <w:rPr>
                <w:sz w:val="20"/>
                <w:szCs w:val="20"/>
              </w:rPr>
              <w:t>71,852,681</w:t>
            </w:r>
          </w:p>
        </w:tc>
        <w:tc>
          <w:tcPr>
            <w:tcW w:w="567" w:type="dxa"/>
          </w:tcPr>
          <w:p w14:paraId="7DE6AAF3" w14:textId="77777777" w:rsidR="001559B8" w:rsidRDefault="0086602C">
            <w:pPr>
              <w:spacing w:after="0" w:line="240" w:lineRule="auto"/>
              <w:rPr>
                <w:sz w:val="20"/>
                <w:szCs w:val="20"/>
              </w:rPr>
            </w:pPr>
            <w:r>
              <w:rPr>
                <w:sz w:val="20"/>
                <w:szCs w:val="20"/>
              </w:rPr>
              <w:t>91</w:t>
            </w:r>
          </w:p>
        </w:tc>
        <w:tc>
          <w:tcPr>
            <w:tcW w:w="567" w:type="dxa"/>
          </w:tcPr>
          <w:p w14:paraId="15393759" w14:textId="77777777" w:rsidR="001559B8" w:rsidRDefault="0086602C">
            <w:pPr>
              <w:spacing w:after="0" w:line="240" w:lineRule="auto"/>
              <w:rPr>
                <w:sz w:val="20"/>
                <w:szCs w:val="20"/>
              </w:rPr>
            </w:pPr>
            <w:r>
              <w:rPr>
                <w:sz w:val="20"/>
                <w:szCs w:val="20"/>
              </w:rPr>
              <w:t>33</w:t>
            </w:r>
          </w:p>
        </w:tc>
        <w:tc>
          <w:tcPr>
            <w:tcW w:w="851" w:type="dxa"/>
          </w:tcPr>
          <w:p w14:paraId="4F0D099A" w14:textId="77777777" w:rsidR="001559B8" w:rsidRDefault="0086602C">
            <w:pPr>
              <w:spacing w:after="0" w:line="240" w:lineRule="auto"/>
              <w:rPr>
                <w:sz w:val="20"/>
                <w:szCs w:val="20"/>
              </w:rPr>
            </w:pPr>
            <w:r>
              <w:rPr>
                <w:sz w:val="20"/>
                <w:szCs w:val="20"/>
              </w:rPr>
              <w:t>68,999</w:t>
            </w:r>
          </w:p>
        </w:tc>
        <w:tc>
          <w:tcPr>
            <w:tcW w:w="850" w:type="dxa"/>
          </w:tcPr>
          <w:p w14:paraId="42364298" w14:textId="77777777" w:rsidR="001559B8" w:rsidRDefault="0086602C">
            <w:pPr>
              <w:spacing w:after="0" w:line="240" w:lineRule="auto"/>
              <w:rPr>
                <w:sz w:val="20"/>
                <w:szCs w:val="20"/>
              </w:rPr>
            </w:pPr>
            <w:r>
              <w:rPr>
                <w:sz w:val="20"/>
                <w:szCs w:val="20"/>
              </w:rPr>
              <w:t>26,845</w:t>
            </w:r>
          </w:p>
        </w:tc>
        <w:tc>
          <w:tcPr>
            <w:tcW w:w="851" w:type="dxa"/>
          </w:tcPr>
          <w:p w14:paraId="36A59F68" w14:textId="77777777" w:rsidR="001559B8" w:rsidRDefault="0086602C">
            <w:pPr>
              <w:spacing w:after="0" w:line="240" w:lineRule="auto"/>
              <w:rPr>
                <w:sz w:val="20"/>
                <w:szCs w:val="20"/>
              </w:rPr>
            </w:pPr>
            <w:r>
              <w:rPr>
                <w:sz w:val="20"/>
                <w:szCs w:val="20"/>
              </w:rPr>
              <w:t>10,335</w:t>
            </w:r>
          </w:p>
        </w:tc>
        <w:tc>
          <w:tcPr>
            <w:tcW w:w="506" w:type="dxa"/>
          </w:tcPr>
          <w:p w14:paraId="0AE118A0" w14:textId="77777777" w:rsidR="001559B8" w:rsidRDefault="0086602C">
            <w:pPr>
              <w:spacing w:after="0" w:line="240" w:lineRule="auto"/>
              <w:rPr>
                <w:sz w:val="20"/>
                <w:szCs w:val="20"/>
              </w:rPr>
            </w:pPr>
            <w:r>
              <w:rPr>
                <w:sz w:val="20"/>
                <w:szCs w:val="20"/>
              </w:rPr>
              <w:t>14</w:t>
            </w:r>
          </w:p>
        </w:tc>
        <w:tc>
          <w:tcPr>
            <w:tcW w:w="506" w:type="dxa"/>
          </w:tcPr>
          <w:p w14:paraId="787A5C4E" w14:textId="77777777" w:rsidR="001559B8" w:rsidRDefault="0086602C">
            <w:pPr>
              <w:spacing w:after="0" w:line="240" w:lineRule="auto"/>
              <w:rPr>
                <w:sz w:val="20"/>
                <w:szCs w:val="20"/>
              </w:rPr>
            </w:pPr>
            <w:r>
              <w:rPr>
                <w:sz w:val="20"/>
                <w:szCs w:val="20"/>
              </w:rPr>
              <w:t>67</w:t>
            </w:r>
          </w:p>
        </w:tc>
        <w:tc>
          <w:tcPr>
            <w:tcW w:w="506" w:type="dxa"/>
          </w:tcPr>
          <w:p w14:paraId="093426A8" w14:textId="77777777" w:rsidR="001559B8" w:rsidRDefault="0086602C">
            <w:pPr>
              <w:spacing w:after="0" w:line="240" w:lineRule="auto"/>
              <w:rPr>
                <w:sz w:val="20"/>
                <w:szCs w:val="20"/>
              </w:rPr>
            </w:pPr>
            <w:r>
              <w:rPr>
                <w:sz w:val="20"/>
                <w:szCs w:val="20"/>
              </w:rPr>
              <w:t>36</w:t>
            </w:r>
          </w:p>
        </w:tc>
        <w:tc>
          <w:tcPr>
            <w:tcW w:w="506" w:type="dxa"/>
          </w:tcPr>
          <w:p w14:paraId="30BBBA7F" w14:textId="77777777" w:rsidR="001559B8" w:rsidRDefault="0086602C">
            <w:pPr>
              <w:spacing w:after="0" w:line="240" w:lineRule="auto"/>
              <w:rPr>
                <w:sz w:val="20"/>
                <w:szCs w:val="20"/>
              </w:rPr>
            </w:pPr>
            <w:r>
              <w:rPr>
                <w:sz w:val="20"/>
                <w:szCs w:val="20"/>
              </w:rPr>
              <w:t>1</w:t>
            </w:r>
          </w:p>
        </w:tc>
        <w:tc>
          <w:tcPr>
            <w:tcW w:w="506" w:type="dxa"/>
          </w:tcPr>
          <w:p w14:paraId="2CEE6E35" w14:textId="77777777" w:rsidR="001559B8" w:rsidRDefault="0086602C">
            <w:pPr>
              <w:spacing w:after="0" w:line="240" w:lineRule="auto"/>
              <w:rPr>
                <w:sz w:val="20"/>
                <w:szCs w:val="20"/>
              </w:rPr>
            </w:pPr>
            <w:r>
              <w:rPr>
                <w:sz w:val="20"/>
                <w:szCs w:val="20"/>
              </w:rPr>
              <w:t>6</w:t>
            </w:r>
          </w:p>
        </w:tc>
        <w:tc>
          <w:tcPr>
            <w:tcW w:w="506" w:type="dxa"/>
          </w:tcPr>
          <w:p w14:paraId="5206B973" w14:textId="77777777" w:rsidR="001559B8" w:rsidRDefault="0086602C">
            <w:pPr>
              <w:spacing w:after="0" w:line="240" w:lineRule="auto"/>
              <w:rPr>
                <w:sz w:val="20"/>
                <w:szCs w:val="20"/>
              </w:rPr>
            </w:pPr>
            <w:r>
              <w:rPr>
                <w:sz w:val="20"/>
                <w:szCs w:val="20"/>
              </w:rPr>
              <w:t>4</w:t>
            </w:r>
          </w:p>
        </w:tc>
        <w:tc>
          <w:tcPr>
            <w:tcW w:w="507" w:type="dxa"/>
          </w:tcPr>
          <w:p w14:paraId="67055494" w14:textId="77777777" w:rsidR="001559B8" w:rsidRDefault="0086602C">
            <w:pPr>
              <w:spacing w:after="0" w:line="240" w:lineRule="auto"/>
              <w:rPr>
                <w:sz w:val="20"/>
                <w:szCs w:val="20"/>
              </w:rPr>
            </w:pPr>
            <w:r>
              <w:rPr>
                <w:sz w:val="20"/>
                <w:szCs w:val="20"/>
              </w:rPr>
              <w:t>21</w:t>
            </w:r>
          </w:p>
        </w:tc>
      </w:tr>
      <w:tr w:rsidR="001559B8" w14:paraId="6A2868BD" w14:textId="77777777" w:rsidTr="004F7552">
        <w:trPr>
          <w:trHeight w:val="315"/>
        </w:trPr>
        <w:tc>
          <w:tcPr>
            <w:tcW w:w="1271" w:type="dxa"/>
          </w:tcPr>
          <w:p w14:paraId="2D89CC63" w14:textId="77777777" w:rsidR="001559B8" w:rsidRDefault="0086602C">
            <w:pPr>
              <w:spacing w:after="0" w:line="240" w:lineRule="auto"/>
              <w:rPr>
                <w:sz w:val="20"/>
                <w:szCs w:val="20"/>
              </w:rPr>
            </w:pPr>
            <w:proofErr w:type="spellStart"/>
            <w:r>
              <w:rPr>
                <w:sz w:val="20"/>
                <w:szCs w:val="20"/>
              </w:rPr>
              <w:t>Gangseo-gu</w:t>
            </w:r>
            <w:proofErr w:type="spellEnd"/>
          </w:p>
        </w:tc>
        <w:tc>
          <w:tcPr>
            <w:tcW w:w="567" w:type="dxa"/>
          </w:tcPr>
          <w:p w14:paraId="1A72CBA8" w14:textId="77777777" w:rsidR="001559B8" w:rsidRDefault="0086602C">
            <w:pPr>
              <w:spacing w:after="0" w:line="240" w:lineRule="auto"/>
              <w:rPr>
                <w:sz w:val="20"/>
                <w:szCs w:val="20"/>
              </w:rPr>
            </w:pPr>
            <w:r>
              <w:rPr>
                <w:sz w:val="20"/>
                <w:szCs w:val="20"/>
              </w:rPr>
              <w:t>43.2</w:t>
            </w:r>
          </w:p>
        </w:tc>
        <w:tc>
          <w:tcPr>
            <w:tcW w:w="1134" w:type="dxa"/>
          </w:tcPr>
          <w:p w14:paraId="40FBAFC4" w14:textId="77777777" w:rsidR="001559B8" w:rsidRDefault="0086602C">
            <w:pPr>
              <w:spacing w:after="0" w:line="240" w:lineRule="auto"/>
              <w:rPr>
                <w:sz w:val="20"/>
                <w:szCs w:val="20"/>
              </w:rPr>
            </w:pPr>
            <w:r>
              <w:rPr>
                <w:sz w:val="20"/>
                <w:szCs w:val="20"/>
              </w:rPr>
              <w:t>17,458,926</w:t>
            </w:r>
          </w:p>
        </w:tc>
        <w:tc>
          <w:tcPr>
            <w:tcW w:w="567" w:type="dxa"/>
          </w:tcPr>
          <w:p w14:paraId="1292D3D6" w14:textId="77777777" w:rsidR="001559B8" w:rsidRDefault="0086602C">
            <w:pPr>
              <w:spacing w:after="0" w:line="240" w:lineRule="auto"/>
              <w:rPr>
                <w:sz w:val="20"/>
                <w:szCs w:val="20"/>
              </w:rPr>
            </w:pPr>
            <w:r>
              <w:rPr>
                <w:sz w:val="20"/>
                <w:szCs w:val="20"/>
              </w:rPr>
              <w:t>93</w:t>
            </w:r>
          </w:p>
        </w:tc>
        <w:tc>
          <w:tcPr>
            <w:tcW w:w="567" w:type="dxa"/>
          </w:tcPr>
          <w:p w14:paraId="25D58638" w14:textId="77777777" w:rsidR="001559B8" w:rsidRDefault="0086602C">
            <w:pPr>
              <w:spacing w:after="0" w:line="240" w:lineRule="auto"/>
              <w:rPr>
                <w:sz w:val="20"/>
                <w:szCs w:val="20"/>
              </w:rPr>
            </w:pPr>
            <w:r>
              <w:rPr>
                <w:sz w:val="20"/>
                <w:szCs w:val="20"/>
              </w:rPr>
              <w:t>35</w:t>
            </w:r>
          </w:p>
        </w:tc>
        <w:tc>
          <w:tcPr>
            <w:tcW w:w="851" w:type="dxa"/>
          </w:tcPr>
          <w:p w14:paraId="0B8AE525" w14:textId="77777777" w:rsidR="001559B8" w:rsidRDefault="0086602C">
            <w:pPr>
              <w:spacing w:after="0" w:line="240" w:lineRule="auto"/>
              <w:rPr>
                <w:sz w:val="20"/>
                <w:szCs w:val="20"/>
              </w:rPr>
            </w:pPr>
            <w:r>
              <w:rPr>
                <w:sz w:val="20"/>
                <w:szCs w:val="20"/>
              </w:rPr>
              <w:t>86,172</w:t>
            </w:r>
          </w:p>
        </w:tc>
        <w:tc>
          <w:tcPr>
            <w:tcW w:w="850" w:type="dxa"/>
          </w:tcPr>
          <w:p w14:paraId="6A8564E7" w14:textId="77777777" w:rsidR="001559B8" w:rsidRDefault="0086602C">
            <w:pPr>
              <w:spacing w:after="0" w:line="240" w:lineRule="auto"/>
              <w:rPr>
                <w:sz w:val="20"/>
                <w:szCs w:val="20"/>
              </w:rPr>
            </w:pPr>
            <w:r>
              <w:rPr>
                <w:sz w:val="20"/>
                <w:szCs w:val="20"/>
              </w:rPr>
              <w:t>33,262</w:t>
            </w:r>
          </w:p>
        </w:tc>
        <w:tc>
          <w:tcPr>
            <w:tcW w:w="851" w:type="dxa"/>
          </w:tcPr>
          <w:p w14:paraId="1A7CCF0E" w14:textId="77777777" w:rsidR="001559B8" w:rsidRDefault="0086602C">
            <w:pPr>
              <w:spacing w:after="0" w:line="240" w:lineRule="auto"/>
              <w:rPr>
                <w:sz w:val="20"/>
                <w:szCs w:val="20"/>
              </w:rPr>
            </w:pPr>
            <w:r>
              <w:rPr>
                <w:sz w:val="20"/>
                <w:szCs w:val="20"/>
              </w:rPr>
              <w:t>16,294</w:t>
            </w:r>
          </w:p>
        </w:tc>
        <w:tc>
          <w:tcPr>
            <w:tcW w:w="506" w:type="dxa"/>
          </w:tcPr>
          <w:p w14:paraId="41201D75" w14:textId="77777777" w:rsidR="001559B8" w:rsidRDefault="0086602C">
            <w:pPr>
              <w:spacing w:after="0" w:line="240" w:lineRule="auto"/>
              <w:rPr>
                <w:sz w:val="20"/>
                <w:szCs w:val="20"/>
              </w:rPr>
            </w:pPr>
            <w:r>
              <w:rPr>
                <w:sz w:val="20"/>
                <w:szCs w:val="20"/>
              </w:rPr>
              <w:t>9</w:t>
            </w:r>
          </w:p>
        </w:tc>
        <w:tc>
          <w:tcPr>
            <w:tcW w:w="506" w:type="dxa"/>
          </w:tcPr>
          <w:p w14:paraId="0816F563" w14:textId="77777777" w:rsidR="001559B8" w:rsidRDefault="0086602C">
            <w:pPr>
              <w:spacing w:after="0" w:line="240" w:lineRule="auto"/>
              <w:rPr>
                <w:sz w:val="20"/>
                <w:szCs w:val="20"/>
              </w:rPr>
            </w:pPr>
            <w:r>
              <w:rPr>
                <w:sz w:val="20"/>
                <w:szCs w:val="20"/>
              </w:rPr>
              <w:t>14</w:t>
            </w:r>
          </w:p>
        </w:tc>
        <w:tc>
          <w:tcPr>
            <w:tcW w:w="506" w:type="dxa"/>
          </w:tcPr>
          <w:p w14:paraId="73D08F4F" w14:textId="77777777" w:rsidR="001559B8" w:rsidRDefault="0086602C">
            <w:pPr>
              <w:spacing w:after="0" w:line="240" w:lineRule="auto"/>
              <w:rPr>
                <w:sz w:val="20"/>
                <w:szCs w:val="20"/>
              </w:rPr>
            </w:pPr>
            <w:r>
              <w:rPr>
                <w:sz w:val="20"/>
                <w:szCs w:val="20"/>
              </w:rPr>
              <w:t>17</w:t>
            </w:r>
          </w:p>
        </w:tc>
        <w:tc>
          <w:tcPr>
            <w:tcW w:w="506" w:type="dxa"/>
          </w:tcPr>
          <w:p w14:paraId="2316BA52" w14:textId="77777777" w:rsidR="001559B8" w:rsidRDefault="0086602C">
            <w:pPr>
              <w:spacing w:after="0" w:line="240" w:lineRule="auto"/>
              <w:rPr>
                <w:sz w:val="20"/>
                <w:szCs w:val="20"/>
              </w:rPr>
            </w:pPr>
            <w:r>
              <w:rPr>
                <w:sz w:val="20"/>
                <w:szCs w:val="20"/>
              </w:rPr>
              <w:t>3</w:t>
            </w:r>
          </w:p>
        </w:tc>
        <w:tc>
          <w:tcPr>
            <w:tcW w:w="506" w:type="dxa"/>
          </w:tcPr>
          <w:p w14:paraId="39F68F91" w14:textId="77777777" w:rsidR="001559B8" w:rsidRDefault="0086602C">
            <w:pPr>
              <w:spacing w:after="0" w:line="240" w:lineRule="auto"/>
              <w:rPr>
                <w:sz w:val="20"/>
                <w:szCs w:val="20"/>
              </w:rPr>
            </w:pPr>
            <w:r>
              <w:rPr>
                <w:sz w:val="20"/>
                <w:szCs w:val="20"/>
              </w:rPr>
              <w:t>1</w:t>
            </w:r>
          </w:p>
        </w:tc>
        <w:tc>
          <w:tcPr>
            <w:tcW w:w="506" w:type="dxa"/>
          </w:tcPr>
          <w:p w14:paraId="42EE74DC" w14:textId="77777777" w:rsidR="001559B8" w:rsidRDefault="0086602C">
            <w:pPr>
              <w:spacing w:after="0" w:line="240" w:lineRule="auto"/>
              <w:rPr>
                <w:sz w:val="20"/>
                <w:szCs w:val="20"/>
              </w:rPr>
            </w:pPr>
            <w:r>
              <w:rPr>
                <w:sz w:val="20"/>
                <w:szCs w:val="20"/>
              </w:rPr>
              <w:t>1</w:t>
            </w:r>
          </w:p>
        </w:tc>
        <w:tc>
          <w:tcPr>
            <w:tcW w:w="507" w:type="dxa"/>
          </w:tcPr>
          <w:p w14:paraId="5105E4D4" w14:textId="77777777" w:rsidR="001559B8" w:rsidRDefault="0086602C">
            <w:pPr>
              <w:spacing w:after="0" w:line="240" w:lineRule="auto"/>
              <w:rPr>
                <w:sz w:val="20"/>
                <w:szCs w:val="20"/>
              </w:rPr>
            </w:pPr>
            <w:r>
              <w:rPr>
                <w:sz w:val="20"/>
                <w:szCs w:val="20"/>
              </w:rPr>
              <w:t>10</w:t>
            </w:r>
          </w:p>
        </w:tc>
      </w:tr>
      <w:tr w:rsidR="001559B8" w14:paraId="3501AF5E" w14:textId="77777777" w:rsidTr="004F7552">
        <w:trPr>
          <w:trHeight w:val="315"/>
        </w:trPr>
        <w:tc>
          <w:tcPr>
            <w:tcW w:w="1271" w:type="dxa"/>
          </w:tcPr>
          <w:p w14:paraId="2B46FEB1" w14:textId="77777777" w:rsidR="001559B8" w:rsidRDefault="0086602C">
            <w:pPr>
              <w:spacing w:after="0" w:line="240" w:lineRule="auto"/>
              <w:rPr>
                <w:sz w:val="20"/>
                <w:szCs w:val="20"/>
              </w:rPr>
            </w:pPr>
            <w:proofErr w:type="spellStart"/>
            <w:r>
              <w:rPr>
                <w:sz w:val="20"/>
                <w:szCs w:val="20"/>
              </w:rPr>
              <w:t>Geumcheon-gu</w:t>
            </w:r>
            <w:proofErr w:type="spellEnd"/>
          </w:p>
        </w:tc>
        <w:tc>
          <w:tcPr>
            <w:tcW w:w="567" w:type="dxa"/>
          </w:tcPr>
          <w:p w14:paraId="5DA59295" w14:textId="77777777" w:rsidR="001559B8" w:rsidRDefault="0086602C">
            <w:pPr>
              <w:spacing w:after="0" w:line="240" w:lineRule="auto"/>
              <w:rPr>
                <w:sz w:val="20"/>
                <w:szCs w:val="20"/>
              </w:rPr>
            </w:pPr>
            <w:r>
              <w:rPr>
                <w:sz w:val="20"/>
                <w:szCs w:val="20"/>
              </w:rPr>
              <w:t>44.9</w:t>
            </w:r>
          </w:p>
        </w:tc>
        <w:tc>
          <w:tcPr>
            <w:tcW w:w="1134" w:type="dxa"/>
          </w:tcPr>
          <w:p w14:paraId="33F54681" w14:textId="77777777" w:rsidR="001559B8" w:rsidRDefault="0086602C">
            <w:pPr>
              <w:spacing w:after="0" w:line="240" w:lineRule="auto"/>
              <w:rPr>
                <w:sz w:val="20"/>
                <w:szCs w:val="20"/>
              </w:rPr>
            </w:pPr>
            <w:r>
              <w:rPr>
                <w:sz w:val="20"/>
                <w:szCs w:val="20"/>
              </w:rPr>
              <w:t>17,614,623</w:t>
            </w:r>
          </w:p>
        </w:tc>
        <w:tc>
          <w:tcPr>
            <w:tcW w:w="567" w:type="dxa"/>
          </w:tcPr>
          <w:p w14:paraId="639E9DAD" w14:textId="77777777" w:rsidR="001559B8" w:rsidRDefault="0086602C">
            <w:pPr>
              <w:spacing w:after="0" w:line="240" w:lineRule="auto"/>
              <w:rPr>
                <w:sz w:val="20"/>
                <w:szCs w:val="20"/>
              </w:rPr>
            </w:pPr>
            <w:r>
              <w:rPr>
                <w:sz w:val="20"/>
                <w:szCs w:val="20"/>
              </w:rPr>
              <w:t>103</w:t>
            </w:r>
          </w:p>
        </w:tc>
        <w:tc>
          <w:tcPr>
            <w:tcW w:w="567" w:type="dxa"/>
          </w:tcPr>
          <w:p w14:paraId="5713D561" w14:textId="77777777" w:rsidR="001559B8" w:rsidRDefault="0086602C">
            <w:pPr>
              <w:spacing w:after="0" w:line="240" w:lineRule="auto"/>
              <w:rPr>
                <w:sz w:val="20"/>
                <w:szCs w:val="20"/>
              </w:rPr>
            </w:pPr>
            <w:r>
              <w:rPr>
                <w:sz w:val="20"/>
                <w:szCs w:val="20"/>
              </w:rPr>
              <w:t>18</w:t>
            </w:r>
          </w:p>
        </w:tc>
        <w:tc>
          <w:tcPr>
            <w:tcW w:w="851" w:type="dxa"/>
          </w:tcPr>
          <w:p w14:paraId="2EEDDAC8" w14:textId="77777777" w:rsidR="001559B8" w:rsidRDefault="0086602C">
            <w:pPr>
              <w:spacing w:after="0" w:line="240" w:lineRule="auto"/>
              <w:rPr>
                <w:sz w:val="20"/>
                <w:szCs w:val="20"/>
              </w:rPr>
            </w:pPr>
            <w:r>
              <w:rPr>
                <w:sz w:val="20"/>
                <w:szCs w:val="20"/>
              </w:rPr>
              <w:t>42,334</w:t>
            </w:r>
          </w:p>
        </w:tc>
        <w:tc>
          <w:tcPr>
            <w:tcW w:w="850" w:type="dxa"/>
          </w:tcPr>
          <w:p w14:paraId="75EEFDC0" w14:textId="77777777" w:rsidR="001559B8" w:rsidRDefault="0086602C">
            <w:pPr>
              <w:spacing w:after="0" w:line="240" w:lineRule="auto"/>
              <w:rPr>
                <w:sz w:val="20"/>
                <w:szCs w:val="20"/>
              </w:rPr>
            </w:pPr>
            <w:r>
              <w:rPr>
                <w:sz w:val="20"/>
                <w:szCs w:val="20"/>
              </w:rPr>
              <w:t>15,524</w:t>
            </w:r>
          </w:p>
        </w:tc>
        <w:tc>
          <w:tcPr>
            <w:tcW w:w="851" w:type="dxa"/>
          </w:tcPr>
          <w:p w14:paraId="6C899972" w14:textId="77777777" w:rsidR="001559B8" w:rsidRDefault="0086602C">
            <w:pPr>
              <w:spacing w:after="0" w:line="240" w:lineRule="auto"/>
              <w:rPr>
                <w:sz w:val="20"/>
                <w:szCs w:val="20"/>
              </w:rPr>
            </w:pPr>
            <w:r>
              <w:rPr>
                <w:sz w:val="20"/>
                <w:szCs w:val="20"/>
              </w:rPr>
              <w:t>7,619</w:t>
            </w:r>
          </w:p>
        </w:tc>
        <w:tc>
          <w:tcPr>
            <w:tcW w:w="506" w:type="dxa"/>
          </w:tcPr>
          <w:p w14:paraId="75D09D6D" w14:textId="77777777" w:rsidR="001559B8" w:rsidRDefault="0086602C">
            <w:pPr>
              <w:spacing w:after="0" w:line="240" w:lineRule="auto"/>
              <w:rPr>
                <w:sz w:val="20"/>
                <w:szCs w:val="20"/>
              </w:rPr>
            </w:pPr>
            <w:r>
              <w:rPr>
                <w:sz w:val="20"/>
                <w:szCs w:val="20"/>
              </w:rPr>
              <w:t>4</w:t>
            </w:r>
          </w:p>
        </w:tc>
        <w:tc>
          <w:tcPr>
            <w:tcW w:w="506" w:type="dxa"/>
          </w:tcPr>
          <w:p w14:paraId="5F3457E8" w14:textId="77777777" w:rsidR="001559B8" w:rsidRDefault="0086602C">
            <w:pPr>
              <w:spacing w:after="0" w:line="240" w:lineRule="auto"/>
              <w:rPr>
                <w:sz w:val="20"/>
                <w:szCs w:val="20"/>
              </w:rPr>
            </w:pPr>
            <w:r>
              <w:rPr>
                <w:sz w:val="20"/>
                <w:szCs w:val="20"/>
              </w:rPr>
              <w:t>20</w:t>
            </w:r>
          </w:p>
        </w:tc>
        <w:tc>
          <w:tcPr>
            <w:tcW w:w="506" w:type="dxa"/>
          </w:tcPr>
          <w:p w14:paraId="761D3C1D" w14:textId="77777777" w:rsidR="001559B8" w:rsidRDefault="0086602C">
            <w:pPr>
              <w:spacing w:after="0" w:line="240" w:lineRule="auto"/>
              <w:rPr>
                <w:sz w:val="20"/>
                <w:szCs w:val="20"/>
              </w:rPr>
            </w:pPr>
            <w:r>
              <w:rPr>
                <w:sz w:val="20"/>
                <w:szCs w:val="20"/>
              </w:rPr>
              <w:t>6</w:t>
            </w:r>
          </w:p>
        </w:tc>
        <w:tc>
          <w:tcPr>
            <w:tcW w:w="506" w:type="dxa"/>
          </w:tcPr>
          <w:p w14:paraId="5A9826C2" w14:textId="77777777" w:rsidR="001559B8" w:rsidRDefault="0086602C">
            <w:pPr>
              <w:spacing w:after="0" w:line="240" w:lineRule="auto"/>
              <w:rPr>
                <w:sz w:val="20"/>
                <w:szCs w:val="20"/>
              </w:rPr>
            </w:pPr>
            <w:r>
              <w:rPr>
                <w:sz w:val="20"/>
                <w:szCs w:val="20"/>
              </w:rPr>
              <w:t>3</w:t>
            </w:r>
          </w:p>
        </w:tc>
        <w:tc>
          <w:tcPr>
            <w:tcW w:w="506" w:type="dxa"/>
          </w:tcPr>
          <w:p w14:paraId="1A13D4FE" w14:textId="77777777" w:rsidR="001559B8" w:rsidRDefault="0086602C">
            <w:pPr>
              <w:spacing w:after="0" w:line="240" w:lineRule="auto"/>
              <w:rPr>
                <w:sz w:val="20"/>
                <w:szCs w:val="20"/>
              </w:rPr>
            </w:pPr>
            <w:r>
              <w:rPr>
                <w:sz w:val="20"/>
                <w:szCs w:val="20"/>
              </w:rPr>
              <w:t>-</w:t>
            </w:r>
          </w:p>
        </w:tc>
        <w:tc>
          <w:tcPr>
            <w:tcW w:w="506" w:type="dxa"/>
          </w:tcPr>
          <w:p w14:paraId="05DED910" w14:textId="77777777" w:rsidR="001559B8" w:rsidRDefault="0086602C">
            <w:pPr>
              <w:spacing w:after="0" w:line="240" w:lineRule="auto"/>
              <w:rPr>
                <w:sz w:val="20"/>
                <w:szCs w:val="20"/>
              </w:rPr>
            </w:pPr>
            <w:r>
              <w:rPr>
                <w:sz w:val="20"/>
                <w:szCs w:val="20"/>
              </w:rPr>
              <w:t>7</w:t>
            </w:r>
          </w:p>
        </w:tc>
        <w:tc>
          <w:tcPr>
            <w:tcW w:w="507" w:type="dxa"/>
          </w:tcPr>
          <w:p w14:paraId="5139E48C" w14:textId="77777777" w:rsidR="001559B8" w:rsidRDefault="0086602C">
            <w:pPr>
              <w:spacing w:after="0" w:line="240" w:lineRule="auto"/>
              <w:rPr>
                <w:sz w:val="20"/>
                <w:szCs w:val="20"/>
              </w:rPr>
            </w:pPr>
            <w:r>
              <w:rPr>
                <w:sz w:val="20"/>
                <w:szCs w:val="20"/>
              </w:rPr>
              <w:t>5</w:t>
            </w:r>
          </w:p>
        </w:tc>
      </w:tr>
      <w:tr w:rsidR="001559B8" w14:paraId="1E4F7112" w14:textId="77777777" w:rsidTr="004F7552">
        <w:trPr>
          <w:trHeight w:val="315"/>
        </w:trPr>
        <w:tc>
          <w:tcPr>
            <w:tcW w:w="1271" w:type="dxa"/>
          </w:tcPr>
          <w:p w14:paraId="1CB18131" w14:textId="77777777" w:rsidR="001559B8" w:rsidRDefault="0086602C">
            <w:pPr>
              <w:spacing w:after="0" w:line="240" w:lineRule="auto"/>
              <w:rPr>
                <w:sz w:val="20"/>
                <w:szCs w:val="20"/>
              </w:rPr>
            </w:pPr>
            <w:proofErr w:type="spellStart"/>
            <w:r>
              <w:rPr>
                <w:sz w:val="20"/>
                <w:szCs w:val="20"/>
              </w:rPr>
              <w:t>Guro-gu</w:t>
            </w:r>
            <w:proofErr w:type="spellEnd"/>
          </w:p>
        </w:tc>
        <w:tc>
          <w:tcPr>
            <w:tcW w:w="567" w:type="dxa"/>
          </w:tcPr>
          <w:p w14:paraId="60B5F8AF" w14:textId="77777777" w:rsidR="001559B8" w:rsidRDefault="0086602C">
            <w:pPr>
              <w:spacing w:after="0" w:line="240" w:lineRule="auto"/>
              <w:rPr>
                <w:sz w:val="20"/>
                <w:szCs w:val="20"/>
              </w:rPr>
            </w:pPr>
            <w:r>
              <w:rPr>
                <w:sz w:val="20"/>
                <w:szCs w:val="20"/>
              </w:rPr>
              <w:t>44.4</w:t>
            </w:r>
          </w:p>
        </w:tc>
        <w:tc>
          <w:tcPr>
            <w:tcW w:w="1134" w:type="dxa"/>
          </w:tcPr>
          <w:p w14:paraId="40124125" w14:textId="77777777" w:rsidR="001559B8" w:rsidRDefault="0086602C">
            <w:pPr>
              <w:spacing w:after="0" w:line="240" w:lineRule="auto"/>
              <w:rPr>
                <w:sz w:val="20"/>
                <w:szCs w:val="20"/>
              </w:rPr>
            </w:pPr>
            <w:r>
              <w:rPr>
                <w:sz w:val="20"/>
                <w:szCs w:val="20"/>
              </w:rPr>
              <w:t>14,090,156</w:t>
            </w:r>
          </w:p>
        </w:tc>
        <w:tc>
          <w:tcPr>
            <w:tcW w:w="567" w:type="dxa"/>
          </w:tcPr>
          <w:p w14:paraId="1759EDAE" w14:textId="77777777" w:rsidR="001559B8" w:rsidRDefault="0086602C">
            <w:pPr>
              <w:spacing w:after="0" w:line="240" w:lineRule="auto"/>
              <w:rPr>
                <w:sz w:val="20"/>
                <w:szCs w:val="20"/>
              </w:rPr>
            </w:pPr>
            <w:r>
              <w:rPr>
                <w:sz w:val="20"/>
                <w:szCs w:val="20"/>
              </w:rPr>
              <w:t>98</w:t>
            </w:r>
          </w:p>
        </w:tc>
        <w:tc>
          <w:tcPr>
            <w:tcW w:w="567" w:type="dxa"/>
          </w:tcPr>
          <w:p w14:paraId="6FFFD964" w14:textId="77777777" w:rsidR="001559B8" w:rsidRDefault="0086602C">
            <w:pPr>
              <w:spacing w:after="0" w:line="240" w:lineRule="auto"/>
              <w:rPr>
                <w:sz w:val="20"/>
                <w:szCs w:val="20"/>
              </w:rPr>
            </w:pPr>
            <w:r>
              <w:rPr>
                <w:sz w:val="20"/>
                <w:szCs w:val="20"/>
              </w:rPr>
              <w:t>26</w:t>
            </w:r>
          </w:p>
        </w:tc>
        <w:tc>
          <w:tcPr>
            <w:tcW w:w="851" w:type="dxa"/>
          </w:tcPr>
          <w:p w14:paraId="4543BF79" w14:textId="77777777" w:rsidR="001559B8" w:rsidRDefault="0086602C">
            <w:pPr>
              <w:spacing w:after="0" w:line="240" w:lineRule="auto"/>
              <w:rPr>
                <w:sz w:val="20"/>
                <w:szCs w:val="20"/>
              </w:rPr>
            </w:pPr>
            <w:r>
              <w:rPr>
                <w:sz w:val="20"/>
                <w:szCs w:val="20"/>
              </w:rPr>
              <w:t>50,971</w:t>
            </w:r>
          </w:p>
        </w:tc>
        <w:tc>
          <w:tcPr>
            <w:tcW w:w="850" w:type="dxa"/>
          </w:tcPr>
          <w:p w14:paraId="53155F65" w14:textId="77777777" w:rsidR="001559B8" w:rsidRDefault="0086602C">
            <w:pPr>
              <w:spacing w:after="0" w:line="240" w:lineRule="auto"/>
              <w:rPr>
                <w:sz w:val="20"/>
                <w:szCs w:val="20"/>
              </w:rPr>
            </w:pPr>
            <w:r>
              <w:rPr>
                <w:sz w:val="20"/>
                <w:szCs w:val="20"/>
              </w:rPr>
              <w:t>16,953</w:t>
            </w:r>
          </w:p>
        </w:tc>
        <w:tc>
          <w:tcPr>
            <w:tcW w:w="851" w:type="dxa"/>
          </w:tcPr>
          <w:p w14:paraId="75F988BE" w14:textId="77777777" w:rsidR="001559B8" w:rsidRDefault="0086602C">
            <w:pPr>
              <w:spacing w:after="0" w:line="240" w:lineRule="auto"/>
              <w:rPr>
                <w:sz w:val="20"/>
                <w:szCs w:val="20"/>
              </w:rPr>
            </w:pPr>
            <w:r>
              <w:rPr>
                <w:sz w:val="20"/>
                <w:szCs w:val="20"/>
              </w:rPr>
              <w:t>10,819</w:t>
            </w:r>
          </w:p>
        </w:tc>
        <w:tc>
          <w:tcPr>
            <w:tcW w:w="506" w:type="dxa"/>
          </w:tcPr>
          <w:p w14:paraId="00FFE62D" w14:textId="77777777" w:rsidR="001559B8" w:rsidRDefault="0086602C">
            <w:pPr>
              <w:spacing w:after="0" w:line="240" w:lineRule="auto"/>
              <w:rPr>
                <w:sz w:val="20"/>
                <w:szCs w:val="20"/>
              </w:rPr>
            </w:pPr>
            <w:r>
              <w:rPr>
                <w:sz w:val="20"/>
                <w:szCs w:val="20"/>
              </w:rPr>
              <w:t>11</w:t>
            </w:r>
          </w:p>
        </w:tc>
        <w:tc>
          <w:tcPr>
            <w:tcW w:w="506" w:type="dxa"/>
          </w:tcPr>
          <w:p w14:paraId="742DF747" w14:textId="77777777" w:rsidR="001559B8" w:rsidRDefault="0086602C">
            <w:pPr>
              <w:spacing w:after="0" w:line="240" w:lineRule="auto"/>
              <w:rPr>
                <w:sz w:val="20"/>
                <w:szCs w:val="20"/>
              </w:rPr>
            </w:pPr>
            <w:r>
              <w:rPr>
                <w:sz w:val="20"/>
                <w:szCs w:val="20"/>
              </w:rPr>
              <w:t>22</w:t>
            </w:r>
          </w:p>
        </w:tc>
        <w:tc>
          <w:tcPr>
            <w:tcW w:w="506" w:type="dxa"/>
          </w:tcPr>
          <w:p w14:paraId="22746212" w14:textId="77777777" w:rsidR="001559B8" w:rsidRDefault="0086602C">
            <w:pPr>
              <w:spacing w:after="0" w:line="240" w:lineRule="auto"/>
              <w:rPr>
                <w:sz w:val="20"/>
                <w:szCs w:val="20"/>
              </w:rPr>
            </w:pPr>
            <w:r>
              <w:rPr>
                <w:sz w:val="20"/>
                <w:szCs w:val="20"/>
              </w:rPr>
              <w:t>16</w:t>
            </w:r>
          </w:p>
        </w:tc>
        <w:tc>
          <w:tcPr>
            <w:tcW w:w="506" w:type="dxa"/>
          </w:tcPr>
          <w:p w14:paraId="65E3148B" w14:textId="77777777" w:rsidR="001559B8" w:rsidRDefault="0086602C">
            <w:pPr>
              <w:spacing w:after="0" w:line="240" w:lineRule="auto"/>
              <w:rPr>
                <w:sz w:val="20"/>
                <w:szCs w:val="20"/>
              </w:rPr>
            </w:pPr>
            <w:r>
              <w:rPr>
                <w:sz w:val="20"/>
                <w:szCs w:val="20"/>
              </w:rPr>
              <w:t>3</w:t>
            </w:r>
          </w:p>
        </w:tc>
        <w:tc>
          <w:tcPr>
            <w:tcW w:w="506" w:type="dxa"/>
          </w:tcPr>
          <w:p w14:paraId="539807B0" w14:textId="77777777" w:rsidR="001559B8" w:rsidRDefault="0086602C">
            <w:pPr>
              <w:spacing w:after="0" w:line="240" w:lineRule="auto"/>
              <w:rPr>
                <w:sz w:val="20"/>
                <w:szCs w:val="20"/>
              </w:rPr>
            </w:pPr>
            <w:r>
              <w:rPr>
                <w:sz w:val="20"/>
                <w:szCs w:val="20"/>
              </w:rPr>
              <w:t>2</w:t>
            </w:r>
          </w:p>
        </w:tc>
        <w:tc>
          <w:tcPr>
            <w:tcW w:w="506" w:type="dxa"/>
          </w:tcPr>
          <w:p w14:paraId="0A6BDA0F" w14:textId="77777777" w:rsidR="001559B8" w:rsidRDefault="0086602C">
            <w:pPr>
              <w:spacing w:after="0" w:line="240" w:lineRule="auto"/>
              <w:rPr>
                <w:sz w:val="20"/>
                <w:szCs w:val="20"/>
              </w:rPr>
            </w:pPr>
            <w:r>
              <w:rPr>
                <w:sz w:val="20"/>
                <w:szCs w:val="20"/>
              </w:rPr>
              <w:t>1</w:t>
            </w:r>
          </w:p>
        </w:tc>
        <w:tc>
          <w:tcPr>
            <w:tcW w:w="507" w:type="dxa"/>
          </w:tcPr>
          <w:p w14:paraId="6699333C" w14:textId="77777777" w:rsidR="001559B8" w:rsidRDefault="0086602C">
            <w:pPr>
              <w:spacing w:after="0" w:line="240" w:lineRule="auto"/>
              <w:rPr>
                <w:sz w:val="20"/>
                <w:szCs w:val="20"/>
              </w:rPr>
            </w:pPr>
            <w:r>
              <w:rPr>
                <w:sz w:val="20"/>
                <w:szCs w:val="20"/>
              </w:rPr>
              <w:t>17</w:t>
            </w:r>
          </w:p>
        </w:tc>
      </w:tr>
      <w:tr w:rsidR="001559B8" w14:paraId="73C67037" w14:textId="77777777" w:rsidTr="004F7552">
        <w:trPr>
          <w:trHeight w:val="315"/>
        </w:trPr>
        <w:tc>
          <w:tcPr>
            <w:tcW w:w="1271" w:type="dxa"/>
          </w:tcPr>
          <w:p w14:paraId="68B18512" w14:textId="77777777" w:rsidR="001559B8" w:rsidRDefault="0086602C">
            <w:pPr>
              <w:spacing w:after="0" w:line="240" w:lineRule="auto"/>
              <w:rPr>
                <w:sz w:val="20"/>
                <w:szCs w:val="20"/>
              </w:rPr>
            </w:pPr>
            <w:proofErr w:type="spellStart"/>
            <w:r>
              <w:rPr>
                <w:sz w:val="20"/>
                <w:szCs w:val="20"/>
              </w:rPr>
              <w:t>Gwanak-gu</w:t>
            </w:r>
            <w:proofErr w:type="spellEnd"/>
          </w:p>
        </w:tc>
        <w:tc>
          <w:tcPr>
            <w:tcW w:w="567" w:type="dxa"/>
          </w:tcPr>
          <w:p w14:paraId="7D4AF2F4" w14:textId="77777777" w:rsidR="001559B8" w:rsidRDefault="0086602C">
            <w:pPr>
              <w:spacing w:after="0" w:line="240" w:lineRule="auto"/>
              <w:rPr>
                <w:sz w:val="20"/>
                <w:szCs w:val="20"/>
              </w:rPr>
            </w:pPr>
            <w:r>
              <w:rPr>
                <w:sz w:val="20"/>
                <w:szCs w:val="20"/>
              </w:rPr>
              <w:t>43.0</w:t>
            </w:r>
          </w:p>
        </w:tc>
        <w:tc>
          <w:tcPr>
            <w:tcW w:w="1134" w:type="dxa"/>
          </w:tcPr>
          <w:p w14:paraId="3F577EAA" w14:textId="77777777" w:rsidR="001559B8" w:rsidRDefault="0086602C">
            <w:pPr>
              <w:spacing w:after="0" w:line="240" w:lineRule="auto"/>
              <w:rPr>
                <w:sz w:val="20"/>
                <w:szCs w:val="20"/>
              </w:rPr>
            </w:pPr>
            <w:r>
              <w:rPr>
                <w:sz w:val="20"/>
                <w:szCs w:val="20"/>
              </w:rPr>
              <w:t>5,963,769</w:t>
            </w:r>
          </w:p>
        </w:tc>
        <w:tc>
          <w:tcPr>
            <w:tcW w:w="567" w:type="dxa"/>
          </w:tcPr>
          <w:p w14:paraId="1AA31BB3" w14:textId="77777777" w:rsidR="001559B8" w:rsidRDefault="0086602C">
            <w:pPr>
              <w:spacing w:after="0" w:line="240" w:lineRule="auto"/>
              <w:rPr>
                <w:sz w:val="20"/>
                <w:szCs w:val="20"/>
              </w:rPr>
            </w:pPr>
            <w:r>
              <w:rPr>
                <w:sz w:val="20"/>
                <w:szCs w:val="20"/>
              </w:rPr>
              <w:t>99</w:t>
            </w:r>
          </w:p>
        </w:tc>
        <w:tc>
          <w:tcPr>
            <w:tcW w:w="567" w:type="dxa"/>
          </w:tcPr>
          <w:p w14:paraId="7E6A50A1" w14:textId="77777777" w:rsidR="001559B8" w:rsidRDefault="0086602C">
            <w:pPr>
              <w:spacing w:after="0" w:line="240" w:lineRule="auto"/>
              <w:rPr>
                <w:sz w:val="20"/>
                <w:szCs w:val="20"/>
              </w:rPr>
            </w:pPr>
            <w:r>
              <w:rPr>
                <w:sz w:val="20"/>
                <w:szCs w:val="20"/>
              </w:rPr>
              <w:t>22</w:t>
            </w:r>
          </w:p>
        </w:tc>
        <w:tc>
          <w:tcPr>
            <w:tcW w:w="851" w:type="dxa"/>
          </w:tcPr>
          <w:p w14:paraId="4FA42FF1" w14:textId="77777777" w:rsidR="001559B8" w:rsidRDefault="0086602C">
            <w:pPr>
              <w:spacing w:after="0" w:line="240" w:lineRule="auto"/>
              <w:rPr>
                <w:sz w:val="20"/>
                <w:szCs w:val="20"/>
              </w:rPr>
            </w:pPr>
            <w:r>
              <w:rPr>
                <w:sz w:val="20"/>
                <w:szCs w:val="20"/>
              </w:rPr>
              <w:t>129,233</w:t>
            </w:r>
          </w:p>
        </w:tc>
        <w:tc>
          <w:tcPr>
            <w:tcW w:w="850" w:type="dxa"/>
          </w:tcPr>
          <w:p w14:paraId="68D00957" w14:textId="77777777" w:rsidR="001559B8" w:rsidRDefault="0086602C">
            <w:pPr>
              <w:spacing w:after="0" w:line="240" w:lineRule="auto"/>
              <w:rPr>
                <w:sz w:val="20"/>
                <w:szCs w:val="20"/>
              </w:rPr>
            </w:pPr>
            <w:r>
              <w:rPr>
                <w:sz w:val="20"/>
                <w:szCs w:val="20"/>
              </w:rPr>
              <w:t>74,026</w:t>
            </w:r>
          </w:p>
        </w:tc>
        <w:tc>
          <w:tcPr>
            <w:tcW w:w="851" w:type="dxa"/>
          </w:tcPr>
          <w:p w14:paraId="100331D0" w14:textId="77777777" w:rsidR="001559B8" w:rsidRDefault="0086602C">
            <w:pPr>
              <w:spacing w:after="0" w:line="240" w:lineRule="auto"/>
              <w:rPr>
                <w:sz w:val="20"/>
                <w:szCs w:val="20"/>
              </w:rPr>
            </w:pPr>
            <w:r>
              <w:rPr>
                <w:sz w:val="20"/>
                <w:szCs w:val="20"/>
              </w:rPr>
              <w:t>13,676</w:t>
            </w:r>
          </w:p>
        </w:tc>
        <w:tc>
          <w:tcPr>
            <w:tcW w:w="506" w:type="dxa"/>
          </w:tcPr>
          <w:p w14:paraId="659ABEEB" w14:textId="77777777" w:rsidR="001559B8" w:rsidRDefault="0086602C">
            <w:pPr>
              <w:spacing w:after="0" w:line="240" w:lineRule="auto"/>
              <w:rPr>
                <w:sz w:val="20"/>
                <w:szCs w:val="20"/>
              </w:rPr>
            </w:pPr>
            <w:r>
              <w:rPr>
                <w:sz w:val="20"/>
                <w:szCs w:val="20"/>
              </w:rPr>
              <w:t>5</w:t>
            </w:r>
          </w:p>
        </w:tc>
        <w:tc>
          <w:tcPr>
            <w:tcW w:w="506" w:type="dxa"/>
          </w:tcPr>
          <w:p w14:paraId="7C9B2CB6" w14:textId="77777777" w:rsidR="001559B8" w:rsidRDefault="0086602C">
            <w:pPr>
              <w:spacing w:after="0" w:line="240" w:lineRule="auto"/>
              <w:rPr>
                <w:sz w:val="20"/>
                <w:szCs w:val="20"/>
              </w:rPr>
            </w:pPr>
            <w:r>
              <w:rPr>
                <w:sz w:val="20"/>
                <w:szCs w:val="20"/>
              </w:rPr>
              <w:t>14</w:t>
            </w:r>
          </w:p>
        </w:tc>
        <w:tc>
          <w:tcPr>
            <w:tcW w:w="506" w:type="dxa"/>
          </w:tcPr>
          <w:p w14:paraId="680F3F2C" w14:textId="77777777" w:rsidR="001559B8" w:rsidRDefault="0086602C">
            <w:pPr>
              <w:spacing w:after="0" w:line="240" w:lineRule="auto"/>
              <w:rPr>
                <w:sz w:val="20"/>
                <w:szCs w:val="20"/>
              </w:rPr>
            </w:pPr>
            <w:r>
              <w:rPr>
                <w:sz w:val="20"/>
                <w:szCs w:val="20"/>
              </w:rPr>
              <w:t>16</w:t>
            </w:r>
          </w:p>
        </w:tc>
        <w:tc>
          <w:tcPr>
            <w:tcW w:w="506" w:type="dxa"/>
          </w:tcPr>
          <w:p w14:paraId="2BF75AF8" w14:textId="77777777" w:rsidR="001559B8" w:rsidRDefault="0086602C">
            <w:pPr>
              <w:spacing w:after="0" w:line="240" w:lineRule="auto"/>
              <w:rPr>
                <w:sz w:val="20"/>
                <w:szCs w:val="20"/>
              </w:rPr>
            </w:pPr>
            <w:r>
              <w:rPr>
                <w:sz w:val="20"/>
                <w:szCs w:val="20"/>
              </w:rPr>
              <w:t>1</w:t>
            </w:r>
          </w:p>
        </w:tc>
        <w:tc>
          <w:tcPr>
            <w:tcW w:w="506" w:type="dxa"/>
          </w:tcPr>
          <w:p w14:paraId="4B69A9B8" w14:textId="77777777" w:rsidR="001559B8" w:rsidRDefault="0086602C">
            <w:pPr>
              <w:spacing w:after="0" w:line="240" w:lineRule="auto"/>
              <w:rPr>
                <w:sz w:val="20"/>
                <w:szCs w:val="20"/>
              </w:rPr>
            </w:pPr>
            <w:r>
              <w:rPr>
                <w:sz w:val="20"/>
                <w:szCs w:val="20"/>
              </w:rPr>
              <w:t>1</w:t>
            </w:r>
          </w:p>
        </w:tc>
        <w:tc>
          <w:tcPr>
            <w:tcW w:w="506" w:type="dxa"/>
          </w:tcPr>
          <w:p w14:paraId="2FA0D894" w14:textId="77777777" w:rsidR="001559B8" w:rsidRDefault="0086602C">
            <w:pPr>
              <w:spacing w:after="0" w:line="240" w:lineRule="auto"/>
              <w:rPr>
                <w:sz w:val="20"/>
                <w:szCs w:val="20"/>
              </w:rPr>
            </w:pPr>
            <w:r>
              <w:rPr>
                <w:sz w:val="20"/>
                <w:szCs w:val="20"/>
              </w:rPr>
              <w:t>4</w:t>
            </w:r>
          </w:p>
        </w:tc>
        <w:tc>
          <w:tcPr>
            <w:tcW w:w="507" w:type="dxa"/>
          </w:tcPr>
          <w:p w14:paraId="48A16C59" w14:textId="77777777" w:rsidR="001559B8" w:rsidRDefault="0086602C">
            <w:pPr>
              <w:spacing w:after="0" w:line="240" w:lineRule="auto"/>
              <w:rPr>
                <w:sz w:val="20"/>
                <w:szCs w:val="20"/>
              </w:rPr>
            </w:pPr>
            <w:r>
              <w:rPr>
                <w:sz w:val="20"/>
                <w:szCs w:val="20"/>
              </w:rPr>
              <w:t>15</w:t>
            </w:r>
          </w:p>
        </w:tc>
      </w:tr>
      <w:tr w:rsidR="001559B8" w14:paraId="7918FE82" w14:textId="77777777" w:rsidTr="004F7552">
        <w:trPr>
          <w:trHeight w:val="315"/>
        </w:trPr>
        <w:tc>
          <w:tcPr>
            <w:tcW w:w="1271" w:type="dxa"/>
          </w:tcPr>
          <w:p w14:paraId="1ECBDEAD" w14:textId="77777777" w:rsidR="001559B8" w:rsidRDefault="0086602C">
            <w:pPr>
              <w:spacing w:after="0" w:line="240" w:lineRule="auto"/>
              <w:rPr>
                <w:sz w:val="20"/>
                <w:szCs w:val="20"/>
              </w:rPr>
            </w:pPr>
            <w:proofErr w:type="spellStart"/>
            <w:r>
              <w:rPr>
                <w:sz w:val="20"/>
                <w:szCs w:val="20"/>
              </w:rPr>
              <w:t>Gwangjin-gu</w:t>
            </w:r>
            <w:proofErr w:type="spellEnd"/>
          </w:p>
        </w:tc>
        <w:tc>
          <w:tcPr>
            <w:tcW w:w="567" w:type="dxa"/>
          </w:tcPr>
          <w:p w14:paraId="0E2A4D85" w14:textId="77777777" w:rsidR="001559B8" w:rsidRDefault="0086602C">
            <w:pPr>
              <w:spacing w:after="0" w:line="240" w:lineRule="auto"/>
              <w:rPr>
                <w:sz w:val="20"/>
                <w:szCs w:val="20"/>
              </w:rPr>
            </w:pPr>
            <w:r>
              <w:rPr>
                <w:sz w:val="20"/>
                <w:szCs w:val="20"/>
              </w:rPr>
              <w:t>43.0</w:t>
            </w:r>
          </w:p>
        </w:tc>
        <w:tc>
          <w:tcPr>
            <w:tcW w:w="1134" w:type="dxa"/>
          </w:tcPr>
          <w:p w14:paraId="07ECA36A" w14:textId="77777777" w:rsidR="001559B8" w:rsidRDefault="0086602C">
            <w:pPr>
              <w:spacing w:after="0" w:line="240" w:lineRule="auto"/>
              <w:rPr>
                <w:sz w:val="20"/>
                <w:szCs w:val="20"/>
              </w:rPr>
            </w:pPr>
            <w:r>
              <w:rPr>
                <w:sz w:val="20"/>
                <w:szCs w:val="20"/>
              </w:rPr>
              <w:t>6,587,069</w:t>
            </w:r>
          </w:p>
        </w:tc>
        <w:tc>
          <w:tcPr>
            <w:tcW w:w="567" w:type="dxa"/>
          </w:tcPr>
          <w:p w14:paraId="1C45C08C" w14:textId="77777777" w:rsidR="001559B8" w:rsidRDefault="0086602C">
            <w:pPr>
              <w:spacing w:after="0" w:line="240" w:lineRule="auto"/>
              <w:rPr>
                <w:sz w:val="20"/>
                <w:szCs w:val="20"/>
              </w:rPr>
            </w:pPr>
            <w:r>
              <w:rPr>
                <w:sz w:val="20"/>
                <w:szCs w:val="20"/>
              </w:rPr>
              <w:t>93</w:t>
            </w:r>
          </w:p>
        </w:tc>
        <w:tc>
          <w:tcPr>
            <w:tcW w:w="567" w:type="dxa"/>
          </w:tcPr>
          <w:p w14:paraId="3AF886B0" w14:textId="77777777" w:rsidR="001559B8" w:rsidRDefault="0086602C">
            <w:pPr>
              <w:spacing w:after="0" w:line="240" w:lineRule="auto"/>
              <w:rPr>
                <w:sz w:val="20"/>
                <w:szCs w:val="20"/>
              </w:rPr>
            </w:pPr>
            <w:r>
              <w:rPr>
                <w:sz w:val="20"/>
                <w:szCs w:val="20"/>
              </w:rPr>
              <w:t>22</w:t>
            </w:r>
          </w:p>
        </w:tc>
        <w:tc>
          <w:tcPr>
            <w:tcW w:w="851" w:type="dxa"/>
          </w:tcPr>
          <w:p w14:paraId="6B53E0E1" w14:textId="77777777" w:rsidR="001559B8" w:rsidRDefault="0086602C">
            <w:pPr>
              <w:spacing w:after="0" w:line="240" w:lineRule="auto"/>
              <w:rPr>
                <w:sz w:val="20"/>
                <w:szCs w:val="20"/>
              </w:rPr>
            </w:pPr>
            <w:r>
              <w:rPr>
                <w:sz w:val="20"/>
                <w:szCs w:val="20"/>
              </w:rPr>
              <w:t>62,301</w:t>
            </w:r>
          </w:p>
        </w:tc>
        <w:tc>
          <w:tcPr>
            <w:tcW w:w="850" w:type="dxa"/>
          </w:tcPr>
          <w:p w14:paraId="0BE71ADE" w14:textId="77777777" w:rsidR="001559B8" w:rsidRDefault="0086602C">
            <w:pPr>
              <w:spacing w:after="0" w:line="240" w:lineRule="auto"/>
              <w:rPr>
                <w:sz w:val="20"/>
                <w:szCs w:val="20"/>
              </w:rPr>
            </w:pPr>
            <w:r>
              <w:rPr>
                <w:sz w:val="20"/>
                <w:szCs w:val="20"/>
              </w:rPr>
              <w:t>29,523</w:t>
            </w:r>
          </w:p>
        </w:tc>
        <w:tc>
          <w:tcPr>
            <w:tcW w:w="851" w:type="dxa"/>
          </w:tcPr>
          <w:p w14:paraId="3BFE6554" w14:textId="77777777" w:rsidR="001559B8" w:rsidRDefault="0086602C">
            <w:pPr>
              <w:spacing w:after="0" w:line="240" w:lineRule="auto"/>
              <w:rPr>
                <w:sz w:val="20"/>
                <w:szCs w:val="20"/>
              </w:rPr>
            </w:pPr>
            <w:r>
              <w:rPr>
                <w:sz w:val="20"/>
                <w:szCs w:val="20"/>
              </w:rPr>
              <w:t>8,200</w:t>
            </w:r>
          </w:p>
        </w:tc>
        <w:tc>
          <w:tcPr>
            <w:tcW w:w="506" w:type="dxa"/>
          </w:tcPr>
          <w:p w14:paraId="29822793" w14:textId="77777777" w:rsidR="001559B8" w:rsidRDefault="0086602C">
            <w:pPr>
              <w:spacing w:after="0" w:line="240" w:lineRule="auto"/>
              <w:rPr>
                <w:sz w:val="20"/>
                <w:szCs w:val="20"/>
              </w:rPr>
            </w:pPr>
            <w:r>
              <w:rPr>
                <w:sz w:val="20"/>
                <w:szCs w:val="20"/>
              </w:rPr>
              <w:t>5</w:t>
            </w:r>
          </w:p>
        </w:tc>
        <w:tc>
          <w:tcPr>
            <w:tcW w:w="506" w:type="dxa"/>
          </w:tcPr>
          <w:p w14:paraId="01350700" w14:textId="77777777" w:rsidR="001559B8" w:rsidRDefault="0086602C">
            <w:pPr>
              <w:spacing w:after="0" w:line="240" w:lineRule="auto"/>
              <w:rPr>
                <w:sz w:val="20"/>
                <w:szCs w:val="20"/>
              </w:rPr>
            </w:pPr>
            <w:r>
              <w:rPr>
                <w:sz w:val="20"/>
                <w:szCs w:val="20"/>
              </w:rPr>
              <w:t>18</w:t>
            </w:r>
          </w:p>
        </w:tc>
        <w:tc>
          <w:tcPr>
            <w:tcW w:w="506" w:type="dxa"/>
          </w:tcPr>
          <w:p w14:paraId="6A5A413F" w14:textId="77777777" w:rsidR="001559B8" w:rsidRDefault="0086602C">
            <w:pPr>
              <w:spacing w:after="0" w:line="240" w:lineRule="auto"/>
              <w:rPr>
                <w:sz w:val="20"/>
                <w:szCs w:val="20"/>
              </w:rPr>
            </w:pPr>
            <w:r>
              <w:rPr>
                <w:sz w:val="20"/>
                <w:szCs w:val="20"/>
              </w:rPr>
              <w:t>14</w:t>
            </w:r>
          </w:p>
        </w:tc>
        <w:tc>
          <w:tcPr>
            <w:tcW w:w="506" w:type="dxa"/>
          </w:tcPr>
          <w:p w14:paraId="2385FB36" w14:textId="77777777" w:rsidR="001559B8" w:rsidRDefault="0086602C">
            <w:pPr>
              <w:spacing w:after="0" w:line="240" w:lineRule="auto"/>
              <w:rPr>
                <w:sz w:val="20"/>
                <w:szCs w:val="20"/>
              </w:rPr>
            </w:pPr>
            <w:r>
              <w:rPr>
                <w:sz w:val="20"/>
                <w:szCs w:val="20"/>
              </w:rPr>
              <w:t>2</w:t>
            </w:r>
          </w:p>
        </w:tc>
        <w:tc>
          <w:tcPr>
            <w:tcW w:w="506" w:type="dxa"/>
          </w:tcPr>
          <w:p w14:paraId="66030614" w14:textId="77777777" w:rsidR="001559B8" w:rsidRDefault="0086602C">
            <w:pPr>
              <w:spacing w:after="0" w:line="240" w:lineRule="auto"/>
              <w:rPr>
                <w:sz w:val="20"/>
                <w:szCs w:val="20"/>
              </w:rPr>
            </w:pPr>
            <w:r>
              <w:rPr>
                <w:sz w:val="20"/>
                <w:szCs w:val="20"/>
              </w:rPr>
              <w:t>1</w:t>
            </w:r>
          </w:p>
        </w:tc>
        <w:tc>
          <w:tcPr>
            <w:tcW w:w="506" w:type="dxa"/>
          </w:tcPr>
          <w:p w14:paraId="1D0D27B3" w14:textId="77777777" w:rsidR="001559B8" w:rsidRDefault="0086602C">
            <w:pPr>
              <w:spacing w:after="0" w:line="240" w:lineRule="auto"/>
              <w:rPr>
                <w:sz w:val="20"/>
                <w:szCs w:val="20"/>
              </w:rPr>
            </w:pPr>
            <w:r>
              <w:rPr>
                <w:sz w:val="20"/>
                <w:szCs w:val="20"/>
              </w:rPr>
              <w:t>-</w:t>
            </w:r>
          </w:p>
        </w:tc>
        <w:tc>
          <w:tcPr>
            <w:tcW w:w="507" w:type="dxa"/>
          </w:tcPr>
          <w:p w14:paraId="1CB8D03A" w14:textId="77777777" w:rsidR="001559B8" w:rsidRDefault="0086602C">
            <w:pPr>
              <w:spacing w:after="0" w:line="240" w:lineRule="auto"/>
              <w:rPr>
                <w:sz w:val="20"/>
                <w:szCs w:val="20"/>
              </w:rPr>
            </w:pPr>
            <w:r>
              <w:rPr>
                <w:sz w:val="20"/>
                <w:szCs w:val="20"/>
              </w:rPr>
              <w:t>16</w:t>
            </w:r>
          </w:p>
        </w:tc>
      </w:tr>
      <w:tr w:rsidR="001559B8" w14:paraId="580040FA" w14:textId="77777777" w:rsidTr="004F7552">
        <w:trPr>
          <w:trHeight w:val="315"/>
        </w:trPr>
        <w:tc>
          <w:tcPr>
            <w:tcW w:w="1271" w:type="dxa"/>
          </w:tcPr>
          <w:p w14:paraId="4EE8BF55" w14:textId="77777777" w:rsidR="001559B8" w:rsidRDefault="0086602C">
            <w:pPr>
              <w:spacing w:after="0" w:line="240" w:lineRule="auto"/>
              <w:rPr>
                <w:sz w:val="20"/>
                <w:szCs w:val="20"/>
              </w:rPr>
            </w:pPr>
            <w:proofErr w:type="spellStart"/>
            <w:r>
              <w:rPr>
                <w:sz w:val="20"/>
                <w:szCs w:val="20"/>
              </w:rPr>
              <w:lastRenderedPageBreak/>
              <w:t>Jongno-gu</w:t>
            </w:r>
            <w:proofErr w:type="spellEnd"/>
          </w:p>
        </w:tc>
        <w:tc>
          <w:tcPr>
            <w:tcW w:w="567" w:type="dxa"/>
          </w:tcPr>
          <w:p w14:paraId="5200EE54" w14:textId="77777777" w:rsidR="001559B8" w:rsidRDefault="0086602C">
            <w:pPr>
              <w:spacing w:after="0" w:line="240" w:lineRule="auto"/>
              <w:rPr>
                <w:sz w:val="20"/>
                <w:szCs w:val="20"/>
              </w:rPr>
            </w:pPr>
            <w:r>
              <w:rPr>
                <w:sz w:val="20"/>
                <w:szCs w:val="20"/>
              </w:rPr>
              <w:t>45.5</w:t>
            </w:r>
          </w:p>
        </w:tc>
        <w:tc>
          <w:tcPr>
            <w:tcW w:w="1134" w:type="dxa"/>
          </w:tcPr>
          <w:p w14:paraId="08C3ED2D" w14:textId="77777777" w:rsidR="001559B8" w:rsidRDefault="0086602C">
            <w:pPr>
              <w:spacing w:after="0" w:line="240" w:lineRule="auto"/>
              <w:rPr>
                <w:sz w:val="20"/>
                <w:szCs w:val="20"/>
              </w:rPr>
            </w:pPr>
            <w:r>
              <w:rPr>
                <w:sz w:val="20"/>
                <w:szCs w:val="20"/>
              </w:rPr>
              <w:t>33,780,610</w:t>
            </w:r>
          </w:p>
        </w:tc>
        <w:tc>
          <w:tcPr>
            <w:tcW w:w="567" w:type="dxa"/>
          </w:tcPr>
          <w:p w14:paraId="5F6E96F6" w14:textId="77777777" w:rsidR="001559B8" w:rsidRDefault="0086602C">
            <w:pPr>
              <w:spacing w:after="0" w:line="240" w:lineRule="auto"/>
              <w:rPr>
                <w:sz w:val="20"/>
                <w:szCs w:val="20"/>
              </w:rPr>
            </w:pPr>
            <w:r>
              <w:rPr>
                <w:sz w:val="20"/>
                <w:szCs w:val="20"/>
              </w:rPr>
              <w:t>93</w:t>
            </w:r>
          </w:p>
        </w:tc>
        <w:tc>
          <w:tcPr>
            <w:tcW w:w="567" w:type="dxa"/>
          </w:tcPr>
          <w:p w14:paraId="30A23D60" w14:textId="77777777" w:rsidR="001559B8" w:rsidRDefault="0086602C">
            <w:pPr>
              <w:spacing w:after="0" w:line="240" w:lineRule="auto"/>
              <w:rPr>
                <w:sz w:val="20"/>
                <w:szCs w:val="20"/>
              </w:rPr>
            </w:pPr>
            <w:r>
              <w:rPr>
                <w:sz w:val="20"/>
                <w:szCs w:val="20"/>
              </w:rPr>
              <w:t>13</w:t>
            </w:r>
          </w:p>
        </w:tc>
        <w:tc>
          <w:tcPr>
            <w:tcW w:w="851" w:type="dxa"/>
          </w:tcPr>
          <w:p w14:paraId="5B1955D4" w14:textId="77777777" w:rsidR="001559B8" w:rsidRDefault="0086602C">
            <w:pPr>
              <w:spacing w:after="0" w:line="240" w:lineRule="auto"/>
              <w:rPr>
                <w:sz w:val="20"/>
                <w:szCs w:val="20"/>
              </w:rPr>
            </w:pPr>
            <w:r>
              <w:rPr>
                <w:sz w:val="20"/>
                <w:szCs w:val="20"/>
              </w:rPr>
              <w:t>25,983</w:t>
            </w:r>
          </w:p>
        </w:tc>
        <w:tc>
          <w:tcPr>
            <w:tcW w:w="850" w:type="dxa"/>
          </w:tcPr>
          <w:p w14:paraId="75FE8A91" w14:textId="77777777" w:rsidR="001559B8" w:rsidRDefault="0086602C">
            <w:pPr>
              <w:spacing w:after="0" w:line="240" w:lineRule="auto"/>
              <w:rPr>
                <w:sz w:val="20"/>
                <w:szCs w:val="20"/>
              </w:rPr>
            </w:pPr>
            <w:r>
              <w:rPr>
                <w:sz w:val="20"/>
                <w:szCs w:val="20"/>
              </w:rPr>
              <w:t>10,365</w:t>
            </w:r>
          </w:p>
        </w:tc>
        <w:tc>
          <w:tcPr>
            <w:tcW w:w="851" w:type="dxa"/>
          </w:tcPr>
          <w:p w14:paraId="4116D3BD" w14:textId="77777777" w:rsidR="001559B8" w:rsidRDefault="0086602C">
            <w:pPr>
              <w:spacing w:after="0" w:line="240" w:lineRule="auto"/>
              <w:rPr>
                <w:sz w:val="20"/>
                <w:szCs w:val="20"/>
              </w:rPr>
            </w:pPr>
            <w:r>
              <w:rPr>
                <w:sz w:val="20"/>
                <w:szCs w:val="20"/>
              </w:rPr>
              <w:t>4,897</w:t>
            </w:r>
          </w:p>
        </w:tc>
        <w:tc>
          <w:tcPr>
            <w:tcW w:w="506" w:type="dxa"/>
          </w:tcPr>
          <w:p w14:paraId="23C5C544" w14:textId="77777777" w:rsidR="001559B8" w:rsidRDefault="0086602C">
            <w:pPr>
              <w:spacing w:after="0" w:line="240" w:lineRule="auto"/>
              <w:rPr>
                <w:sz w:val="20"/>
                <w:szCs w:val="20"/>
              </w:rPr>
            </w:pPr>
            <w:r>
              <w:rPr>
                <w:sz w:val="20"/>
                <w:szCs w:val="20"/>
              </w:rPr>
              <w:t>7</w:t>
            </w:r>
          </w:p>
        </w:tc>
        <w:tc>
          <w:tcPr>
            <w:tcW w:w="506" w:type="dxa"/>
          </w:tcPr>
          <w:p w14:paraId="752D7FBE" w14:textId="77777777" w:rsidR="001559B8" w:rsidRDefault="0086602C">
            <w:pPr>
              <w:spacing w:after="0" w:line="240" w:lineRule="auto"/>
              <w:rPr>
                <w:sz w:val="20"/>
                <w:szCs w:val="20"/>
              </w:rPr>
            </w:pPr>
            <w:r>
              <w:rPr>
                <w:sz w:val="20"/>
                <w:szCs w:val="20"/>
              </w:rPr>
              <w:t>172</w:t>
            </w:r>
          </w:p>
        </w:tc>
        <w:tc>
          <w:tcPr>
            <w:tcW w:w="506" w:type="dxa"/>
          </w:tcPr>
          <w:p w14:paraId="6D8A8525" w14:textId="77777777" w:rsidR="001559B8" w:rsidRDefault="0086602C">
            <w:pPr>
              <w:spacing w:after="0" w:line="240" w:lineRule="auto"/>
              <w:rPr>
                <w:sz w:val="20"/>
                <w:szCs w:val="20"/>
              </w:rPr>
            </w:pPr>
            <w:r>
              <w:rPr>
                <w:sz w:val="20"/>
                <w:szCs w:val="20"/>
              </w:rPr>
              <w:t>20</w:t>
            </w:r>
          </w:p>
        </w:tc>
        <w:tc>
          <w:tcPr>
            <w:tcW w:w="506" w:type="dxa"/>
          </w:tcPr>
          <w:p w14:paraId="7622D6A5" w14:textId="77777777" w:rsidR="001559B8" w:rsidRDefault="0086602C">
            <w:pPr>
              <w:spacing w:after="0" w:line="240" w:lineRule="auto"/>
              <w:rPr>
                <w:sz w:val="20"/>
                <w:szCs w:val="20"/>
              </w:rPr>
            </w:pPr>
            <w:r>
              <w:rPr>
                <w:sz w:val="20"/>
                <w:szCs w:val="20"/>
              </w:rPr>
              <w:t>-</w:t>
            </w:r>
          </w:p>
        </w:tc>
        <w:tc>
          <w:tcPr>
            <w:tcW w:w="506" w:type="dxa"/>
          </w:tcPr>
          <w:p w14:paraId="31918209" w14:textId="77777777" w:rsidR="001559B8" w:rsidRDefault="0086602C">
            <w:pPr>
              <w:spacing w:after="0" w:line="240" w:lineRule="auto"/>
              <w:rPr>
                <w:sz w:val="20"/>
                <w:szCs w:val="20"/>
              </w:rPr>
            </w:pPr>
            <w:r>
              <w:rPr>
                <w:sz w:val="20"/>
                <w:szCs w:val="20"/>
              </w:rPr>
              <w:t>-</w:t>
            </w:r>
          </w:p>
        </w:tc>
        <w:tc>
          <w:tcPr>
            <w:tcW w:w="506" w:type="dxa"/>
          </w:tcPr>
          <w:p w14:paraId="3636641E" w14:textId="77777777" w:rsidR="001559B8" w:rsidRDefault="0086602C">
            <w:pPr>
              <w:spacing w:after="0" w:line="240" w:lineRule="auto"/>
              <w:rPr>
                <w:sz w:val="20"/>
                <w:szCs w:val="20"/>
              </w:rPr>
            </w:pPr>
            <w:r>
              <w:rPr>
                <w:sz w:val="20"/>
                <w:szCs w:val="20"/>
              </w:rPr>
              <w:t>4</w:t>
            </w:r>
          </w:p>
        </w:tc>
        <w:tc>
          <w:tcPr>
            <w:tcW w:w="507" w:type="dxa"/>
          </w:tcPr>
          <w:p w14:paraId="5FABAC5C" w14:textId="77777777" w:rsidR="001559B8" w:rsidRDefault="0086602C">
            <w:pPr>
              <w:spacing w:after="0" w:line="240" w:lineRule="auto"/>
              <w:rPr>
                <w:sz w:val="20"/>
                <w:szCs w:val="20"/>
              </w:rPr>
            </w:pPr>
            <w:r>
              <w:rPr>
                <w:sz w:val="20"/>
                <w:szCs w:val="20"/>
              </w:rPr>
              <w:t>11</w:t>
            </w:r>
          </w:p>
        </w:tc>
      </w:tr>
      <w:tr w:rsidR="001559B8" w14:paraId="575A404E" w14:textId="77777777" w:rsidTr="004F7552">
        <w:trPr>
          <w:trHeight w:val="315"/>
        </w:trPr>
        <w:tc>
          <w:tcPr>
            <w:tcW w:w="1271" w:type="dxa"/>
          </w:tcPr>
          <w:p w14:paraId="1CC9A4D1" w14:textId="77777777" w:rsidR="001559B8" w:rsidRDefault="0086602C">
            <w:pPr>
              <w:spacing w:after="0" w:line="240" w:lineRule="auto"/>
              <w:rPr>
                <w:sz w:val="20"/>
                <w:szCs w:val="20"/>
              </w:rPr>
            </w:pPr>
            <w:r>
              <w:rPr>
                <w:sz w:val="20"/>
                <w:szCs w:val="20"/>
              </w:rPr>
              <w:t>Jung-</w:t>
            </w:r>
            <w:proofErr w:type="spellStart"/>
            <w:r>
              <w:rPr>
                <w:sz w:val="20"/>
                <w:szCs w:val="20"/>
              </w:rPr>
              <w:t>gu</w:t>
            </w:r>
            <w:proofErr w:type="spellEnd"/>
          </w:p>
        </w:tc>
        <w:tc>
          <w:tcPr>
            <w:tcW w:w="567" w:type="dxa"/>
          </w:tcPr>
          <w:p w14:paraId="7EC4B246" w14:textId="77777777" w:rsidR="001559B8" w:rsidRDefault="0086602C">
            <w:pPr>
              <w:spacing w:after="0" w:line="240" w:lineRule="auto"/>
              <w:rPr>
                <w:sz w:val="20"/>
                <w:szCs w:val="20"/>
              </w:rPr>
            </w:pPr>
            <w:r>
              <w:rPr>
                <w:sz w:val="20"/>
                <w:szCs w:val="20"/>
              </w:rPr>
              <w:t>45.9</w:t>
            </w:r>
          </w:p>
        </w:tc>
        <w:tc>
          <w:tcPr>
            <w:tcW w:w="1134" w:type="dxa"/>
          </w:tcPr>
          <w:p w14:paraId="5AF82B27" w14:textId="77777777" w:rsidR="001559B8" w:rsidRDefault="0086602C">
            <w:pPr>
              <w:spacing w:after="0" w:line="240" w:lineRule="auto"/>
              <w:rPr>
                <w:sz w:val="20"/>
                <w:szCs w:val="20"/>
              </w:rPr>
            </w:pPr>
            <w:r>
              <w:rPr>
                <w:sz w:val="20"/>
                <w:szCs w:val="20"/>
              </w:rPr>
              <w:t>53,823,217</w:t>
            </w:r>
          </w:p>
        </w:tc>
        <w:tc>
          <w:tcPr>
            <w:tcW w:w="567" w:type="dxa"/>
          </w:tcPr>
          <w:p w14:paraId="7D9C5D97" w14:textId="77777777" w:rsidR="001559B8" w:rsidRDefault="0086602C">
            <w:pPr>
              <w:spacing w:after="0" w:line="240" w:lineRule="auto"/>
              <w:rPr>
                <w:sz w:val="20"/>
                <w:szCs w:val="20"/>
              </w:rPr>
            </w:pPr>
            <w:r>
              <w:rPr>
                <w:sz w:val="20"/>
                <w:szCs w:val="20"/>
              </w:rPr>
              <w:t>93</w:t>
            </w:r>
          </w:p>
        </w:tc>
        <w:tc>
          <w:tcPr>
            <w:tcW w:w="567" w:type="dxa"/>
          </w:tcPr>
          <w:p w14:paraId="72BF75AB" w14:textId="77777777" w:rsidR="001559B8" w:rsidRDefault="0086602C">
            <w:pPr>
              <w:spacing w:after="0" w:line="240" w:lineRule="auto"/>
              <w:rPr>
                <w:sz w:val="20"/>
                <w:szCs w:val="20"/>
              </w:rPr>
            </w:pPr>
            <w:r>
              <w:rPr>
                <w:sz w:val="20"/>
                <w:szCs w:val="20"/>
              </w:rPr>
              <w:t>12</w:t>
            </w:r>
          </w:p>
        </w:tc>
        <w:tc>
          <w:tcPr>
            <w:tcW w:w="851" w:type="dxa"/>
          </w:tcPr>
          <w:p w14:paraId="36121F3A" w14:textId="77777777" w:rsidR="001559B8" w:rsidRDefault="0086602C">
            <w:pPr>
              <w:spacing w:after="0" w:line="240" w:lineRule="auto"/>
              <w:rPr>
                <w:sz w:val="20"/>
                <w:szCs w:val="20"/>
              </w:rPr>
            </w:pPr>
            <w:r>
              <w:rPr>
                <w:sz w:val="20"/>
                <w:szCs w:val="20"/>
              </w:rPr>
              <w:t>22,818</w:t>
            </w:r>
          </w:p>
        </w:tc>
        <w:tc>
          <w:tcPr>
            <w:tcW w:w="850" w:type="dxa"/>
          </w:tcPr>
          <w:p w14:paraId="7044C285" w14:textId="77777777" w:rsidR="001559B8" w:rsidRDefault="0086602C">
            <w:pPr>
              <w:spacing w:after="0" w:line="240" w:lineRule="auto"/>
              <w:rPr>
                <w:sz w:val="20"/>
                <w:szCs w:val="20"/>
              </w:rPr>
            </w:pPr>
            <w:r>
              <w:rPr>
                <w:sz w:val="20"/>
                <w:szCs w:val="20"/>
              </w:rPr>
              <w:t>8,180</w:t>
            </w:r>
          </w:p>
        </w:tc>
        <w:tc>
          <w:tcPr>
            <w:tcW w:w="851" w:type="dxa"/>
          </w:tcPr>
          <w:p w14:paraId="18E748FA" w14:textId="77777777" w:rsidR="001559B8" w:rsidRDefault="0086602C">
            <w:pPr>
              <w:spacing w:after="0" w:line="240" w:lineRule="auto"/>
              <w:rPr>
                <w:sz w:val="20"/>
                <w:szCs w:val="20"/>
              </w:rPr>
            </w:pPr>
            <w:r>
              <w:rPr>
                <w:sz w:val="20"/>
                <w:szCs w:val="20"/>
              </w:rPr>
              <w:t>4,526</w:t>
            </w:r>
          </w:p>
        </w:tc>
        <w:tc>
          <w:tcPr>
            <w:tcW w:w="506" w:type="dxa"/>
          </w:tcPr>
          <w:p w14:paraId="7BE75E95" w14:textId="77777777" w:rsidR="001559B8" w:rsidRDefault="0086602C">
            <w:pPr>
              <w:spacing w:after="0" w:line="240" w:lineRule="auto"/>
              <w:rPr>
                <w:sz w:val="20"/>
                <w:szCs w:val="20"/>
              </w:rPr>
            </w:pPr>
            <w:r>
              <w:rPr>
                <w:sz w:val="20"/>
                <w:szCs w:val="20"/>
              </w:rPr>
              <w:t>6</w:t>
            </w:r>
          </w:p>
        </w:tc>
        <w:tc>
          <w:tcPr>
            <w:tcW w:w="506" w:type="dxa"/>
          </w:tcPr>
          <w:p w14:paraId="76246A12" w14:textId="77777777" w:rsidR="001559B8" w:rsidRDefault="0086602C">
            <w:pPr>
              <w:spacing w:after="0" w:line="240" w:lineRule="auto"/>
              <w:rPr>
                <w:sz w:val="20"/>
                <w:szCs w:val="20"/>
              </w:rPr>
            </w:pPr>
            <w:r>
              <w:rPr>
                <w:sz w:val="20"/>
                <w:szCs w:val="20"/>
              </w:rPr>
              <w:t>65</w:t>
            </w:r>
          </w:p>
        </w:tc>
        <w:tc>
          <w:tcPr>
            <w:tcW w:w="506" w:type="dxa"/>
          </w:tcPr>
          <w:p w14:paraId="6E061CC3" w14:textId="77777777" w:rsidR="001559B8" w:rsidRDefault="0086602C">
            <w:pPr>
              <w:spacing w:after="0" w:line="240" w:lineRule="auto"/>
              <w:rPr>
                <w:sz w:val="20"/>
                <w:szCs w:val="20"/>
              </w:rPr>
            </w:pPr>
            <w:r>
              <w:rPr>
                <w:sz w:val="20"/>
                <w:szCs w:val="20"/>
              </w:rPr>
              <w:t>13</w:t>
            </w:r>
          </w:p>
        </w:tc>
        <w:tc>
          <w:tcPr>
            <w:tcW w:w="506" w:type="dxa"/>
          </w:tcPr>
          <w:p w14:paraId="7B8A5827" w14:textId="77777777" w:rsidR="001559B8" w:rsidRDefault="0086602C">
            <w:pPr>
              <w:spacing w:after="0" w:line="240" w:lineRule="auto"/>
              <w:rPr>
                <w:sz w:val="20"/>
                <w:szCs w:val="20"/>
              </w:rPr>
            </w:pPr>
            <w:r>
              <w:rPr>
                <w:sz w:val="20"/>
                <w:szCs w:val="20"/>
              </w:rPr>
              <w:t>2</w:t>
            </w:r>
          </w:p>
        </w:tc>
        <w:tc>
          <w:tcPr>
            <w:tcW w:w="506" w:type="dxa"/>
          </w:tcPr>
          <w:p w14:paraId="0564BEFE" w14:textId="77777777" w:rsidR="001559B8" w:rsidRDefault="0086602C">
            <w:pPr>
              <w:spacing w:after="0" w:line="240" w:lineRule="auto"/>
              <w:rPr>
                <w:sz w:val="20"/>
                <w:szCs w:val="20"/>
              </w:rPr>
            </w:pPr>
            <w:r>
              <w:rPr>
                <w:sz w:val="20"/>
                <w:szCs w:val="20"/>
              </w:rPr>
              <w:t>3</w:t>
            </w:r>
          </w:p>
        </w:tc>
        <w:tc>
          <w:tcPr>
            <w:tcW w:w="506" w:type="dxa"/>
          </w:tcPr>
          <w:p w14:paraId="04FFBC44" w14:textId="77777777" w:rsidR="001559B8" w:rsidRDefault="0086602C">
            <w:pPr>
              <w:spacing w:after="0" w:line="240" w:lineRule="auto"/>
              <w:rPr>
                <w:sz w:val="20"/>
                <w:szCs w:val="20"/>
              </w:rPr>
            </w:pPr>
            <w:r>
              <w:rPr>
                <w:sz w:val="20"/>
                <w:szCs w:val="20"/>
              </w:rPr>
              <w:t>8</w:t>
            </w:r>
          </w:p>
        </w:tc>
        <w:tc>
          <w:tcPr>
            <w:tcW w:w="507" w:type="dxa"/>
          </w:tcPr>
          <w:p w14:paraId="61E633B3" w14:textId="77777777" w:rsidR="001559B8" w:rsidRDefault="0086602C">
            <w:pPr>
              <w:spacing w:after="0" w:line="240" w:lineRule="auto"/>
              <w:rPr>
                <w:sz w:val="20"/>
                <w:szCs w:val="20"/>
              </w:rPr>
            </w:pPr>
            <w:r>
              <w:rPr>
                <w:sz w:val="20"/>
                <w:szCs w:val="20"/>
              </w:rPr>
              <w:t>38</w:t>
            </w:r>
          </w:p>
        </w:tc>
      </w:tr>
      <w:tr w:rsidR="001559B8" w14:paraId="11579ECA" w14:textId="77777777" w:rsidTr="004F7552">
        <w:trPr>
          <w:trHeight w:val="315"/>
        </w:trPr>
        <w:tc>
          <w:tcPr>
            <w:tcW w:w="1271" w:type="dxa"/>
          </w:tcPr>
          <w:p w14:paraId="3C61C7DA" w14:textId="77777777" w:rsidR="001559B8" w:rsidRDefault="0086602C">
            <w:pPr>
              <w:spacing w:after="0" w:line="240" w:lineRule="auto"/>
              <w:rPr>
                <w:sz w:val="20"/>
                <w:szCs w:val="20"/>
              </w:rPr>
            </w:pPr>
            <w:proofErr w:type="spellStart"/>
            <w:r>
              <w:rPr>
                <w:sz w:val="20"/>
                <w:szCs w:val="20"/>
              </w:rPr>
              <w:t>Jungnang-gu</w:t>
            </w:r>
            <w:proofErr w:type="spellEnd"/>
          </w:p>
        </w:tc>
        <w:tc>
          <w:tcPr>
            <w:tcW w:w="567" w:type="dxa"/>
          </w:tcPr>
          <w:p w14:paraId="0E3CD608" w14:textId="77777777" w:rsidR="001559B8" w:rsidRDefault="0086602C">
            <w:pPr>
              <w:spacing w:after="0" w:line="240" w:lineRule="auto"/>
              <w:rPr>
                <w:sz w:val="20"/>
                <w:szCs w:val="20"/>
              </w:rPr>
            </w:pPr>
            <w:r>
              <w:rPr>
                <w:sz w:val="20"/>
                <w:szCs w:val="20"/>
              </w:rPr>
              <w:t>45.4</w:t>
            </w:r>
          </w:p>
        </w:tc>
        <w:tc>
          <w:tcPr>
            <w:tcW w:w="1134" w:type="dxa"/>
          </w:tcPr>
          <w:p w14:paraId="4EEBB098" w14:textId="77777777" w:rsidR="001559B8" w:rsidRDefault="0086602C">
            <w:pPr>
              <w:spacing w:after="0" w:line="240" w:lineRule="auto"/>
              <w:rPr>
                <w:sz w:val="20"/>
                <w:szCs w:val="20"/>
              </w:rPr>
            </w:pPr>
            <w:r>
              <w:rPr>
                <w:sz w:val="20"/>
                <w:szCs w:val="20"/>
              </w:rPr>
              <w:t>4,741,739</w:t>
            </w:r>
          </w:p>
        </w:tc>
        <w:tc>
          <w:tcPr>
            <w:tcW w:w="567" w:type="dxa"/>
          </w:tcPr>
          <w:p w14:paraId="42E2A032" w14:textId="77777777" w:rsidR="001559B8" w:rsidRDefault="0086602C">
            <w:pPr>
              <w:spacing w:after="0" w:line="240" w:lineRule="auto"/>
              <w:rPr>
                <w:sz w:val="20"/>
                <w:szCs w:val="20"/>
              </w:rPr>
            </w:pPr>
            <w:r>
              <w:rPr>
                <w:sz w:val="20"/>
                <w:szCs w:val="20"/>
              </w:rPr>
              <w:t>97</w:t>
            </w:r>
          </w:p>
        </w:tc>
        <w:tc>
          <w:tcPr>
            <w:tcW w:w="567" w:type="dxa"/>
          </w:tcPr>
          <w:p w14:paraId="0B286400" w14:textId="77777777" w:rsidR="001559B8" w:rsidRDefault="0086602C">
            <w:pPr>
              <w:spacing w:after="0" w:line="240" w:lineRule="auto"/>
              <w:rPr>
                <w:sz w:val="20"/>
                <w:szCs w:val="20"/>
              </w:rPr>
            </w:pPr>
            <w:r>
              <w:rPr>
                <w:sz w:val="20"/>
                <w:szCs w:val="20"/>
              </w:rPr>
              <w:t>23</w:t>
            </w:r>
          </w:p>
        </w:tc>
        <w:tc>
          <w:tcPr>
            <w:tcW w:w="851" w:type="dxa"/>
          </w:tcPr>
          <w:p w14:paraId="27911291" w14:textId="77777777" w:rsidR="001559B8" w:rsidRDefault="0086602C">
            <w:pPr>
              <w:spacing w:after="0" w:line="240" w:lineRule="auto"/>
              <w:rPr>
                <w:sz w:val="20"/>
                <w:szCs w:val="20"/>
              </w:rPr>
            </w:pPr>
            <w:r>
              <w:rPr>
                <w:sz w:val="20"/>
                <w:szCs w:val="20"/>
              </w:rPr>
              <w:t>56,605</w:t>
            </w:r>
          </w:p>
        </w:tc>
        <w:tc>
          <w:tcPr>
            <w:tcW w:w="850" w:type="dxa"/>
          </w:tcPr>
          <w:p w14:paraId="038211DB" w14:textId="77777777" w:rsidR="001559B8" w:rsidRDefault="0086602C">
            <w:pPr>
              <w:spacing w:after="0" w:line="240" w:lineRule="auto"/>
              <w:rPr>
                <w:sz w:val="20"/>
                <w:szCs w:val="20"/>
              </w:rPr>
            </w:pPr>
            <w:r>
              <w:rPr>
                <w:sz w:val="20"/>
                <w:szCs w:val="20"/>
              </w:rPr>
              <w:t>14,778</w:t>
            </w:r>
          </w:p>
        </w:tc>
        <w:tc>
          <w:tcPr>
            <w:tcW w:w="851" w:type="dxa"/>
          </w:tcPr>
          <w:p w14:paraId="2FF3B57B" w14:textId="77777777" w:rsidR="001559B8" w:rsidRDefault="0086602C">
            <w:pPr>
              <w:spacing w:after="0" w:line="240" w:lineRule="auto"/>
              <w:rPr>
                <w:sz w:val="20"/>
                <w:szCs w:val="20"/>
              </w:rPr>
            </w:pPr>
            <w:r>
              <w:rPr>
                <w:sz w:val="20"/>
                <w:szCs w:val="20"/>
              </w:rPr>
              <w:t>13,280</w:t>
            </w:r>
          </w:p>
        </w:tc>
        <w:tc>
          <w:tcPr>
            <w:tcW w:w="506" w:type="dxa"/>
          </w:tcPr>
          <w:p w14:paraId="33860EFE" w14:textId="77777777" w:rsidR="001559B8" w:rsidRDefault="0086602C">
            <w:pPr>
              <w:spacing w:after="0" w:line="240" w:lineRule="auto"/>
              <w:rPr>
                <w:sz w:val="20"/>
                <w:szCs w:val="20"/>
              </w:rPr>
            </w:pPr>
            <w:r>
              <w:rPr>
                <w:sz w:val="20"/>
                <w:szCs w:val="20"/>
              </w:rPr>
              <w:t>5</w:t>
            </w:r>
          </w:p>
        </w:tc>
        <w:tc>
          <w:tcPr>
            <w:tcW w:w="506" w:type="dxa"/>
          </w:tcPr>
          <w:p w14:paraId="38FA01E9" w14:textId="77777777" w:rsidR="001559B8" w:rsidRDefault="0086602C">
            <w:pPr>
              <w:spacing w:after="0" w:line="240" w:lineRule="auto"/>
              <w:rPr>
                <w:sz w:val="20"/>
                <w:szCs w:val="20"/>
              </w:rPr>
            </w:pPr>
            <w:r>
              <w:rPr>
                <w:sz w:val="20"/>
                <w:szCs w:val="20"/>
              </w:rPr>
              <w:t>8</w:t>
            </w:r>
          </w:p>
        </w:tc>
        <w:tc>
          <w:tcPr>
            <w:tcW w:w="506" w:type="dxa"/>
          </w:tcPr>
          <w:p w14:paraId="6A28271A" w14:textId="77777777" w:rsidR="001559B8" w:rsidRDefault="0086602C">
            <w:pPr>
              <w:spacing w:after="0" w:line="240" w:lineRule="auto"/>
              <w:rPr>
                <w:sz w:val="20"/>
                <w:szCs w:val="20"/>
              </w:rPr>
            </w:pPr>
            <w:r>
              <w:rPr>
                <w:sz w:val="20"/>
                <w:szCs w:val="20"/>
              </w:rPr>
              <w:t>9</w:t>
            </w:r>
          </w:p>
        </w:tc>
        <w:tc>
          <w:tcPr>
            <w:tcW w:w="506" w:type="dxa"/>
          </w:tcPr>
          <w:p w14:paraId="2170FA05" w14:textId="77777777" w:rsidR="001559B8" w:rsidRDefault="0086602C">
            <w:pPr>
              <w:spacing w:after="0" w:line="240" w:lineRule="auto"/>
              <w:rPr>
                <w:sz w:val="20"/>
                <w:szCs w:val="20"/>
              </w:rPr>
            </w:pPr>
            <w:r>
              <w:rPr>
                <w:sz w:val="20"/>
                <w:szCs w:val="20"/>
              </w:rPr>
              <w:t>6</w:t>
            </w:r>
          </w:p>
        </w:tc>
        <w:tc>
          <w:tcPr>
            <w:tcW w:w="506" w:type="dxa"/>
          </w:tcPr>
          <w:p w14:paraId="06346909" w14:textId="77777777" w:rsidR="001559B8" w:rsidRDefault="0086602C">
            <w:pPr>
              <w:spacing w:after="0" w:line="240" w:lineRule="auto"/>
              <w:rPr>
                <w:sz w:val="20"/>
                <w:szCs w:val="20"/>
              </w:rPr>
            </w:pPr>
            <w:r>
              <w:rPr>
                <w:sz w:val="20"/>
                <w:szCs w:val="20"/>
              </w:rPr>
              <w:t>-</w:t>
            </w:r>
          </w:p>
        </w:tc>
        <w:tc>
          <w:tcPr>
            <w:tcW w:w="506" w:type="dxa"/>
          </w:tcPr>
          <w:p w14:paraId="23AE423B" w14:textId="77777777" w:rsidR="001559B8" w:rsidRDefault="0086602C">
            <w:pPr>
              <w:spacing w:after="0" w:line="240" w:lineRule="auto"/>
              <w:rPr>
                <w:sz w:val="20"/>
                <w:szCs w:val="20"/>
              </w:rPr>
            </w:pPr>
            <w:r>
              <w:rPr>
                <w:sz w:val="20"/>
                <w:szCs w:val="20"/>
              </w:rPr>
              <w:t>1</w:t>
            </w:r>
          </w:p>
        </w:tc>
        <w:tc>
          <w:tcPr>
            <w:tcW w:w="507" w:type="dxa"/>
          </w:tcPr>
          <w:p w14:paraId="6F2FA19B" w14:textId="77777777" w:rsidR="001559B8" w:rsidRDefault="0086602C">
            <w:pPr>
              <w:spacing w:after="0" w:line="240" w:lineRule="auto"/>
              <w:rPr>
                <w:sz w:val="20"/>
                <w:szCs w:val="20"/>
              </w:rPr>
            </w:pPr>
            <w:r>
              <w:rPr>
                <w:sz w:val="20"/>
                <w:szCs w:val="20"/>
              </w:rPr>
              <w:t>7</w:t>
            </w:r>
          </w:p>
        </w:tc>
      </w:tr>
      <w:tr w:rsidR="001559B8" w14:paraId="00B8DBA6" w14:textId="77777777" w:rsidTr="004F7552">
        <w:trPr>
          <w:trHeight w:val="315"/>
        </w:trPr>
        <w:tc>
          <w:tcPr>
            <w:tcW w:w="1271" w:type="dxa"/>
          </w:tcPr>
          <w:p w14:paraId="69735903" w14:textId="77777777" w:rsidR="001559B8" w:rsidRDefault="0086602C">
            <w:pPr>
              <w:spacing w:after="0" w:line="240" w:lineRule="auto"/>
              <w:rPr>
                <w:sz w:val="20"/>
                <w:szCs w:val="20"/>
              </w:rPr>
            </w:pPr>
            <w:proofErr w:type="spellStart"/>
            <w:r>
              <w:rPr>
                <w:sz w:val="20"/>
                <w:szCs w:val="20"/>
              </w:rPr>
              <w:t>Mapo-gu</w:t>
            </w:r>
            <w:proofErr w:type="spellEnd"/>
          </w:p>
        </w:tc>
        <w:tc>
          <w:tcPr>
            <w:tcW w:w="567" w:type="dxa"/>
          </w:tcPr>
          <w:p w14:paraId="092AB9AF" w14:textId="77777777" w:rsidR="001559B8" w:rsidRDefault="0086602C">
            <w:pPr>
              <w:spacing w:after="0" w:line="240" w:lineRule="auto"/>
              <w:rPr>
                <w:sz w:val="20"/>
                <w:szCs w:val="20"/>
              </w:rPr>
            </w:pPr>
            <w:r>
              <w:rPr>
                <w:sz w:val="20"/>
                <w:szCs w:val="20"/>
              </w:rPr>
              <w:t>42.3</w:t>
            </w:r>
          </w:p>
        </w:tc>
        <w:tc>
          <w:tcPr>
            <w:tcW w:w="1134" w:type="dxa"/>
          </w:tcPr>
          <w:p w14:paraId="47223023" w14:textId="77777777" w:rsidR="001559B8" w:rsidRDefault="0086602C">
            <w:pPr>
              <w:spacing w:after="0" w:line="240" w:lineRule="auto"/>
              <w:rPr>
                <w:sz w:val="20"/>
                <w:szCs w:val="20"/>
              </w:rPr>
            </w:pPr>
            <w:r>
              <w:rPr>
                <w:sz w:val="20"/>
                <w:szCs w:val="20"/>
              </w:rPr>
              <w:t>19,943,128</w:t>
            </w:r>
          </w:p>
        </w:tc>
        <w:tc>
          <w:tcPr>
            <w:tcW w:w="567" w:type="dxa"/>
          </w:tcPr>
          <w:p w14:paraId="059D8616" w14:textId="77777777" w:rsidR="001559B8" w:rsidRDefault="0086602C">
            <w:pPr>
              <w:spacing w:after="0" w:line="240" w:lineRule="auto"/>
              <w:rPr>
                <w:sz w:val="20"/>
                <w:szCs w:val="20"/>
              </w:rPr>
            </w:pPr>
            <w:r>
              <w:rPr>
                <w:sz w:val="20"/>
                <w:szCs w:val="20"/>
              </w:rPr>
              <w:t>88</w:t>
            </w:r>
          </w:p>
        </w:tc>
        <w:tc>
          <w:tcPr>
            <w:tcW w:w="567" w:type="dxa"/>
          </w:tcPr>
          <w:p w14:paraId="072DA588" w14:textId="77777777" w:rsidR="001559B8" w:rsidRDefault="0086602C">
            <w:pPr>
              <w:spacing w:after="0" w:line="240" w:lineRule="auto"/>
              <w:rPr>
                <w:sz w:val="20"/>
                <w:szCs w:val="20"/>
              </w:rPr>
            </w:pPr>
            <w:r>
              <w:rPr>
                <w:sz w:val="20"/>
                <w:szCs w:val="20"/>
              </w:rPr>
              <w:t>22</w:t>
            </w:r>
          </w:p>
        </w:tc>
        <w:tc>
          <w:tcPr>
            <w:tcW w:w="851" w:type="dxa"/>
          </w:tcPr>
          <w:p w14:paraId="7D33F3F9" w14:textId="77777777" w:rsidR="001559B8" w:rsidRDefault="0086602C">
            <w:pPr>
              <w:spacing w:after="0" w:line="240" w:lineRule="auto"/>
              <w:rPr>
                <w:sz w:val="20"/>
                <w:szCs w:val="20"/>
              </w:rPr>
            </w:pPr>
            <w:r>
              <w:rPr>
                <w:sz w:val="20"/>
                <w:szCs w:val="20"/>
              </w:rPr>
              <w:t>63,172</w:t>
            </w:r>
          </w:p>
        </w:tc>
        <w:tc>
          <w:tcPr>
            <w:tcW w:w="850" w:type="dxa"/>
          </w:tcPr>
          <w:p w14:paraId="4D237FAF" w14:textId="77777777" w:rsidR="001559B8" w:rsidRDefault="0086602C">
            <w:pPr>
              <w:spacing w:after="0" w:line="240" w:lineRule="auto"/>
              <w:rPr>
                <w:sz w:val="20"/>
                <w:szCs w:val="20"/>
              </w:rPr>
            </w:pPr>
            <w:r>
              <w:rPr>
                <w:sz w:val="20"/>
                <w:szCs w:val="20"/>
              </w:rPr>
              <w:t>30,285</w:t>
            </w:r>
          </w:p>
        </w:tc>
        <w:tc>
          <w:tcPr>
            <w:tcW w:w="851" w:type="dxa"/>
          </w:tcPr>
          <w:p w14:paraId="65E62986" w14:textId="77777777" w:rsidR="001559B8" w:rsidRDefault="0086602C">
            <w:pPr>
              <w:spacing w:after="0" w:line="240" w:lineRule="auto"/>
              <w:rPr>
                <w:sz w:val="20"/>
                <w:szCs w:val="20"/>
              </w:rPr>
            </w:pPr>
            <w:r>
              <w:rPr>
                <w:sz w:val="20"/>
                <w:szCs w:val="20"/>
              </w:rPr>
              <w:t>8,569</w:t>
            </w:r>
          </w:p>
        </w:tc>
        <w:tc>
          <w:tcPr>
            <w:tcW w:w="506" w:type="dxa"/>
          </w:tcPr>
          <w:p w14:paraId="49D3E86C" w14:textId="77777777" w:rsidR="001559B8" w:rsidRDefault="0086602C">
            <w:pPr>
              <w:spacing w:after="0" w:line="240" w:lineRule="auto"/>
              <w:rPr>
                <w:sz w:val="20"/>
                <w:szCs w:val="20"/>
              </w:rPr>
            </w:pPr>
            <w:r>
              <w:rPr>
                <w:sz w:val="20"/>
                <w:szCs w:val="20"/>
              </w:rPr>
              <w:t>6</w:t>
            </w:r>
          </w:p>
        </w:tc>
        <w:tc>
          <w:tcPr>
            <w:tcW w:w="506" w:type="dxa"/>
          </w:tcPr>
          <w:p w14:paraId="618862E8" w14:textId="77777777" w:rsidR="001559B8" w:rsidRDefault="0086602C">
            <w:pPr>
              <w:spacing w:after="0" w:line="240" w:lineRule="auto"/>
              <w:rPr>
                <w:sz w:val="20"/>
                <w:szCs w:val="20"/>
              </w:rPr>
            </w:pPr>
            <w:r>
              <w:rPr>
                <w:sz w:val="20"/>
                <w:szCs w:val="20"/>
              </w:rPr>
              <w:t>35</w:t>
            </w:r>
          </w:p>
        </w:tc>
        <w:tc>
          <w:tcPr>
            <w:tcW w:w="506" w:type="dxa"/>
          </w:tcPr>
          <w:p w14:paraId="484738CB" w14:textId="77777777" w:rsidR="001559B8" w:rsidRDefault="0086602C">
            <w:pPr>
              <w:spacing w:after="0" w:line="240" w:lineRule="auto"/>
              <w:rPr>
                <w:sz w:val="20"/>
                <w:szCs w:val="20"/>
              </w:rPr>
            </w:pPr>
            <w:r>
              <w:rPr>
                <w:sz w:val="20"/>
                <w:szCs w:val="20"/>
              </w:rPr>
              <w:t>19</w:t>
            </w:r>
          </w:p>
        </w:tc>
        <w:tc>
          <w:tcPr>
            <w:tcW w:w="506" w:type="dxa"/>
          </w:tcPr>
          <w:p w14:paraId="6F5AADC4" w14:textId="77777777" w:rsidR="001559B8" w:rsidRDefault="0086602C">
            <w:pPr>
              <w:spacing w:after="0" w:line="240" w:lineRule="auto"/>
              <w:rPr>
                <w:sz w:val="20"/>
                <w:szCs w:val="20"/>
              </w:rPr>
            </w:pPr>
            <w:r>
              <w:rPr>
                <w:sz w:val="20"/>
                <w:szCs w:val="20"/>
              </w:rPr>
              <w:t>3</w:t>
            </w:r>
          </w:p>
        </w:tc>
        <w:tc>
          <w:tcPr>
            <w:tcW w:w="506" w:type="dxa"/>
          </w:tcPr>
          <w:p w14:paraId="04C9393C" w14:textId="77777777" w:rsidR="001559B8" w:rsidRDefault="0086602C">
            <w:pPr>
              <w:spacing w:after="0" w:line="240" w:lineRule="auto"/>
              <w:rPr>
                <w:sz w:val="20"/>
                <w:szCs w:val="20"/>
              </w:rPr>
            </w:pPr>
            <w:r>
              <w:rPr>
                <w:sz w:val="20"/>
                <w:szCs w:val="20"/>
              </w:rPr>
              <w:t>-</w:t>
            </w:r>
          </w:p>
        </w:tc>
        <w:tc>
          <w:tcPr>
            <w:tcW w:w="506" w:type="dxa"/>
          </w:tcPr>
          <w:p w14:paraId="36A55E2E" w14:textId="77777777" w:rsidR="001559B8" w:rsidRDefault="0086602C">
            <w:pPr>
              <w:spacing w:after="0" w:line="240" w:lineRule="auto"/>
              <w:rPr>
                <w:sz w:val="20"/>
                <w:szCs w:val="20"/>
              </w:rPr>
            </w:pPr>
            <w:r>
              <w:rPr>
                <w:sz w:val="20"/>
                <w:szCs w:val="20"/>
              </w:rPr>
              <w:t>1</w:t>
            </w:r>
          </w:p>
        </w:tc>
        <w:tc>
          <w:tcPr>
            <w:tcW w:w="507" w:type="dxa"/>
          </w:tcPr>
          <w:p w14:paraId="011AEB13" w14:textId="77777777" w:rsidR="001559B8" w:rsidRDefault="0086602C">
            <w:pPr>
              <w:spacing w:after="0" w:line="240" w:lineRule="auto"/>
              <w:rPr>
                <w:sz w:val="20"/>
                <w:szCs w:val="20"/>
              </w:rPr>
            </w:pPr>
            <w:r>
              <w:rPr>
                <w:sz w:val="20"/>
                <w:szCs w:val="20"/>
              </w:rPr>
              <w:t>11</w:t>
            </w:r>
          </w:p>
        </w:tc>
      </w:tr>
      <w:tr w:rsidR="001559B8" w14:paraId="1E46D40B" w14:textId="77777777" w:rsidTr="004F7552">
        <w:trPr>
          <w:trHeight w:val="315"/>
        </w:trPr>
        <w:tc>
          <w:tcPr>
            <w:tcW w:w="1271" w:type="dxa"/>
          </w:tcPr>
          <w:p w14:paraId="4ECF1512" w14:textId="77777777" w:rsidR="001559B8" w:rsidRDefault="0086602C">
            <w:pPr>
              <w:spacing w:after="0" w:line="240" w:lineRule="auto"/>
              <w:rPr>
                <w:sz w:val="20"/>
                <w:szCs w:val="20"/>
              </w:rPr>
            </w:pPr>
            <w:proofErr w:type="spellStart"/>
            <w:r>
              <w:rPr>
                <w:sz w:val="20"/>
                <w:szCs w:val="20"/>
              </w:rPr>
              <w:t>Nowon-gu</w:t>
            </w:r>
            <w:proofErr w:type="spellEnd"/>
          </w:p>
        </w:tc>
        <w:tc>
          <w:tcPr>
            <w:tcW w:w="567" w:type="dxa"/>
          </w:tcPr>
          <w:p w14:paraId="7968277E" w14:textId="77777777" w:rsidR="001559B8" w:rsidRDefault="0086602C">
            <w:pPr>
              <w:spacing w:after="0" w:line="240" w:lineRule="auto"/>
              <w:rPr>
                <w:sz w:val="20"/>
                <w:szCs w:val="20"/>
              </w:rPr>
            </w:pPr>
            <w:r>
              <w:rPr>
                <w:sz w:val="20"/>
                <w:szCs w:val="20"/>
              </w:rPr>
              <w:t>44.0</w:t>
            </w:r>
          </w:p>
        </w:tc>
        <w:tc>
          <w:tcPr>
            <w:tcW w:w="1134" w:type="dxa"/>
          </w:tcPr>
          <w:p w14:paraId="2BBFF719" w14:textId="77777777" w:rsidR="001559B8" w:rsidRDefault="0086602C">
            <w:pPr>
              <w:spacing w:after="0" w:line="240" w:lineRule="auto"/>
              <w:rPr>
                <w:sz w:val="20"/>
                <w:szCs w:val="20"/>
              </w:rPr>
            </w:pPr>
            <w:r>
              <w:rPr>
                <w:sz w:val="20"/>
                <w:szCs w:val="20"/>
              </w:rPr>
              <w:t>6,620,672</w:t>
            </w:r>
          </w:p>
        </w:tc>
        <w:tc>
          <w:tcPr>
            <w:tcW w:w="567" w:type="dxa"/>
          </w:tcPr>
          <w:p w14:paraId="7E774A54" w14:textId="77777777" w:rsidR="001559B8" w:rsidRDefault="0086602C">
            <w:pPr>
              <w:spacing w:after="0" w:line="240" w:lineRule="auto"/>
              <w:rPr>
                <w:sz w:val="20"/>
                <w:szCs w:val="20"/>
              </w:rPr>
            </w:pPr>
            <w:r>
              <w:rPr>
                <w:sz w:val="20"/>
                <w:szCs w:val="20"/>
              </w:rPr>
              <w:t>93</w:t>
            </w:r>
          </w:p>
        </w:tc>
        <w:tc>
          <w:tcPr>
            <w:tcW w:w="567" w:type="dxa"/>
          </w:tcPr>
          <w:p w14:paraId="416B66F6" w14:textId="77777777" w:rsidR="001559B8" w:rsidRDefault="0086602C">
            <w:pPr>
              <w:spacing w:after="0" w:line="240" w:lineRule="auto"/>
              <w:rPr>
                <w:sz w:val="20"/>
                <w:szCs w:val="20"/>
              </w:rPr>
            </w:pPr>
            <w:r>
              <w:rPr>
                <w:sz w:val="20"/>
                <w:szCs w:val="20"/>
              </w:rPr>
              <w:t>42</w:t>
            </w:r>
          </w:p>
        </w:tc>
        <w:tc>
          <w:tcPr>
            <w:tcW w:w="851" w:type="dxa"/>
          </w:tcPr>
          <w:p w14:paraId="5059BB51" w14:textId="77777777" w:rsidR="001559B8" w:rsidRDefault="0086602C">
            <w:pPr>
              <w:spacing w:after="0" w:line="240" w:lineRule="auto"/>
              <w:rPr>
                <w:sz w:val="20"/>
                <w:szCs w:val="20"/>
              </w:rPr>
            </w:pPr>
            <w:r>
              <w:rPr>
                <w:sz w:val="20"/>
                <w:szCs w:val="20"/>
              </w:rPr>
              <w:t>56,438</w:t>
            </w:r>
          </w:p>
        </w:tc>
        <w:tc>
          <w:tcPr>
            <w:tcW w:w="850" w:type="dxa"/>
          </w:tcPr>
          <w:p w14:paraId="1D73E500" w14:textId="77777777" w:rsidR="001559B8" w:rsidRDefault="0086602C">
            <w:pPr>
              <w:spacing w:after="0" w:line="240" w:lineRule="auto"/>
              <w:rPr>
                <w:sz w:val="20"/>
                <w:szCs w:val="20"/>
              </w:rPr>
            </w:pPr>
            <w:r>
              <w:rPr>
                <w:sz w:val="20"/>
                <w:szCs w:val="20"/>
              </w:rPr>
              <w:t>14,658</w:t>
            </w:r>
          </w:p>
        </w:tc>
        <w:tc>
          <w:tcPr>
            <w:tcW w:w="851" w:type="dxa"/>
          </w:tcPr>
          <w:p w14:paraId="0224EAEC" w14:textId="77777777" w:rsidR="001559B8" w:rsidRDefault="0086602C">
            <w:pPr>
              <w:spacing w:after="0" w:line="240" w:lineRule="auto"/>
              <w:rPr>
                <w:sz w:val="20"/>
                <w:szCs w:val="20"/>
              </w:rPr>
            </w:pPr>
            <w:r>
              <w:rPr>
                <w:sz w:val="20"/>
                <w:szCs w:val="20"/>
              </w:rPr>
              <w:t>17,738</w:t>
            </w:r>
          </w:p>
        </w:tc>
        <w:tc>
          <w:tcPr>
            <w:tcW w:w="506" w:type="dxa"/>
          </w:tcPr>
          <w:p w14:paraId="5D5522DE" w14:textId="77777777" w:rsidR="001559B8" w:rsidRDefault="0086602C">
            <w:pPr>
              <w:spacing w:after="0" w:line="240" w:lineRule="auto"/>
              <w:rPr>
                <w:sz w:val="20"/>
                <w:szCs w:val="20"/>
              </w:rPr>
            </w:pPr>
            <w:r>
              <w:rPr>
                <w:sz w:val="20"/>
                <w:szCs w:val="20"/>
              </w:rPr>
              <w:t>11</w:t>
            </w:r>
          </w:p>
        </w:tc>
        <w:tc>
          <w:tcPr>
            <w:tcW w:w="506" w:type="dxa"/>
          </w:tcPr>
          <w:p w14:paraId="26279544" w14:textId="77777777" w:rsidR="001559B8" w:rsidRDefault="0086602C">
            <w:pPr>
              <w:spacing w:after="0" w:line="240" w:lineRule="auto"/>
              <w:rPr>
                <w:sz w:val="20"/>
                <w:szCs w:val="20"/>
              </w:rPr>
            </w:pPr>
            <w:r>
              <w:rPr>
                <w:sz w:val="20"/>
                <w:szCs w:val="20"/>
              </w:rPr>
              <w:t>20</w:t>
            </w:r>
          </w:p>
        </w:tc>
        <w:tc>
          <w:tcPr>
            <w:tcW w:w="506" w:type="dxa"/>
          </w:tcPr>
          <w:p w14:paraId="57960A6C" w14:textId="77777777" w:rsidR="001559B8" w:rsidRDefault="0086602C">
            <w:pPr>
              <w:spacing w:after="0" w:line="240" w:lineRule="auto"/>
              <w:rPr>
                <w:sz w:val="20"/>
                <w:szCs w:val="20"/>
              </w:rPr>
            </w:pPr>
            <w:r>
              <w:rPr>
                <w:sz w:val="20"/>
                <w:szCs w:val="20"/>
              </w:rPr>
              <w:t>24</w:t>
            </w:r>
          </w:p>
        </w:tc>
        <w:tc>
          <w:tcPr>
            <w:tcW w:w="506" w:type="dxa"/>
          </w:tcPr>
          <w:p w14:paraId="321ABE55" w14:textId="77777777" w:rsidR="001559B8" w:rsidRDefault="0086602C">
            <w:pPr>
              <w:spacing w:after="0" w:line="240" w:lineRule="auto"/>
              <w:rPr>
                <w:sz w:val="20"/>
                <w:szCs w:val="20"/>
              </w:rPr>
            </w:pPr>
            <w:r>
              <w:rPr>
                <w:sz w:val="20"/>
                <w:szCs w:val="20"/>
              </w:rPr>
              <w:t>2</w:t>
            </w:r>
          </w:p>
        </w:tc>
        <w:tc>
          <w:tcPr>
            <w:tcW w:w="506" w:type="dxa"/>
          </w:tcPr>
          <w:p w14:paraId="47048856" w14:textId="77777777" w:rsidR="001559B8" w:rsidRDefault="0086602C">
            <w:pPr>
              <w:spacing w:after="0" w:line="240" w:lineRule="auto"/>
              <w:rPr>
                <w:sz w:val="20"/>
                <w:szCs w:val="20"/>
              </w:rPr>
            </w:pPr>
            <w:r>
              <w:rPr>
                <w:sz w:val="20"/>
                <w:szCs w:val="20"/>
              </w:rPr>
              <w:t>2</w:t>
            </w:r>
          </w:p>
        </w:tc>
        <w:tc>
          <w:tcPr>
            <w:tcW w:w="506" w:type="dxa"/>
          </w:tcPr>
          <w:p w14:paraId="13EF33B2" w14:textId="77777777" w:rsidR="001559B8" w:rsidRDefault="0086602C">
            <w:pPr>
              <w:spacing w:after="0" w:line="240" w:lineRule="auto"/>
              <w:rPr>
                <w:sz w:val="20"/>
                <w:szCs w:val="20"/>
              </w:rPr>
            </w:pPr>
            <w:r>
              <w:rPr>
                <w:sz w:val="20"/>
                <w:szCs w:val="20"/>
              </w:rPr>
              <w:t>1</w:t>
            </w:r>
          </w:p>
        </w:tc>
        <w:tc>
          <w:tcPr>
            <w:tcW w:w="507" w:type="dxa"/>
          </w:tcPr>
          <w:p w14:paraId="5A9EEF15" w14:textId="77777777" w:rsidR="001559B8" w:rsidRDefault="0086602C">
            <w:pPr>
              <w:spacing w:after="0" w:line="240" w:lineRule="auto"/>
              <w:rPr>
                <w:sz w:val="20"/>
                <w:szCs w:val="20"/>
              </w:rPr>
            </w:pPr>
            <w:r>
              <w:rPr>
                <w:sz w:val="20"/>
                <w:szCs w:val="20"/>
              </w:rPr>
              <w:t>9</w:t>
            </w:r>
          </w:p>
        </w:tc>
      </w:tr>
      <w:tr w:rsidR="001559B8" w14:paraId="7CA955C2" w14:textId="77777777" w:rsidTr="004F7552">
        <w:trPr>
          <w:trHeight w:val="315"/>
        </w:trPr>
        <w:tc>
          <w:tcPr>
            <w:tcW w:w="1271" w:type="dxa"/>
          </w:tcPr>
          <w:p w14:paraId="1E41748D" w14:textId="77777777" w:rsidR="001559B8" w:rsidRDefault="0086602C">
            <w:pPr>
              <w:spacing w:after="0" w:line="240" w:lineRule="auto"/>
              <w:rPr>
                <w:sz w:val="20"/>
                <w:szCs w:val="20"/>
              </w:rPr>
            </w:pPr>
            <w:proofErr w:type="spellStart"/>
            <w:r>
              <w:rPr>
                <w:sz w:val="20"/>
                <w:szCs w:val="20"/>
              </w:rPr>
              <w:t>Seocho-gu</w:t>
            </w:r>
            <w:proofErr w:type="spellEnd"/>
          </w:p>
        </w:tc>
        <w:tc>
          <w:tcPr>
            <w:tcW w:w="567" w:type="dxa"/>
          </w:tcPr>
          <w:p w14:paraId="502114CC" w14:textId="77777777" w:rsidR="001559B8" w:rsidRDefault="0086602C">
            <w:pPr>
              <w:spacing w:after="0" w:line="240" w:lineRule="auto"/>
              <w:rPr>
                <w:sz w:val="20"/>
                <w:szCs w:val="20"/>
              </w:rPr>
            </w:pPr>
            <w:r>
              <w:rPr>
                <w:sz w:val="20"/>
                <w:szCs w:val="20"/>
              </w:rPr>
              <w:t>41.9</w:t>
            </w:r>
          </w:p>
        </w:tc>
        <w:tc>
          <w:tcPr>
            <w:tcW w:w="1134" w:type="dxa"/>
          </w:tcPr>
          <w:p w14:paraId="2027AC34" w14:textId="77777777" w:rsidR="001559B8" w:rsidRDefault="0086602C">
            <w:pPr>
              <w:spacing w:after="0" w:line="240" w:lineRule="auto"/>
              <w:rPr>
                <w:sz w:val="20"/>
                <w:szCs w:val="20"/>
              </w:rPr>
            </w:pPr>
            <w:r>
              <w:rPr>
                <w:sz w:val="20"/>
                <w:szCs w:val="20"/>
              </w:rPr>
              <w:t>35,570,338</w:t>
            </w:r>
          </w:p>
        </w:tc>
        <w:tc>
          <w:tcPr>
            <w:tcW w:w="567" w:type="dxa"/>
          </w:tcPr>
          <w:p w14:paraId="2D06156B" w14:textId="77777777" w:rsidR="001559B8" w:rsidRDefault="0086602C">
            <w:pPr>
              <w:spacing w:after="0" w:line="240" w:lineRule="auto"/>
              <w:rPr>
                <w:sz w:val="20"/>
                <w:szCs w:val="20"/>
              </w:rPr>
            </w:pPr>
            <w:r>
              <w:rPr>
                <w:sz w:val="20"/>
                <w:szCs w:val="20"/>
              </w:rPr>
              <w:t>91</w:t>
            </w:r>
          </w:p>
        </w:tc>
        <w:tc>
          <w:tcPr>
            <w:tcW w:w="567" w:type="dxa"/>
          </w:tcPr>
          <w:p w14:paraId="5D706B22" w14:textId="77777777" w:rsidR="001559B8" w:rsidRDefault="0086602C">
            <w:pPr>
              <w:spacing w:after="0" w:line="240" w:lineRule="auto"/>
              <w:rPr>
                <w:sz w:val="20"/>
                <w:szCs w:val="20"/>
              </w:rPr>
            </w:pPr>
            <w:r>
              <w:rPr>
                <w:sz w:val="20"/>
                <w:szCs w:val="20"/>
              </w:rPr>
              <w:t>24</w:t>
            </w:r>
          </w:p>
        </w:tc>
        <w:tc>
          <w:tcPr>
            <w:tcW w:w="851" w:type="dxa"/>
          </w:tcPr>
          <w:p w14:paraId="3CCAD935" w14:textId="77777777" w:rsidR="001559B8" w:rsidRDefault="0086602C">
            <w:pPr>
              <w:spacing w:after="0" w:line="240" w:lineRule="auto"/>
              <w:rPr>
                <w:sz w:val="20"/>
                <w:szCs w:val="20"/>
              </w:rPr>
            </w:pPr>
            <w:r>
              <w:rPr>
                <w:sz w:val="20"/>
                <w:szCs w:val="20"/>
              </w:rPr>
              <w:t>43,942</w:t>
            </w:r>
          </w:p>
        </w:tc>
        <w:tc>
          <w:tcPr>
            <w:tcW w:w="850" w:type="dxa"/>
          </w:tcPr>
          <w:p w14:paraId="4CFBA8A2" w14:textId="77777777" w:rsidR="001559B8" w:rsidRDefault="0086602C">
            <w:pPr>
              <w:spacing w:after="0" w:line="240" w:lineRule="auto"/>
              <w:rPr>
                <w:sz w:val="20"/>
                <w:szCs w:val="20"/>
              </w:rPr>
            </w:pPr>
            <w:r>
              <w:rPr>
                <w:sz w:val="20"/>
                <w:szCs w:val="20"/>
              </w:rPr>
              <w:t>16,631</w:t>
            </w:r>
          </w:p>
        </w:tc>
        <w:tc>
          <w:tcPr>
            <w:tcW w:w="851" w:type="dxa"/>
          </w:tcPr>
          <w:p w14:paraId="6D813BA5" w14:textId="77777777" w:rsidR="001559B8" w:rsidRDefault="0086602C">
            <w:pPr>
              <w:spacing w:after="0" w:line="240" w:lineRule="auto"/>
              <w:rPr>
                <w:sz w:val="20"/>
                <w:szCs w:val="20"/>
              </w:rPr>
            </w:pPr>
            <w:r>
              <w:rPr>
                <w:sz w:val="20"/>
                <w:szCs w:val="20"/>
              </w:rPr>
              <w:t>6,891</w:t>
            </w:r>
          </w:p>
        </w:tc>
        <w:tc>
          <w:tcPr>
            <w:tcW w:w="506" w:type="dxa"/>
          </w:tcPr>
          <w:p w14:paraId="11DA1F42" w14:textId="77777777" w:rsidR="001559B8" w:rsidRDefault="0086602C">
            <w:pPr>
              <w:spacing w:after="0" w:line="240" w:lineRule="auto"/>
              <w:rPr>
                <w:sz w:val="20"/>
                <w:szCs w:val="20"/>
              </w:rPr>
            </w:pPr>
            <w:r>
              <w:rPr>
                <w:sz w:val="20"/>
                <w:szCs w:val="20"/>
              </w:rPr>
              <w:t>8</w:t>
            </w:r>
          </w:p>
        </w:tc>
        <w:tc>
          <w:tcPr>
            <w:tcW w:w="506" w:type="dxa"/>
          </w:tcPr>
          <w:p w14:paraId="77EDD342" w14:textId="77777777" w:rsidR="001559B8" w:rsidRDefault="0086602C">
            <w:pPr>
              <w:spacing w:after="0" w:line="240" w:lineRule="auto"/>
              <w:rPr>
                <w:sz w:val="20"/>
                <w:szCs w:val="20"/>
              </w:rPr>
            </w:pPr>
            <w:r>
              <w:rPr>
                <w:sz w:val="20"/>
                <w:szCs w:val="20"/>
              </w:rPr>
              <w:t>32</w:t>
            </w:r>
          </w:p>
        </w:tc>
        <w:tc>
          <w:tcPr>
            <w:tcW w:w="506" w:type="dxa"/>
          </w:tcPr>
          <w:p w14:paraId="79CE7239" w14:textId="77777777" w:rsidR="001559B8" w:rsidRDefault="0086602C">
            <w:pPr>
              <w:spacing w:after="0" w:line="240" w:lineRule="auto"/>
              <w:rPr>
                <w:sz w:val="20"/>
                <w:szCs w:val="20"/>
              </w:rPr>
            </w:pPr>
            <w:r>
              <w:rPr>
                <w:sz w:val="20"/>
                <w:szCs w:val="20"/>
              </w:rPr>
              <w:t>25</w:t>
            </w:r>
          </w:p>
        </w:tc>
        <w:tc>
          <w:tcPr>
            <w:tcW w:w="506" w:type="dxa"/>
          </w:tcPr>
          <w:p w14:paraId="0001009A" w14:textId="77777777" w:rsidR="001559B8" w:rsidRDefault="0086602C">
            <w:pPr>
              <w:spacing w:after="0" w:line="240" w:lineRule="auto"/>
              <w:rPr>
                <w:sz w:val="20"/>
                <w:szCs w:val="20"/>
              </w:rPr>
            </w:pPr>
            <w:r>
              <w:rPr>
                <w:sz w:val="20"/>
                <w:szCs w:val="20"/>
              </w:rPr>
              <w:t>4</w:t>
            </w:r>
          </w:p>
        </w:tc>
        <w:tc>
          <w:tcPr>
            <w:tcW w:w="506" w:type="dxa"/>
          </w:tcPr>
          <w:p w14:paraId="4180CC37" w14:textId="77777777" w:rsidR="001559B8" w:rsidRDefault="0086602C">
            <w:pPr>
              <w:spacing w:after="0" w:line="240" w:lineRule="auto"/>
              <w:rPr>
                <w:sz w:val="20"/>
                <w:szCs w:val="20"/>
              </w:rPr>
            </w:pPr>
            <w:r>
              <w:rPr>
                <w:sz w:val="20"/>
                <w:szCs w:val="20"/>
              </w:rPr>
              <w:t>2</w:t>
            </w:r>
          </w:p>
        </w:tc>
        <w:tc>
          <w:tcPr>
            <w:tcW w:w="506" w:type="dxa"/>
          </w:tcPr>
          <w:p w14:paraId="052743A2" w14:textId="77777777" w:rsidR="001559B8" w:rsidRDefault="0086602C">
            <w:pPr>
              <w:spacing w:after="0" w:line="240" w:lineRule="auto"/>
              <w:rPr>
                <w:sz w:val="20"/>
                <w:szCs w:val="20"/>
              </w:rPr>
            </w:pPr>
            <w:r>
              <w:rPr>
                <w:sz w:val="20"/>
                <w:szCs w:val="20"/>
              </w:rPr>
              <w:t>-</w:t>
            </w:r>
          </w:p>
        </w:tc>
        <w:tc>
          <w:tcPr>
            <w:tcW w:w="507" w:type="dxa"/>
          </w:tcPr>
          <w:p w14:paraId="4E5A6389" w14:textId="77777777" w:rsidR="001559B8" w:rsidRDefault="0086602C">
            <w:pPr>
              <w:spacing w:after="0" w:line="240" w:lineRule="auto"/>
              <w:rPr>
                <w:sz w:val="20"/>
                <w:szCs w:val="20"/>
              </w:rPr>
            </w:pPr>
            <w:r>
              <w:rPr>
                <w:sz w:val="20"/>
                <w:szCs w:val="20"/>
              </w:rPr>
              <w:t>18</w:t>
            </w:r>
          </w:p>
        </w:tc>
      </w:tr>
      <w:tr w:rsidR="001559B8" w14:paraId="6D253F0D" w14:textId="77777777" w:rsidTr="004F7552">
        <w:trPr>
          <w:trHeight w:val="315"/>
        </w:trPr>
        <w:tc>
          <w:tcPr>
            <w:tcW w:w="1271" w:type="dxa"/>
          </w:tcPr>
          <w:p w14:paraId="074BEF43" w14:textId="77777777" w:rsidR="001559B8" w:rsidRDefault="0086602C">
            <w:pPr>
              <w:spacing w:after="0" w:line="240" w:lineRule="auto"/>
              <w:rPr>
                <w:sz w:val="20"/>
                <w:szCs w:val="20"/>
              </w:rPr>
            </w:pPr>
            <w:proofErr w:type="spellStart"/>
            <w:r>
              <w:rPr>
                <w:sz w:val="20"/>
                <w:szCs w:val="20"/>
              </w:rPr>
              <w:t>Seodaemun-gu</w:t>
            </w:r>
            <w:proofErr w:type="spellEnd"/>
          </w:p>
        </w:tc>
        <w:tc>
          <w:tcPr>
            <w:tcW w:w="567" w:type="dxa"/>
          </w:tcPr>
          <w:p w14:paraId="07269384" w14:textId="77777777" w:rsidR="001559B8" w:rsidRDefault="0086602C">
            <w:pPr>
              <w:spacing w:after="0" w:line="240" w:lineRule="auto"/>
              <w:rPr>
                <w:sz w:val="20"/>
                <w:szCs w:val="20"/>
              </w:rPr>
            </w:pPr>
            <w:r>
              <w:rPr>
                <w:sz w:val="20"/>
                <w:szCs w:val="20"/>
              </w:rPr>
              <w:t>44.0</w:t>
            </w:r>
          </w:p>
        </w:tc>
        <w:tc>
          <w:tcPr>
            <w:tcW w:w="1134" w:type="dxa"/>
          </w:tcPr>
          <w:p w14:paraId="6DF5EEF0" w14:textId="77777777" w:rsidR="001559B8" w:rsidRDefault="0086602C">
            <w:pPr>
              <w:spacing w:after="0" w:line="240" w:lineRule="auto"/>
              <w:rPr>
                <w:sz w:val="20"/>
                <w:szCs w:val="20"/>
              </w:rPr>
            </w:pPr>
            <w:r>
              <w:rPr>
                <w:sz w:val="20"/>
                <w:szCs w:val="20"/>
              </w:rPr>
              <w:t>8,652,191</w:t>
            </w:r>
          </w:p>
        </w:tc>
        <w:tc>
          <w:tcPr>
            <w:tcW w:w="567" w:type="dxa"/>
          </w:tcPr>
          <w:p w14:paraId="0EDC720A" w14:textId="77777777" w:rsidR="001559B8" w:rsidRDefault="0086602C">
            <w:pPr>
              <w:spacing w:after="0" w:line="240" w:lineRule="auto"/>
              <w:rPr>
                <w:sz w:val="20"/>
                <w:szCs w:val="20"/>
              </w:rPr>
            </w:pPr>
            <w:r>
              <w:rPr>
                <w:sz w:val="20"/>
                <w:szCs w:val="20"/>
              </w:rPr>
              <w:t>88</w:t>
            </w:r>
          </w:p>
        </w:tc>
        <w:tc>
          <w:tcPr>
            <w:tcW w:w="567" w:type="dxa"/>
          </w:tcPr>
          <w:p w14:paraId="3A0F9F0F" w14:textId="77777777" w:rsidR="001559B8" w:rsidRDefault="0086602C">
            <w:pPr>
              <w:spacing w:after="0" w:line="240" w:lineRule="auto"/>
              <w:rPr>
                <w:sz w:val="20"/>
                <w:szCs w:val="20"/>
              </w:rPr>
            </w:pPr>
            <w:r>
              <w:rPr>
                <w:sz w:val="20"/>
                <w:szCs w:val="20"/>
              </w:rPr>
              <w:t>19</w:t>
            </w:r>
          </w:p>
        </w:tc>
        <w:tc>
          <w:tcPr>
            <w:tcW w:w="851" w:type="dxa"/>
          </w:tcPr>
          <w:p w14:paraId="0455C97C" w14:textId="77777777" w:rsidR="001559B8" w:rsidRDefault="0086602C">
            <w:pPr>
              <w:spacing w:after="0" w:line="240" w:lineRule="auto"/>
              <w:rPr>
                <w:sz w:val="20"/>
                <w:szCs w:val="20"/>
              </w:rPr>
            </w:pPr>
            <w:r>
              <w:rPr>
                <w:sz w:val="20"/>
                <w:szCs w:val="20"/>
              </w:rPr>
              <w:t>49,863</w:t>
            </w:r>
          </w:p>
        </w:tc>
        <w:tc>
          <w:tcPr>
            <w:tcW w:w="850" w:type="dxa"/>
          </w:tcPr>
          <w:p w14:paraId="6A1F5503" w14:textId="77777777" w:rsidR="001559B8" w:rsidRDefault="0086602C">
            <w:pPr>
              <w:spacing w:after="0" w:line="240" w:lineRule="auto"/>
              <w:rPr>
                <w:sz w:val="20"/>
                <w:szCs w:val="20"/>
              </w:rPr>
            </w:pPr>
            <w:r>
              <w:rPr>
                <w:sz w:val="20"/>
                <w:szCs w:val="20"/>
              </w:rPr>
              <w:t>23,347</w:t>
            </w:r>
          </w:p>
        </w:tc>
        <w:tc>
          <w:tcPr>
            <w:tcW w:w="851" w:type="dxa"/>
          </w:tcPr>
          <w:p w14:paraId="4F0D526B" w14:textId="77777777" w:rsidR="001559B8" w:rsidRDefault="0086602C">
            <w:pPr>
              <w:spacing w:after="0" w:line="240" w:lineRule="auto"/>
              <w:rPr>
                <w:sz w:val="20"/>
                <w:szCs w:val="20"/>
              </w:rPr>
            </w:pPr>
            <w:r>
              <w:rPr>
                <w:sz w:val="20"/>
                <w:szCs w:val="20"/>
              </w:rPr>
              <w:t>8,899</w:t>
            </w:r>
          </w:p>
        </w:tc>
        <w:tc>
          <w:tcPr>
            <w:tcW w:w="506" w:type="dxa"/>
          </w:tcPr>
          <w:p w14:paraId="4D1FB627" w14:textId="77777777" w:rsidR="001559B8" w:rsidRDefault="0086602C">
            <w:pPr>
              <w:spacing w:after="0" w:line="240" w:lineRule="auto"/>
              <w:rPr>
                <w:sz w:val="20"/>
                <w:szCs w:val="20"/>
              </w:rPr>
            </w:pPr>
            <w:r>
              <w:rPr>
                <w:sz w:val="20"/>
                <w:szCs w:val="20"/>
              </w:rPr>
              <w:t>4</w:t>
            </w:r>
          </w:p>
        </w:tc>
        <w:tc>
          <w:tcPr>
            <w:tcW w:w="506" w:type="dxa"/>
          </w:tcPr>
          <w:p w14:paraId="549BC37E" w14:textId="77777777" w:rsidR="001559B8" w:rsidRDefault="0086602C">
            <w:pPr>
              <w:spacing w:after="0" w:line="240" w:lineRule="auto"/>
              <w:rPr>
                <w:sz w:val="20"/>
                <w:szCs w:val="20"/>
              </w:rPr>
            </w:pPr>
            <w:r>
              <w:rPr>
                <w:sz w:val="20"/>
                <w:szCs w:val="20"/>
              </w:rPr>
              <w:t>15</w:t>
            </w:r>
          </w:p>
        </w:tc>
        <w:tc>
          <w:tcPr>
            <w:tcW w:w="506" w:type="dxa"/>
          </w:tcPr>
          <w:p w14:paraId="76A7A3FE" w14:textId="77777777" w:rsidR="001559B8" w:rsidRDefault="0086602C">
            <w:pPr>
              <w:spacing w:after="0" w:line="240" w:lineRule="auto"/>
              <w:rPr>
                <w:sz w:val="20"/>
                <w:szCs w:val="20"/>
              </w:rPr>
            </w:pPr>
            <w:r>
              <w:rPr>
                <w:sz w:val="20"/>
                <w:szCs w:val="20"/>
              </w:rPr>
              <w:t>16</w:t>
            </w:r>
          </w:p>
        </w:tc>
        <w:tc>
          <w:tcPr>
            <w:tcW w:w="506" w:type="dxa"/>
          </w:tcPr>
          <w:p w14:paraId="184B44B5" w14:textId="77777777" w:rsidR="001559B8" w:rsidRDefault="0086602C">
            <w:pPr>
              <w:spacing w:after="0" w:line="240" w:lineRule="auto"/>
              <w:rPr>
                <w:sz w:val="20"/>
                <w:szCs w:val="20"/>
              </w:rPr>
            </w:pPr>
            <w:r>
              <w:rPr>
                <w:sz w:val="20"/>
                <w:szCs w:val="20"/>
              </w:rPr>
              <w:t>-</w:t>
            </w:r>
          </w:p>
        </w:tc>
        <w:tc>
          <w:tcPr>
            <w:tcW w:w="506" w:type="dxa"/>
          </w:tcPr>
          <w:p w14:paraId="1A9789EE" w14:textId="77777777" w:rsidR="001559B8" w:rsidRDefault="0086602C">
            <w:pPr>
              <w:spacing w:after="0" w:line="240" w:lineRule="auto"/>
              <w:rPr>
                <w:sz w:val="20"/>
                <w:szCs w:val="20"/>
              </w:rPr>
            </w:pPr>
            <w:r>
              <w:rPr>
                <w:sz w:val="20"/>
                <w:szCs w:val="20"/>
              </w:rPr>
              <w:t>1</w:t>
            </w:r>
          </w:p>
        </w:tc>
        <w:tc>
          <w:tcPr>
            <w:tcW w:w="506" w:type="dxa"/>
          </w:tcPr>
          <w:p w14:paraId="42932F73" w14:textId="77777777" w:rsidR="001559B8" w:rsidRDefault="0086602C">
            <w:pPr>
              <w:spacing w:after="0" w:line="240" w:lineRule="auto"/>
              <w:rPr>
                <w:sz w:val="20"/>
                <w:szCs w:val="20"/>
              </w:rPr>
            </w:pPr>
            <w:r>
              <w:rPr>
                <w:sz w:val="20"/>
                <w:szCs w:val="20"/>
              </w:rPr>
              <w:t>-</w:t>
            </w:r>
          </w:p>
        </w:tc>
        <w:tc>
          <w:tcPr>
            <w:tcW w:w="507" w:type="dxa"/>
          </w:tcPr>
          <w:p w14:paraId="23902D44" w14:textId="77777777" w:rsidR="001559B8" w:rsidRDefault="0086602C">
            <w:pPr>
              <w:spacing w:after="0" w:line="240" w:lineRule="auto"/>
              <w:rPr>
                <w:sz w:val="20"/>
                <w:szCs w:val="20"/>
              </w:rPr>
            </w:pPr>
            <w:r>
              <w:rPr>
                <w:sz w:val="20"/>
                <w:szCs w:val="20"/>
              </w:rPr>
              <w:t>8</w:t>
            </w:r>
          </w:p>
        </w:tc>
      </w:tr>
      <w:tr w:rsidR="001559B8" w14:paraId="76399515" w14:textId="77777777" w:rsidTr="004F7552">
        <w:trPr>
          <w:trHeight w:val="315"/>
        </w:trPr>
        <w:tc>
          <w:tcPr>
            <w:tcW w:w="1271" w:type="dxa"/>
          </w:tcPr>
          <w:p w14:paraId="48F0BC26" w14:textId="77777777" w:rsidR="001559B8" w:rsidRDefault="0086602C">
            <w:pPr>
              <w:spacing w:after="0" w:line="240" w:lineRule="auto"/>
              <w:rPr>
                <w:sz w:val="20"/>
                <w:szCs w:val="20"/>
              </w:rPr>
            </w:pPr>
            <w:proofErr w:type="spellStart"/>
            <w:r>
              <w:rPr>
                <w:sz w:val="20"/>
                <w:szCs w:val="20"/>
              </w:rPr>
              <w:t>Seongbuk-gu</w:t>
            </w:r>
            <w:proofErr w:type="spellEnd"/>
          </w:p>
        </w:tc>
        <w:tc>
          <w:tcPr>
            <w:tcW w:w="567" w:type="dxa"/>
          </w:tcPr>
          <w:p w14:paraId="566EE355" w14:textId="77777777" w:rsidR="001559B8" w:rsidRDefault="0086602C">
            <w:pPr>
              <w:spacing w:after="0" w:line="240" w:lineRule="auto"/>
              <w:rPr>
                <w:sz w:val="20"/>
                <w:szCs w:val="20"/>
              </w:rPr>
            </w:pPr>
            <w:r>
              <w:rPr>
                <w:sz w:val="20"/>
                <w:szCs w:val="20"/>
              </w:rPr>
              <w:t>43.7</w:t>
            </w:r>
          </w:p>
        </w:tc>
        <w:tc>
          <w:tcPr>
            <w:tcW w:w="1134" w:type="dxa"/>
          </w:tcPr>
          <w:p w14:paraId="7714126F" w14:textId="77777777" w:rsidR="001559B8" w:rsidRDefault="0086602C">
            <w:pPr>
              <w:spacing w:after="0" w:line="240" w:lineRule="auto"/>
              <w:rPr>
                <w:sz w:val="20"/>
                <w:szCs w:val="20"/>
              </w:rPr>
            </w:pPr>
            <w:r>
              <w:rPr>
                <w:sz w:val="20"/>
                <w:szCs w:val="20"/>
              </w:rPr>
              <w:t>6,141,921</w:t>
            </w:r>
          </w:p>
        </w:tc>
        <w:tc>
          <w:tcPr>
            <w:tcW w:w="567" w:type="dxa"/>
          </w:tcPr>
          <w:p w14:paraId="5814355E" w14:textId="77777777" w:rsidR="001559B8" w:rsidRDefault="0086602C">
            <w:pPr>
              <w:spacing w:after="0" w:line="240" w:lineRule="auto"/>
              <w:rPr>
                <w:sz w:val="20"/>
                <w:szCs w:val="20"/>
              </w:rPr>
            </w:pPr>
            <w:r>
              <w:rPr>
                <w:sz w:val="20"/>
                <w:szCs w:val="20"/>
              </w:rPr>
              <w:t>92</w:t>
            </w:r>
          </w:p>
        </w:tc>
        <w:tc>
          <w:tcPr>
            <w:tcW w:w="567" w:type="dxa"/>
          </w:tcPr>
          <w:p w14:paraId="1A503988" w14:textId="77777777" w:rsidR="001559B8" w:rsidRDefault="0086602C">
            <w:pPr>
              <w:spacing w:after="0" w:line="240" w:lineRule="auto"/>
              <w:rPr>
                <w:sz w:val="20"/>
                <w:szCs w:val="20"/>
              </w:rPr>
            </w:pPr>
            <w:r>
              <w:rPr>
                <w:sz w:val="20"/>
                <w:szCs w:val="20"/>
              </w:rPr>
              <w:t>29</w:t>
            </w:r>
          </w:p>
        </w:tc>
        <w:tc>
          <w:tcPr>
            <w:tcW w:w="851" w:type="dxa"/>
          </w:tcPr>
          <w:p w14:paraId="12BBDCD8" w14:textId="77777777" w:rsidR="001559B8" w:rsidRDefault="0086602C">
            <w:pPr>
              <w:spacing w:after="0" w:line="240" w:lineRule="auto"/>
              <w:rPr>
                <w:sz w:val="20"/>
                <w:szCs w:val="20"/>
              </w:rPr>
            </w:pPr>
            <w:r>
              <w:rPr>
                <w:sz w:val="20"/>
                <w:szCs w:val="20"/>
              </w:rPr>
              <w:t>61,510</w:t>
            </w:r>
          </w:p>
        </w:tc>
        <w:tc>
          <w:tcPr>
            <w:tcW w:w="850" w:type="dxa"/>
          </w:tcPr>
          <w:p w14:paraId="4C13F40E" w14:textId="77777777" w:rsidR="001559B8" w:rsidRDefault="0086602C">
            <w:pPr>
              <w:spacing w:after="0" w:line="240" w:lineRule="auto"/>
              <w:rPr>
                <w:sz w:val="20"/>
                <w:szCs w:val="20"/>
              </w:rPr>
            </w:pPr>
            <w:r>
              <w:rPr>
                <w:sz w:val="20"/>
                <w:szCs w:val="20"/>
              </w:rPr>
              <w:t>26,630</w:t>
            </w:r>
          </w:p>
        </w:tc>
        <w:tc>
          <w:tcPr>
            <w:tcW w:w="851" w:type="dxa"/>
          </w:tcPr>
          <w:p w14:paraId="34868FA8" w14:textId="77777777" w:rsidR="001559B8" w:rsidRDefault="0086602C">
            <w:pPr>
              <w:spacing w:after="0" w:line="240" w:lineRule="auto"/>
              <w:rPr>
                <w:sz w:val="20"/>
                <w:szCs w:val="20"/>
              </w:rPr>
            </w:pPr>
            <w:r>
              <w:rPr>
                <w:sz w:val="20"/>
                <w:szCs w:val="20"/>
              </w:rPr>
              <w:t>11,771</w:t>
            </w:r>
          </w:p>
        </w:tc>
        <w:tc>
          <w:tcPr>
            <w:tcW w:w="506" w:type="dxa"/>
          </w:tcPr>
          <w:p w14:paraId="29420051" w14:textId="77777777" w:rsidR="001559B8" w:rsidRDefault="0086602C">
            <w:pPr>
              <w:spacing w:after="0" w:line="240" w:lineRule="auto"/>
              <w:rPr>
                <w:sz w:val="20"/>
                <w:szCs w:val="20"/>
              </w:rPr>
            </w:pPr>
            <w:r>
              <w:rPr>
                <w:sz w:val="20"/>
                <w:szCs w:val="20"/>
              </w:rPr>
              <w:t>13</w:t>
            </w:r>
          </w:p>
        </w:tc>
        <w:tc>
          <w:tcPr>
            <w:tcW w:w="506" w:type="dxa"/>
          </w:tcPr>
          <w:p w14:paraId="6412E68F" w14:textId="77777777" w:rsidR="001559B8" w:rsidRDefault="0086602C">
            <w:pPr>
              <w:spacing w:after="0" w:line="240" w:lineRule="auto"/>
              <w:rPr>
                <w:sz w:val="20"/>
                <w:szCs w:val="20"/>
              </w:rPr>
            </w:pPr>
            <w:r>
              <w:rPr>
                <w:sz w:val="20"/>
                <w:szCs w:val="20"/>
              </w:rPr>
              <w:t>24</w:t>
            </w:r>
          </w:p>
        </w:tc>
        <w:tc>
          <w:tcPr>
            <w:tcW w:w="506" w:type="dxa"/>
          </w:tcPr>
          <w:p w14:paraId="4423F290" w14:textId="77777777" w:rsidR="001559B8" w:rsidRDefault="0086602C">
            <w:pPr>
              <w:spacing w:after="0" w:line="240" w:lineRule="auto"/>
              <w:rPr>
                <w:sz w:val="20"/>
                <w:szCs w:val="20"/>
              </w:rPr>
            </w:pPr>
            <w:r>
              <w:rPr>
                <w:sz w:val="20"/>
                <w:szCs w:val="20"/>
              </w:rPr>
              <w:t>15</w:t>
            </w:r>
          </w:p>
        </w:tc>
        <w:tc>
          <w:tcPr>
            <w:tcW w:w="506" w:type="dxa"/>
          </w:tcPr>
          <w:p w14:paraId="321D4665" w14:textId="77777777" w:rsidR="001559B8" w:rsidRDefault="0086602C">
            <w:pPr>
              <w:spacing w:after="0" w:line="240" w:lineRule="auto"/>
              <w:rPr>
                <w:sz w:val="20"/>
                <w:szCs w:val="20"/>
              </w:rPr>
            </w:pPr>
            <w:r>
              <w:rPr>
                <w:sz w:val="20"/>
                <w:szCs w:val="20"/>
              </w:rPr>
              <w:t>3</w:t>
            </w:r>
          </w:p>
        </w:tc>
        <w:tc>
          <w:tcPr>
            <w:tcW w:w="506" w:type="dxa"/>
          </w:tcPr>
          <w:p w14:paraId="2822607E" w14:textId="77777777" w:rsidR="001559B8" w:rsidRDefault="0086602C">
            <w:pPr>
              <w:spacing w:after="0" w:line="240" w:lineRule="auto"/>
              <w:rPr>
                <w:sz w:val="20"/>
                <w:szCs w:val="20"/>
              </w:rPr>
            </w:pPr>
            <w:r>
              <w:rPr>
                <w:sz w:val="20"/>
                <w:szCs w:val="20"/>
              </w:rPr>
              <w:t>1</w:t>
            </w:r>
          </w:p>
        </w:tc>
        <w:tc>
          <w:tcPr>
            <w:tcW w:w="506" w:type="dxa"/>
          </w:tcPr>
          <w:p w14:paraId="49DC8668" w14:textId="77777777" w:rsidR="001559B8" w:rsidRDefault="0086602C">
            <w:pPr>
              <w:spacing w:after="0" w:line="240" w:lineRule="auto"/>
              <w:rPr>
                <w:sz w:val="20"/>
                <w:szCs w:val="20"/>
              </w:rPr>
            </w:pPr>
            <w:r>
              <w:rPr>
                <w:sz w:val="20"/>
                <w:szCs w:val="20"/>
              </w:rPr>
              <w:t>1</w:t>
            </w:r>
          </w:p>
        </w:tc>
        <w:tc>
          <w:tcPr>
            <w:tcW w:w="507" w:type="dxa"/>
          </w:tcPr>
          <w:p w14:paraId="2C1D2C4F" w14:textId="77777777" w:rsidR="001559B8" w:rsidRDefault="0086602C">
            <w:pPr>
              <w:spacing w:after="0" w:line="240" w:lineRule="auto"/>
              <w:rPr>
                <w:sz w:val="20"/>
                <w:szCs w:val="20"/>
              </w:rPr>
            </w:pPr>
            <w:r>
              <w:rPr>
                <w:sz w:val="20"/>
                <w:szCs w:val="20"/>
              </w:rPr>
              <w:t>16</w:t>
            </w:r>
          </w:p>
        </w:tc>
      </w:tr>
      <w:tr w:rsidR="001559B8" w14:paraId="1E26DC87" w14:textId="77777777" w:rsidTr="004F7552">
        <w:trPr>
          <w:trHeight w:val="315"/>
        </w:trPr>
        <w:tc>
          <w:tcPr>
            <w:tcW w:w="1271" w:type="dxa"/>
          </w:tcPr>
          <w:p w14:paraId="1A194449" w14:textId="77777777" w:rsidR="001559B8" w:rsidRDefault="0086602C">
            <w:pPr>
              <w:spacing w:after="0" w:line="240" w:lineRule="auto"/>
              <w:rPr>
                <w:sz w:val="20"/>
                <w:szCs w:val="20"/>
              </w:rPr>
            </w:pPr>
            <w:proofErr w:type="spellStart"/>
            <w:r>
              <w:rPr>
                <w:sz w:val="20"/>
                <w:szCs w:val="20"/>
              </w:rPr>
              <w:t>Seongdong-gu</w:t>
            </w:r>
            <w:proofErr w:type="spellEnd"/>
          </w:p>
        </w:tc>
        <w:tc>
          <w:tcPr>
            <w:tcW w:w="567" w:type="dxa"/>
          </w:tcPr>
          <w:p w14:paraId="565D6F86" w14:textId="77777777" w:rsidR="001559B8" w:rsidRDefault="0086602C">
            <w:pPr>
              <w:spacing w:after="0" w:line="240" w:lineRule="auto"/>
              <w:rPr>
                <w:sz w:val="20"/>
                <w:szCs w:val="20"/>
              </w:rPr>
            </w:pPr>
            <w:r>
              <w:rPr>
                <w:sz w:val="20"/>
                <w:szCs w:val="20"/>
              </w:rPr>
              <w:t>43.5</w:t>
            </w:r>
          </w:p>
        </w:tc>
        <w:tc>
          <w:tcPr>
            <w:tcW w:w="1134" w:type="dxa"/>
          </w:tcPr>
          <w:p w14:paraId="598C3AB3" w14:textId="77777777" w:rsidR="001559B8" w:rsidRDefault="0086602C">
            <w:pPr>
              <w:spacing w:after="0" w:line="240" w:lineRule="auto"/>
              <w:rPr>
                <w:sz w:val="20"/>
                <w:szCs w:val="20"/>
              </w:rPr>
            </w:pPr>
            <w:r>
              <w:rPr>
                <w:sz w:val="20"/>
                <w:szCs w:val="20"/>
              </w:rPr>
              <w:t>12,167,850</w:t>
            </w:r>
          </w:p>
        </w:tc>
        <w:tc>
          <w:tcPr>
            <w:tcW w:w="567" w:type="dxa"/>
          </w:tcPr>
          <w:p w14:paraId="73B4C8C1" w14:textId="77777777" w:rsidR="001559B8" w:rsidRDefault="0086602C">
            <w:pPr>
              <w:spacing w:after="0" w:line="240" w:lineRule="auto"/>
              <w:rPr>
                <w:sz w:val="20"/>
                <w:szCs w:val="20"/>
              </w:rPr>
            </w:pPr>
            <w:r>
              <w:rPr>
                <w:sz w:val="20"/>
                <w:szCs w:val="20"/>
              </w:rPr>
              <w:t>95</w:t>
            </w:r>
          </w:p>
        </w:tc>
        <w:tc>
          <w:tcPr>
            <w:tcW w:w="567" w:type="dxa"/>
          </w:tcPr>
          <w:p w14:paraId="79868B3F" w14:textId="77777777" w:rsidR="001559B8" w:rsidRDefault="0086602C">
            <w:pPr>
              <w:spacing w:after="0" w:line="240" w:lineRule="auto"/>
              <w:rPr>
                <w:sz w:val="20"/>
                <w:szCs w:val="20"/>
              </w:rPr>
            </w:pPr>
            <w:r>
              <w:rPr>
                <w:sz w:val="20"/>
                <w:szCs w:val="20"/>
              </w:rPr>
              <w:t>21</w:t>
            </w:r>
          </w:p>
        </w:tc>
        <w:tc>
          <w:tcPr>
            <w:tcW w:w="851" w:type="dxa"/>
          </w:tcPr>
          <w:p w14:paraId="3998E8E6" w14:textId="77777777" w:rsidR="001559B8" w:rsidRDefault="0086602C">
            <w:pPr>
              <w:spacing w:after="0" w:line="240" w:lineRule="auto"/>
              <w:rPr>
                <w:sz w:val="20"/>
                <w:szCs w:val="20"/>
              </w:rPr>
            </w:pPr>
            <w:r>
              <w:rPr>
                <w:sz w:val="20"/>
                <w:szCs w:val="20"/>
              </w:rPr>
              <w:t>42,585</w:t>
            </w:r>
          </w:p>
        </w:tc>
        <w:tc>
          <w:tcPr>
            <w:tcW w:w="850" w:type="dxa"/>
          </w:tcPr>
          <w:p w14:paraId="3A2B8085" w14:textId="77777777" w:rsidR="001559B8" w:rsidRDefault="0086602C">
            <w:pPr>
              <w:spacing w:after="0" w:line="240" w:lineRule="auto"/>
              <w:rPr>
                <w:sz w:val="20"/>
                <w:szCs w:val="20"/>
              </w:rPr>
            </w:pPr>
            <w:r>
              <w:rPr>
                <w:sz w:val="20"/>
                <w:szCs w:val="20"/>
              </w:rPr>
              <w:t>16,910</w:t>
            </w:r>
          </w:p>
        </w:tc>
        <w:tc>
          <w:tcPr>
            <w:tcW w:w="851" w:type="dxa"/>
          </w:tcPr>
          <w:p w14:paraId="31EE344D" w14:textId="77777777" w:rsidR="001559B8" w:rsidRDefault="0086602C">
            <w:pPr>
              <w:spacing w:after="0" w:line="240" w:lineRule="auto"/>
              <w:rPr>
                <w:sz w:val="20"/>
                <w:szCs w:val="20"/>
              </w:rPr>
            </w:pPr>
            <w:r>
              <w:rPr>
                <w:sz w:val="20"/>
                <w:szCs w:val="20"/>
              </w:rPr>
              <w:t>7,361</w:t>
            </w:r>
          </w:p>
        </w:tc>
        <w:tc>
          <w:tcPr>
            <w:tcW w:w="506" w:type="dxa"/>
          </w:tcPr>
          <w:p w14:paraId="1A593A7A" w14:textId="77777777" w:rsidR="001559B8" w:rsidRDefault="0086602C">
            <w:pPr>
              <w:spacing w:after="0" w:line="240" w:lineRule="auto"/>
              <w:rPr>
                <w:sz w:val="20"/>
                <w:szCs w:val="20"/>
              </w:rPr>
            </w:pPr>
            <w:r>
              <w:rPr>
                <w:sz w:val="20"/>
                <w:szCs w:val="20"/>
              </w:rPr>
              <w:t>7</w:t>
            </w:r>
          </w:p>
        </w:tc>
        <w:tc>
          <w:tcPr>
            <w:tcW w:w="506" w:type="dxa"/>
          </w:tcPr>
          <w:p w14:paraId="6C251F41" w14:textId="77777777" w:rsidR="001559B8" w:rsidRDefault="0086602C">
            <w:pPr>
              <w:spacing w:after="0" w:line="240" w:lineRule="auto"/>
              <w:rPr>
                <w:sz w:val="20"/>
                <w:szCs w:val="20"/>
              </w:rPr>
            </w:pPr>
            <w:r>
              <w:rPr>
                <w:sz w:val="20"/>
                <w:szCs w:val="20"/>
              </w:rPr>
              <w:t>14</w:t>
            </w:r>
          </w:p>
        </w:tc>
        <w:tc>
          <w:tcPr>
            <w:tcW w:w="506" w:type="dxa"/>
          </w:tcPr>
          <w:p w14:paraId="672CDEA5" w14:textId="77777777" w:rsidR="001559B8" w:rsidRDefault="0086602C">
            <w:pPr>
              <w:spacing w:after="0" w:line="240" w:lineRule="auto"/>
              <w:rPr>
                <w:sz w:val="20"/>
                <w:szCs w:val="20"/>
              </w:rPr>
            </w:pPr>
            <w:r>
              <w:rPr>
                <w:sz w:val="20"/>
                <w:szCs w:val="20"/>
              </w:rPr>
              <w:t>10</w:t>
            </w:r>
          </w:p>
        </w:tc>
        <w:tc>
          <w:tcPr>
            <w:tcW w:w="506" w:type="dxa"/>
          </w:tcPr>
          <w:p w14:paraId="3F665EA5" w14:textId="77777777" w:rsidR="001559B8" w:rsidRDefault="0086602C">
            <w:pPr>
              <w:spacing w:after="0" w:line="240" w:lineRule="auto"/>
              <w:rPr>
                <w:sz w:val="20"/>
                <w:szCs w:val="20"/>
              </w:rPr>
            </w:pPr>
            <w:r>
              <w:rPr>
                <w:sz w:val="20"/>
                <w:szCs w:val="20"/>
              </w:rPr>
              <w:t>2</w:t>
            </w:r>
          </w:p>
        </w:tc>
        <w:tc>
          <w:tcPr>
            <w:tcW w:w="506" w:type="dxa"/>
          </w:tcPr>
          <w:p w14:paraId="5549BFB3" w14:textId="77777777" w:rsidR="001559B8" w:rsidRDefault="0086602C">
            <w:pPr>
              <w:spacing w:after="0" w:line="240" w:lineRule="auto"/>
              <w:rPr>
                <w:sz w:val="20"/>
                <w:szCs w:val="20"/>
              </w:rPr>
            </w:pPr>
            <w:r>
              <w:rPr>
                <w:sz w:val="20"/>
                <w:szCs w:val="20"/>
              </w:rPr>
              <w:t>-</w:t>
            </w:r>
          </w:p>
        </w:tc>
        <w:tc>
          <w:tcPr>
            <w:tcW w:w="506" w:type="dxa"/>
          </w:tcPr>
          <w:p w14:paraId="094C151D" w14:textId="77777777" w:rsidR="001559B8" w:rsidRDefault="0086602C">
            <w:pPr>
              <w:spacing w:after="0" w:line="240" w:lineRule="auto"/>
              <w:rPr>
                <w:sz w:val="20"/>
                <w:szCs w:val="20"/>
              </w:rPr>
            </w:pPr>
            <w:r>
              <w:rPr>
                <w:sz w:val="20"/>
                <w:szCs w:val="20"/>
              </w:rPr>
              <w:t>1</w:t>
            </w:r>
          </w:p>
        </w:tc>
        <w:tc>
          <w:tcPr>
            <w:tcW w:w="507" w:type="dxa"/>
          </w:tcPr>
          <w:p w14:paraId="46D2C044" w14:textId="77777777" w:rsidR="001559B8" w:rsidRDefault="0086602C">
            <w:pPr>
              <w:spacing w:after="0" w:line="240" w:lineRule="auto"/>
              <w:rPr>
                <w:sz w:val="20"/>
                <w:szCs w:val="20"/>
              </w:rPr>
            </w:pPr>
            <w:r>
              <w:rPr>
                <w:sz w:val="20"/>
                <w:szCs w:val="20"/>
              </w:rPr>
              <w:t>9</w:t>
            </w:r>
          </w:p>
        </w:tc>
      </w:tr>
      <w:tr w:rsidR="001559B8" w14:paraId="2FBAE02B" w14:textId="77777777" w:rsidTr="004F7552">
        <w:trPr>
          <w:trHeight w:val="315"/>
        </w:trPr>
        <w:tc>
          <w:tcPr>
            <w:tcW w:w="1271" w:type="dxa"/>
          </w:tcPr>
          <w:p w14:paraId="53E6E921" w14:textId="77777777" w:rsidR="001559B8" w:rsidRDefault="0086602C">
            <w:pPr>
              <w:spacing w:after="0" w:line="240" w:lineRule="auto"/>
              <w:rPr>
                <w:sz w:val="20"/>
                <w:szCs w:val="20"/>
              </w:rPr>
            </w:pPr>
            <w:proofErr w:type="spellStart"/>
            <w:r>
              <w:rPr>
                <w:sz w:val="20"/>
                <w:szCs w:val="20"/>
              </w:rPr>
              <w:t>Songpa-gu</w:t>
            </w:r>
            <w:proofErr w:type="spellEnd"/>
          </w:p>
        </w:tc>
        <w:tc>
          <w:tcPr>
            <w:tcW w:w="567" w:type="dxa"/>
          </w:tcPr>
          <w:p w14:paraId="5C8A78C5" w14:textId="77777777" w:rsidR="001559B8" w:rsidRDefault="0086602C">
            <w:pPr>
              <w:spacing w:after="0" w:line="240" w:lineRule="auto"/>
              <w:rPr>
                <w:sz w:val="20"/>
                <w:szCs w:val="20"/>
              </w:rPr>
            </w:pPr>
            <w:r>
              <w:rPr>
                <w:sz w:val="20"/>
                <w:szCs w:val="20"/>
              </w:rPr>
              <w:t>42.3</w:t>
            </w:r>
          </w:p>
        </w:tc>
        <w:tc>
          <w:tcPr>
            <w:tcW w:w="1134" w:type="dxa"/>
          </w:tcPr>
          <w:p w14:paraId="4747F8FB" w14:textId="77777777" w:rsidR="001559B8" w:rsidRDefault="0086602C">
            <w:pPr>
              <w:spacing w:after="0" w:line="240" w:lineRule="auto"/>
              <w:rPr>
                <w:sz w:val="20"/>
                <w:szCs w:val="20"/>
              </w:rPr>
            </w:pPr>
            <w:r>
              <w:rPr>
                <w:sz w:val="20"/>
                <w:szCs w:val="20"/>
              </w:rPr>
              <w:t>29,962,528</w:t>
            </w:r>
          </w:p>
        </w:tc>
        <w:tc>
          <w:tcPr>
            <w:tcW w:w="567" w:type="dxa"/>
          </w:tcPr>
          <w:p w14:paraId="2F277FBD" w14:textId="77777777" w:rsidR="001559B8" w:rsidRDefault="0086602C">
            <w:pPr>
              <w:spacing w:after="0" w:line="240" w:lineRule="auto"/>
              <w:rPr>
                <w:sz w:val="20"/>
                <w:szCs w:val="20"/>
              </w:rPr>
            </w:pPr>
            <w:r>
              <w:rPr>
                <w:sz w:val="20"/>
                <w:szCs w:val="20"/>
              </w:rPr>
              <w:t>93</w:t>
            </w:r>
          </w:p>
        </w:tc>
        <w:tc>
          <w:tcPr>
            <w:tcW w:w="567" w:type="dxa"/>
          </w:tcPr>
          <w:p w14:paraId="195C453D" w14:textId="77777777" w:rsidR="001559B8" w:rsidRDefault="0086602C">
            <w:pPr>
              <w:spacing w:after="0" w:line="240" w:lineRule="auto"/>
              <w:rPr>
                <w:sz w:val="20"/>
                <w:szCs w:val="20"/>
              </w:rPr>
            </w:pPr>
            <w:r>
              <w:rPr>
                <w:sz w:val="20"/>
                <w:szCs w:val="20"/>
              </w:rPr>
              <w:t>40</w:t>
            </w:r>
          </w:p>
        </w:tc>
        <w:tc>
          <w:tcPr>
            <w:tcW w:w="851" w:type="dxa"/>
          </w:tcPr>
          <w:p w14:paraId="03D8E4E5" w14:textId="77777777" w:rsidR="001559B8" w:rsidRDefault="0086602C">
            <w:pPr>
              <w:spacing w:after="0" w:line="240" w:lineRule="auto"/>
              <w:rPr>
                <w:sz w:val="20"/>
                <w:szCs w:val="20"/>
              </w:rPr>
            </w:pPr>
            <w:r>
              <w:rPr>
                <w:sz w:val="20"/>
                <w:szCs w:val="20"/>
              </w:rPr>
              <w:t>73,694</w:t>
            </w:r>
          </w:p>
        </w:tc>
        <w:tc>
          <w:tcPr>
            <w:tcW w:w="850" w:type="dxa"/>
          </w:tcPr>
          <w:p w14:paraId="32D1CD5B" w14:textId="77777777" w:rsidR="001559B8" w:rsidRDefault="0086602C">
            <w:pPr>
              <w:spacing w:after="0" w:line="240" w:lineRule="auto"/>
              <w:rPr>
                <w:sz w:val="20"/>
                <w:szCs w:val="20"/>
              </w:rPr>
            </w:pPr>
            <w:r>
              <w:rPr>
                <w:sz w:val="20"/>
                <w:szCs w:val="20"/>
              </w:rPr>
              <w:t>27,000</w:t>
            </w:r>
          </w:p>
        </w:tc>
        <w:tc>
          <w:tcPr>
            <w:tcW w:w="851" w:type="dxa"/>
          </w:tcPr>
          <w:p w14:paraId="35BFDD52" w14:textId="77777777" w:rsidR="001559B8" w:rsidRDefault="0086602C">
            <w:pPr>
              <w:spacing w:after="0" w:line="240" w:lineRule="auto"/>
              <w:rPr>
                <w:sz w:val="20"/>
                <w:szCs w:val="20"/>
              </w:rPr>
            </w:pPr>
            <w:r>
              <w:rPr>
                <w:sz w:val="20"/>
                <w:szCs w:val="20"/>
              </w:rPr>
              <w:t>12,324</w:t>
            </w:r>
          </w:p>
        </w:tc>
        <w:tc>
          <w:tcPr>
            <w:tcW w:w="506" w:type="dxa"/>
          </w:tcPr>
          <w:p w14:paraId="1C9A74A6" w14:textId="77777777" w:rsidR="001559B8" w:rsidRDefault="0086602C">
            <w:pPr>
              <w:spacing w:after="0" w:line="240" w:lineRule="auto"/>
              <w:rPr>
                <w:sz w:val="20"/>
                <w:szCs w:val="20"/>
              </w:rPr>
            </w:pPr>
            <w:r>
              <w:rPr>
                <w:sz w:val="20"/>
                <w:szCs w:val="20"/>
              </w:rPr>
              <w:t>12</w:t>
            </w:r>
          </w:p>
        </w:tc>
        <w:tc>
          <w:tcPr>
            <w:tcW w:w="506" w:type="dxa"/>
          </w:tcPr>
          <w:p w14:paraId="6C79C052" w14:textId="77777777" w:rsidR="001559B8" w:rsidRDefault="0086602C">
            <w:pPr>
              <w:spacing w:after="0" w:line="240" w:lineRule="auto"/>
              <w:rPr>
                <w:sz w:val="20"/>
                <w:szCs w:val="20"/>
              </w:rPr>
            </w:pPr>
            <w:r>
              <w:rPr>
                <w:sz w:val="20"/>
                <w:szCs w:val="20"/>
              </w:rPr>
              <w:t>28</w:t>
            </w:r>
          </w:p>
        </w:tc>
        <w:tc>
          <w:tcPr>
            <w:tcW w:w="506" w:type="dxa"/>
          </w:tcPr>
          <w:p w14:paraId="15D3F696" w14:textId="77777777" w:rsidR="001559B8" w:rsidRDefault="0086602C">
            <w:pPr>
              <w:spacing w:after="0" w:line="240" w:lineRule="auto"/>
              <w:rPr>
                <w:sz w:val="20"/>
                <w:szCs w:val="20"/>
              </w:rPr>
            </w:pPr>
            <w:r>
              <w:rPr>
                <w:sz w:val="20"/>
                <w:szCs w:val="20"/>
              </w:rPr>
              <w:t>26</w:t>
            </w:r>
          </w:p>
        </w:tc>
        <w:tc>
          <w:tcPr>
            <w:tcW w:w="506" w:type="dxa"/>
          </w:tcPr>
          <w:p w14:paraId="7FA7A870" w14:textId="77777777" w:rsidR="001559B8" w:rsidRDefault="0086602C">
            <w:pPr>
              <w:spacing w:after="0" w:line="240" w:lineRule="auto"/>
              <w:rPr>
                <w:sz w:val="20"/>
                <w:szCs w:val="20"/>
              </w:rPr>
            </w:pPr>
            <w:r>
              <w:rPr>
                <w:sz w:val="20"/>
                <w:szCs w:val="20"/>
              </w:rPr>
              <w:t>4</w:t>
            </w:r>
          </w:p>
        </w:tc>
        <w:tc>
          <w:tcPr>
            <w:tcW w:w="506" w:type="dxa"/>
          </w:tcPr>
          <w:p w14:paraId="5DF5C99F" w14:textId="77777777" w:rsidR="001559B8" w:rsidRDefault="0086602C">
            <w:pPr>
              <w:spacing w:after="0" w:line="240" w:lineRule="auto"/>
              <w:rPr>
                <w:sz w:val="20"/>
                <w:szCs w:val="20"/>
              </w:rPr>
            </w:pPr>
            <w:r>
              <w:rPr>
                <w:sz w:val="20"/>
                <w:szCs w:val="20"/>
              </w:rPr>
              <w:t>2</w:t>
            </w:r>
          </w:p>
        </w:tc>
        <w:tc>
          <w:tcPr>
            <w:tcW w:w="506" w:type="dxa"/>
          </w:tcPr>
          <w:p w14:paraId="3944B932" w14:textId="77777777" w:rsidR="001559B8" w:rsidRDefault="0086602C">
            <w:pPr>
              <w:spacing w:after="0" w:line="240" w:lineRule="auto"/>
              <w:rPr>
                <w:sz w:val="20"/>
                <w:szCs w:val="20"/>
              </w:rPr>
            </w:pPr>
            <w:r>
              <w:rPr>
                <w:sz w:val="20"/>
                <w:szCs w:val="20"/>
              </w:rPr>
              <w:t>3</w:t>
            </w:r>
          </w:p>
        </w:tc>
        <w:tc>
          <w:tcPr>
            <w:tcW w:w="507" w:type="dxa"/>
          </w:tcPr>
          <w:p w14:paraId="1C81843D" w14:textId="77777777" w:rsidR="001559B8" w:rsidRDefault="0086602C">
            <w:pPr>
              <w:spacing w:after="0" w:line="240" w:lineRule="auto"/>
              <w:rPr>
                <w:sz w:val="20"/>
                <w:szCs w:val="20"/>
              </w:rPr>
            </w:pPr>
            <w:r>
              <w:rPr>
                <w:sz w:val="20"/>
                <w:szCs w:val="20"/>
              </w:rPr>
              <w:t>11</w:t>
            </w:r>
          </w:p>
        </w:tc>
      </w:tr>
      <w:tr w:rsidR="001559B8" w14:paraId="70540AC2" w14:textId="77777777" w:rsidTr="004F7552">
        <w:trPr>
          <w:trHeight w:val="315"/>
        </w:trPr>
        <w:tc>
          <w:tcPr>
            <w:tcW w:w="1271" w:type="dxa"/>
          </w:tcPr>
          <w:p w14:paraId="2F369A74" w14:textId="77777777" w:rsidR="001559B8" w:rsidRDefault="0086602C">
            <w:pPr>
              <w:spacing w:after="0" w:line="240" w:lineRule="auto"/>
              <w:rPr>
                <w:sz w:val="20"/>
                <w:szCs w:val="20"/>
              </w:rPr>
            </w:pPr>
            <w:proofErr w:type="spellStart"/>
            <w:r>
              <w:rPr>
                <w:sz w:val="20"/>
                <w:szCs w:val="20"/>
              </w:rPr>
              <w:t>Yangcheon-gu</w:t>
            </w:r>
            <w:proofErr w:type="spellEnd"/>
          </w:p>
        </w:tc>
        <w:tc>
          <w:tcPr>
            <w:tcW w:w="567" w:type="dxa"/>
          </w:tcPr>
          <w:p w14:paraId="5CD01CE5" w14:textId="77777777" w:rsidR="001559B8" w:rsidRDefault="0086602C">
            <w:pPr>
              <w:spacing w:after="0" w:line="240" w:lineRule="auto"/>
              <w:rPr>
                <w:sz w:val="20"/>
                <w:szCs w:val="20"/>
              </w:rPr>
            </w:pPr>
            <w:r>
              <w:rPr>
                <w:sz w:val="20"/>
                <w:szCs w:val="20"/>
              </w:rPr>
              <w:t>42.9</w:t>
            </w:r>
          </w:p>
        </w:tc>
        <w:tc>
          <w:tcPr>
            <w:tcW w:w="1134" w:type="dxa"/>
          </w:tcPr>
          <w:p w14:paraId="36F16558" w14:textId="77777777" w:rsidR="001559B8" w:rsidRDefault="0086602C">
            <w:pPr>
              <w:spacing w:after="0" w:line="240" w:lineRule="auto"/>
              <w:rPr>
                <w:sz w:val="20"/>
                <w:szCs w:val="20"/>
              </w:rPr>
            </w:pPr>
            <w:r>
              <w:rPr>
                <w:sz w:val="20"/>
                <w:szCs w:val="20"/>
              </w:rPr>
              <w:t>7,125,314</w:t>
            </w:r>
          </w:p>
        </w:tc>
        <w:tc>
          <w:tcPr>
            <w:tcW w:w="567" w:type="dxa"/>
          </w:tcPr>
          <w:p w14:paraId="65C9A6E0" w14:textId="77777777" w:rsidR="001559B8" w:rsidRDefault="0086602C">
            <w:pPr>
              <w:spacing w:after="0" w:line="240" w:lineRule="auto"/>
              <w:rPr>
                <w:sz w:val="20"/>
                <w:szCs w:val="20"/>
              </w:rPr>
            </w:pPr>
            <w:r>
              <w:rPr>
                <w:sz w:val="20"/>
                <w:szCs w:val="20"/>
              </w:rPr>
              <w:t>96</w:t>
            </w:r>
          </w:p>
        </w:tc>
        <w:tc>
          <w:tcPr>
            <w:tcW w:w="567" w:type="dxa"/>
          </w:tcPr>
          <w:p w14:paraId="0413CB47" w14:textId="77777777" w:rsidR="001559B8" w:rsidRDefault="0086602C">
            <w:pPr>
              <w:spacing w:after="0" w:line="240" w:lineRule="auto"/>
              <w:rPr>
                <w:sz w:val="20"/>
                <w:szCs w:val="20"/>
              </w:rPr>
            </w:pPr>
            <w:r>
              <w:rPr>
                <w:sz w:val="20"/>
                <w:szCs w:val="20"/>
              </w:rPr>
              <w:t>30</w:t>
            </w:r>
          </w:p>
        </w:tc>
        <w:tc>
          <w:tcPr>
            <w:tcW w:w="851" w:type="dxa"/>
          </w:tcPr>
          <w:p w14:paraId="066A057D" w14:textId="77777777" w:rsidR="001559B8" w:rsidRDefault="0086602C">
            <w:pPr>
              <w:spacing w:after="0" w:line="240" w:lineRule="auto"/>
              <w:rPr>
                <w:sz w:val="20"/>
                <w:szCs w:val="20"/>
              </w:rPr>
            </w:pPr>
            <w:r>
              <w:rPr>
                <w:sz w:val="20"/>
                <w:szCs w:val="20"/>
              </w:rPr>
              <w:t>39,436</w:t>
            </w:r>
          </w:p>
        </w:tc>
        <w:tc>
          <w:tcPr>
            <w:tcW w:w="850" w:type="dxa"/>
          </w:tcPr>
          <w:p w14:paraId="2C6143B5" w14:textId="77777777" w:rsidR="001559B8" w:rsidRDefault="0086602C">
            <w:pPr>
              <w:spacing w:after="0" w:line="240" w:lineRule="auto"/>
              <w:rPr>
                <w:sz w:val="20"/>
                <w:szCs w:val="20"/>
              </w:rPr>
            </w:pPr>
            <w:r>
              <w:rPr>
                <w:sz w:val="20"/>
                <w:szCs w:val="20"/>
              </w:rPr>
              <w:t>9,268</w:t>
            </w:r>
          </w:p>
        </w:tc>
        <w:tc>
          <w:tcPr>
            <w:tcW w:w="851" w:type="dxa"/>
          </w:tcPr>
          <w:p w14:paraId="2A6F528B" w14:textId="77777777" w:rsidR="001559B8" w:rsidRDefault="0086602C">
            <w:pPr>
              <w:spacing w:after="0" w:line="240" w:lineRule="auto"/>
              <w:rPr>
                <w:sz w:val="20"/>
                <w:szCs w:val="20"/>
              </w:rPr>
            </w:pPr>
            <w:r>
              <w:rPr>
                <w:sz w:val="20"/>
                <w:szCs w:val="20"/>
              </w:rPr>
              <w:t>10,847</w:t>
            </w:r>
          </w:p>
        </w:tc>
        <w:tc>
          <w:tcPr>
            <w:tcW w:w="506" w:type="dxa"/>
          </w:tcPr>
          <w:p w14:paraId="0BBE6588" w14:textId="77777777" w:rsidR="001559B8" w:rsidRDefault="0086602C">
            <w:pPr>
              <w:spacing w:after="0" w:line="240" w:lineRule="auto"/>
              <w:rPr>
                <w:sz w:val="20"/>
                <w:szCs w:val="20"/>
              </w:rPr>
            </w:pPr>
            <w:r>
              <w:rPr>
                <w:sz w:val="20"/>
                <w:szCs w:val="20"/>
              </w:rPr>
              <w:t>9</w:t>
            </w:r>
          </w:p>
        </w:tc>
        <w:tc>
          <w:tcPr>
            <w:tcW w:w="506" w:type="dxa"/>
          </w:tcPr>
          <w:p w14:paraId="2249CD61" w14:textId="77777777" w:rsidR="001559B8" w:rsidRDefault="0086602C">
            <w:pPr>
              <w:spacing w:after="0" w:line="240" w:lineRule="auto"/>
              <w:rPr>
                <w:sz w:val="20"/>
                <w:szCs w:val="20"/>
              </w:rPr>
            </w:pPr>
            <w:r>
              <w:rPr>
                <w:sz w:val="20"/>
                <w:szCs w:val="20"/>
              </w:rPr>
              <w:t>15</w:t>
            </w:r>
          </w:p>
        </w:tc>
        <w:tc>
          <w:tcPr>
            <w:tcW w:w="506" w:type="dxa"/>
          </w:tcPr>
          <w:p w14:paraId="0458B3D8" w14:textId="77777777" w:rsidR="001559B8" w:rsidRDefault="0086602C">
            <w:pPr>
              <w:spacing w:after="0" w:line="240" w:lineRule="auto"/>
              <w:rPr>
                <w:sz w:val="20"/>
                <w:szCs w:val="20"/>
              </w:rPr>
            </w:pPr>
            <w:r>
              <w:rPr>
                <w:sz w:val="20"/>
                <w:szCs w:val="20"/>
              </w:rPr>
              <w:t>13</w:t>
            </w:r>
          </w:p>
        </w:tc>
        <w:tc>
          <w:tcPr>
            <w:tcW w:w="506" w:type="dxa"/>
          </w:tcPr>
          <w:p w14:paraId="59F82262" w14:textId="77777777" w:rsidR="001559B8" w:rsidRDefault="0086602C">
            <w:pPr>
              <w:spacing w:after="0" w:line="240" w:lineRule="auto"/>
              <w:rPr>
                <w:sz w:val="20"/>
                <w:szCs w:val="20"/>
              </w:rPr>
            </w:pPr>
            <w:r>
              <w:rPr>
                <w:sz w:val="20"/>
                <w:szCs w:val="20"/>
              </w:rPr>
              <w:t>1</w:t>
            </w:r>
          </w:p>
        </w:tc>
        <w:tc>
          <w:tcPr>
            <w:tcW w:w="506" w:type="dxa"/>
          </w:tcPr>
          <w:p w14:paraId="1F4BFD4B" w14:textId="77777777" w:rsidR="001559B8" w:rsidRDefault="0086602C">
            <w:pPr>
              <w:spacing w:after="0" w:line="240" w:lineRule="auto"/>
              <w:rPr>
                <w:sz w:val="20"/>
                <w:szCs w:val="20"/>
              </w:rPr>
            </w:pPr>
            <w:r>
              <w:rPr>
                <w:sz w:val="20"/>
                <w:szCs w:val="20"/>
              </w:rPr>
              <w:t>1</w:t>
            </w:r>
          </w:p>
        </w:tc>
        <w:tc>
          <w:tcPr>
            <w:tcW w:w="506" w:type="dxa"/>
          </w:tcPr>
          <w:p w14:paraId="4140EB1B" w14:textId="77777777" w:rsidR="001559B8" w:rsidRDefault="0086602C">
            <w:pPr>
              <w:spacing w:after="0" w:line="240" w:lineRule="auto"/>
              <w:rPr>
                <w:sz w:val="20"/>
                <w:szCs w:val="20"/>
              </w:rPr>
            </w:pPr>
            <w:r>
              <w:rPr>
                <w:sz w:val="20"/>
                <w:szCs w:val="20"/>
              </w:rPr>
              <w:t>1</w:t>
            </w:r>
          </w:p>
        </w:tc>
        <w:tc>
          <w:tcPr>
            <w:tcW w:w="507" w:type="dxa"/>
          </w:tcPr>
          <w:p w14:paraId="728841DF" w14:textId="77777777" w:rsidR="001559B8" w:rsidRDefault="0086602C">
            <w:pPr>
              <w:spacing w:after="0" w:line="240" w:lineRule="auto"/>
              <w:rPr>
                <w:sz w:val="20"/>
                <w:szCs w:val="20"/>
              </w:rPr>
            </w:pPr>
            <w:r>
              <w:rPr>
                <w:sz w:val="20"/>
                <w:szCs w:val="20"/>
              </w:rPr>
              <w:t>17</w:t>
            </w:r>
          </w:p>
        </w:tc>
      </w:tr>
      <w:tr w:rsidR="001559B8" w14:paraId="274DEFB5" w14:textId="77777777" w:rsidTr="004F7552">
        <w:trPr>
          <w:trHeight w:val="315"/>
        </w:trPr>
        <w:tc>
          <w:tcPr>
            <w:tcW w:w="1271" w:type="dxa"/>
          </w:tcPr>
          <w:p w14:paraId="632DB354" w14:textId="77777777" w:rsidR="001559B8" w:rsidRDefault="0086602C">
            <w:pPr>
              <w:spacing w:after="0" w:line="240" w:lineRule="auto"/>
              <w:rPr>
                <w:sz w:val="20"/>
                <w:szCs w:val="20"/>
              </w:rPr>
            </w:pPr>
            <w:proofErr w:type="spellStart"/>
            <w:r>
              <w:rPr>
                <w:sz w:val="20"/>
                <w:szCs w:val="20"/>
              </w:rPr>
              <w:t>Yeongdeungpo-gu</w:t>
            </w:r>
            <w:proofErr w:type="spellEnd"/>
          </w:p>
        </w:tc>
        <w:tc>
          <w:tcPr>
            <w:tcW w:w="567" w:type="dxa"/>
          </w:tcPr>
          <w:p w14:paraId="6B458B49" w14:textId="77777777" w:rsidR="001559B8" w:rsidRDefault="0086602C">
            <w:pPr>
              <w:spacing w:after="0" w:line="240" w:lineRule="auto"/>
              <w:rPr>
                <w:sz w:val="20"/>
                <w:szCs w:val="20"/>
              </w:rPr>
            </w:pPr>
            <w:r>
              <w:rPr>
                <w:sz w:val="20"/>
                <w:szCs w:val="20"/>
              </w:rPr>
              <w:t>43.3</w:t>
            </w:r>
          </w:p>
        </w:tc>
        <w:tc>
          <w:tcPr>
            <w:tcW w:w="1134" w:type="dxa"/>
          </w:tcPr>
          <w:p w14:paraId="65FD4D54" w14:textId="77777777" w:rsidR="001559B8" w:rsidRDefault="0086602C">
            <w:pPr>
              <w:spacing w:after="0" w:line="240" w:lineRule="auto"/>
              <w:rPr>
                <w:sz w:val="20"/>
                <w:szCs w:val="20"/>
              </w:rPr>
            </w:pPr>
            <w:r>
              <w:rPr>
                <w:sz w:val="20"/>
                <w:szCs w:val="20"/>
              </w:rPr>
              <w:t>36,095,497</w:t>
            </w:r>
          </w:p>
        </w:tc>
        <w:tc>
          <w:tcPr>
            <w:tcW w:w="567" w:type="dxa"/>
          </w:tcPr>
          <w:p w14:paraId="418C793D" w14:textId="77777777" w:rsidR="001559B8" w:rsidRDefault="0086602C">
            <w:pPr>
              <w:spacing w:after="0" w:line="240" w:lineRule="auto"/>
              <w:rPr>
                <w:sz w:val="20"/>
                <w:szCs w:val="20"/>
              </w:rPr>
            </w:pPr>
            <w:r>
              <w:rPr>
                <w:sz w:val="20"/>
                <w:szCs w:val="20"/>
              </w:rPr>
              <w:t>99</w:t>
            </w:r>
          </w:p>
        </w:tc>
        <w:tc>
          <w:tcPr>
            <w:tcW w:w="567" w:type="dxa"/>
          </w:tcPr>
          <w:p w14:paraId="4513FE50" w14:textId="77777777" w:rsidR="001559B8" w:rsidRDefault="0086602C">
            <w:pPr>
              <w:spacing w:after="0" w:line="240" w:lineRule="auto"/>
              <w:rPr>
                <w:sz w:val="20"/>
                <w:szCs w:val="20"/>
              </w:rPr>
            </w:pPr>
            <w:r>
              <w:rPr>
                <w:sz w:val="20"/>
                <w:szCs w:val="20"/>
              </w:rPr>
              <w:t>23</w:t>
            </w:r>
          </w:p>
        </w:tc>
        <w:tc>
          <w:tcPr>
            <w:tcW w:w="851" w:type="dxa"/>
          </w:tcPr>
          <w:p w14:paraId="2B102525" w14:textId="77777777" w:rsidR="001559B8" w:rsidRDefault="0086602C">
            <w:pPr>
              <w:spacing w:after="0" w:line="240" w:lineRule="auto"/>
              <w:rPr>
                <w:sz w:val="20"/>
                <w:szCs w:val="20"/>
              </w:rPr>
            </w:pPr>
            <w:r>
              <w:rPr>
                <w:sz w:val="20"/>
                <w:szCs w:val="20"/>
              </w:rPr>
              <w:t>64,000</w:t>
            </w:r>
          </w:p>
        </w:tc>
        <w:tc>
          <w:tcPr>
            <w:tcW w:w="850" w:type="dxa"/>
          </w:tcPr>
          <w:p w14:paraId="256DCD5E" w14:textId="77777777" w:rsidR="001559B8" w:rsidRDefault="0086602C">
            <w:pPr>
              <w:spacing w:after="0" w:line="240" w:lineRule="auto"/>
              <w:rPr>
                <w:sz w:val="20"/>
                <w:szCs w:val="20"/>
              </w:rPr>
            </w:pPr>
            <w:r>
              <w:rPr>
                <w:sz w:val="20"/>
                <w:szCs w:val="20"/>
              </w:rPr>
              <w:t>28,114</w:t>
            </w:r>
          </w:p>
        </w:tc>
        <w:tc>
          <w:tcPr>
            <w:tcW w:w="851" w:type="dxa"/>
          </w:tcPr>
          <w:p w14:paraId="006C4939" w14:textId="77777777" w:rsidR="001559B8" w:rsidRDefault="0086602C">
            <w:pPr>
              <w:spacing w:after="0" w:line="240" w:lineRule="auto"/>
              <w:rPr>
                <w:sz w:val="20"/>
                <w:szCs w:val="20"/>
              </w:rPr>
            </w:pPr>
            <w:r>
              <w:rPr>
                <w:sz w:val="20"/>
                <w:szCs w:val="20"/>
              </w:rPr>
              <w:t>10,036</w:t>
            </w:r>
          </w:p>
        </w:tc>
        <w:tc>
          <w:tcPr>
            <w:tcW w:w="506" w:type="dxa"/>
          </w:tcPr>
          <w:p w14:paraId="5541BA6A" w14:textId="77777777" w:rsidR="001559B8" w:rsidRDefault="0086602C">
            <w:pPr>
              <w:spacing w:after="0" w:line="240" w:lineRule="auto"/>
              <w:rPr>
                <w:sz w:val="20"/>
                <w:szCs w:val="20"/>
              </w:rPr>
            </w:pPr>
            <w:r>
              <w:rPr>
                <w:sz w:val="20"/>
                <w:szCs w:val="20"/>
              </w:rPr>
              <w:t>5</w:t>
            </w:r>
          </w:p>
        </w:tc>
        <w:tc>
          <w:tcPr>
            <w:tcW w:w="506" w:type="dxa"/>
          </w:tcPr>
          <w:p w14:paraId="559962E1" w14:textId="77777777" w:rsidR="001559B8" w:rsidRDefault="0086602C">
            <w:pPr>
              <w:spacing w:after="0" w:line="240" w:lineRule="auto"/>
              <w:rPr>
                <w:sz w:val="20"/>
                <w:szCs w:val="20"/>
              </w:rPr>
            </w:pPr>
            <w:r>
              <w:rPr>
                <w:sz w:val="20"/>
                <w:szCs w:val="20"/>
              </w:rPr>
              <w:t>15</w:t>
            </w:r>
          </w:p>
        </w:tc>
        <w:tc>
          <w:tcPr>
            <w:tcW w:w="506" w:type="dxa"/>
          </w:tcPr>
          <w:p w14:paraId="78732608" w14:textId="77777777" w:rsidR="001559B8" w:rsidRDefault="0086602C">
            <w:pPr>
              <w:spacing w:after="0" w:line="240" w:lineRule="auto"/>
              <w:rPr>
                <w:sz w:val="20"/>
                <w:szCs w:val="20"/>
              </w:rPr>
            </w:pPr>
            <w:r>
              <w:rPr>
                <w:sz w:val="20"/>
                <w:szCs w:val="20"/>
              </w:rPr>
              <w:t>23</w:t>
            </w:r>
          </w:p>
        </w:tc>
        <w:tc>
          <w:tcPr>
            <w:tcW w:w="506" w:type="dxa"/>
          </w:tcPr>
          <w:p w14:paraId="7486E801" w14:textId="77777777" w:rsidR="001559B8" w:rsidRDefault="0086602C">
            <w:pPr>
              <w:spacing w:after="0" w:line="240" w:lineRule="auto"/>
              <w:rPr>
                <w:sz w:val="20"/>
                <w:szCs w:val="20"/>
              </w:rPr>
            </w:pPr>
            <w:r>
              <w:rPr>
                <w:sz w:val="20"/>
                <w:szCs w:val="20"/>
              </w:rPr>
              <w:t>5</w:t>
            </w:r>
          </w:p>
        </w:tc>
        <w:tc>
          <w:tcPr>
            <w:tcW w:w="506" w:type="dxa"/>
          </w:tcPr>
          <w:p w14:paraId="767F6C2A" w14:textId="77777777" w:rsidR="001559B8" w:rsidRDefault="0086602C">
            <w:pPr>
              <w:spacing w:after="0" w:line="240" w:lineRule="auto"/>
              <w:rPr>
                <w:sz w:val="20"/>
                <w:szCs w:val="20"/>
              </w:rPr>
            </w:pPr>
            <w:r>
              <w:rPr>
                <w:sz w:val="20"/>
                <w:szCs w:val="20"/>
              </w:rPr>
              <w:t>3</w:t>
            </w:r>
          </w:p>
        </w:tc>
        <w:tc>
          <w:tcPr>
            <w:tcW w:w="506" w:type="dxa"/>
          </w:tcPr>
          <w:p w14:paraId="11658690" w14:textId="77777777" w:rsidR="001559B8" w:rsidRDefault="0086602C">
            <w:pPr>
              <w:spacing w:after="0" w:line="240" w:lineRule="auto"/>
              <w:rPr>
                <w:sz w:val="20"/>
                <w:szCs w:val="20"/>
              </w:rPr>
            </w:pPr>
            <w:r>
              <w:rPr>
                <w:sz w:val="20"/>
                <w:szCs w:val="20"/>
              </w:rPr>
              <w:t>3</w:t>
            </w:r>
          </w:p>
        </w:tc>
        <w:tc>
          <w:tcPr>
            <w:tcW w:w="507" w:type="dxa"/>
          </w:tcPr>
          <w:p w14:paraId="7EE80D2A" w14:textId="77777777" w:rsidR="001559B8" w:rsidRDefault="0086602C">
            <w:pPr>
              <w:spacing w:after="0" w:line="240" w:lineRule="auto"/>
              <w:rPr>
                <w:sz w:val="20"/>
                <w:szCs w:val="20"/>
              </w:rPr>
            </w:pPr>
            <w:r>
              <w:rPr>
                <w:sz w:val="20"/>
                <w:szCs w:val="20"/>
              </w:rPr>
              <w:t>13</w:t>
            </w:r>
          </w:p>
        </w:tc>
      </w:tr>
      <w:tr w:rsidR="001559B8" w14:paraId="5B469D37" w14:textId="77777777" w:rsidTr="004F7552">
        <w:trPr>
          <w:trHeight w:val="315"/>
        </w:trPr>
        <w:tc>
          <w:tcPr>
            <w:tcW w:w="1271" w:type="dxa"/>
          </w:tcPr>
          <w:p w14:paraId="73F1B882" w14:textId="77777777" w:rsidR="001559B8" w:rsidRDefault="0086602C">
            <w:pPr>
              <w:spacing w:after="0" w:line="240" w:lineRule="auto"/>
              <w:rPr>
                <w:sz w:val="20"/>
                <w:szCs w:val="20"/>
              </w:rPr>
            </w:pPr>
            <w:proofErr w:type="spellStart"/>
            <w:r>
              <w:rPr>
                <w:sz w:val="20"/>
                <w:szCs w:val="20"/>
              </w:rPr>
              <w:t>Yongsan-gu</w:t>
            </w:r>
            <w:proofErr w:type="spellEnd"/>
          </w:p>
        </w:tc>
        <w:tc>
          <w:tcPr>
            <w:tcW w:w="567" w:type="dxa"/>
          </w:tcPr>
          <w:p w14:paraId="1B40578D" w14:textId="77777777" w:rsidR="001559B8" w:rsidRDefault="0086602C">
            <w:pPr>
              <w:spacing w:after="0" w:line="240" w:lineRule="auto"/>
              <w:rPr>
                <w:sz w:val="20"/>
                <w:szCs w:val="20"/>
              </w:rPr>
            </w:pPr>
            <w:r>
              <w:rPr>
                <w:sz w:val="20"/>
                <w:szCs w:val="20"/>
              </w:rPr>
              <w:t>44.4</w:t>
            </w:r>
          </w:p>
        </w:tc>
        <w:tc>
          <w:tcPr>
            <w:tcW w:w="1134" w:type="dxa"/>
          </w:tcPr>
          <w:p w14:paraId="0E6B8DAC" w14:textId="77777777" w:rsidR="001559B8" w:rsidRDefault="0086602C">
            <w:pPr>
              <w:spacing w:after="0" w:line="240" w:lineRule="auto"/>
              <w:rPr>
                <w:sz w:val="20"/>
                <w:szCs w:val="20"/>
              </w:rPr>
            </w:pPr>
            <w:r>
              <w:rPr>
                <w:sz w:val="20"/>
                <w:szCs w:val="20"/>
              </w:rPr>
              <w:t>12,695,516</w:t>
            </w:r>
          </w:p>
        </w:tc>
        <w:tc>
          <w:tcPr>
            <w:tcW w:w="567" w:type="dxa"/>
          </w:tcPr>
          <w:p w14:paraId="4F26C3F8" w14:textId="77777777" w:rsidR="001559B8" w:rsidRDefault="0086602C">
            <w:pPr>
              <w:spacing w:after="0" w:line="240" w:lineRule="auto"/>
              <w:rPr>
                <w:sz w:val="20"/>
                <w:szCs w:val="20"/>
              </w:rPr>
            </w:pPr>
            <w:r>
              <w:rPr>
                <w:sz w:val="20"/>
                <w:szCs w:val="20"/>
              </w:rPr>
              <w:t>93</w:t>
            </w:r>
          </w:p>
        </w:tc>
        <w:tc>
          <w:tcPr>
            <w:tcW w:w="567" w:type="dxa"/>
          </w:tcPr>
          <w:p w14:paraId="1D38DBAF" w14:textId="77777777" w:rsidR="001559B8" w:rsidRDefault="0086602C">
            <w:pPr>
              <w:spacing w:after="0" w:line="240" w:lineRule="auto"/>
              <w:rPr>
                <w:sz w:val="20"/>
                <w:szCs w:val="20"/>
              </w:rPr>
            </w:pPr>
            <w:r>
              <w:rPr>
                <w:sz w:val="20"/>
                <w:szCs w:val="20"/>
              </w:rPr>
              <w:t>15</w:t>
            </w:r>
          </w:p>
        </w:tc>
        <w:tc>
          <w:tcPr>
            <w:tcW w:w="851" w:type="dxa"/>
          </w:tcPr>
          <w:p w14:paraId="29509334" w14:textId="77777777" w:rsidR="001559B8" w:rsidRDefault="0086602C">
            <w:pPr>
              <w:spacing w:after="0" w:line="240" w:lineRule="auto"/>
              <w:rPr>
                <w:sz w:val="20"/>
                <w:szCs w:val="20"/>
              </w:rPr>
            </w:pPr>
            <w:r>
              <w:rPr>
                <w:sz w:val="20"/>
                <w:szCs w:val="20"/>
              </w:rPr>
              <w:t>36,881</w:t>
            </w:r>
          </w:p>
        </w:tc>
        <w:tc>
          <w:tcPr>
            <w:tcW w:w="850" w:type="dxa"/>
          </w:tcPr>
          <w:p w14:paraId="132C0870" w14:textId="77777777" w:rsidR="001559B8" w:rsidRDefault="0086602C">
            <w:pPr>
              <w:spacing w:after="0" w:line="240" w:lineRule="auto"/>
              <w:rPr>
                <w:sz w:val="20"/>
                <w:szCs w:val="20"/>
              </w:rPr>
            </w:pPr>
            <w:r>
              <w:rPr>
                <w:sz w:val="20"/>
                <w:szCs w:val="20"/>
              </w:rPr>
              <w:t>13,859</w:t>
            </w:r>
          </w:p>
        </w:tc>
        <w:tc>
          <w:tcPr>
            <w:tcW w:w="851" w:type="dxa"/>
          </w:tcPr>
          <w:p w14:paraId="1B4C5C4C" w14:textId="77777777" w:rsidR="001559B8" w:rsidRDefault="0086602C">
            <w:pPr>
              <w:spacing w:after="0" w:line="240" w:lineRule="auto"/>
              <w:rPr>
                <w:sz w:val="20"/>
                <w:szCs w:val="20"/>
              </w:rPr>
            </w:pPr>
            <w:r>
              <w:rPr>
                <w:sz w:val="20"/>
                <w:szCs w:val="20"/>
              </w:rPr>
              <w:t>6,395</w:t>
            </w:r>
          </w:p>
        </w:tc>
        <w:tc>
          <w:tcPr>
            <w:tcW w:w="506" w:type="dxa"/>
          </w:tcPr>
          <w:p w14:paraId="5B7D9E82" w14:textId="77777777" w:rsidR="001559B8" w:rsidRDefault="0086602C">
            <w:pPr>
              <w:spacing w:after="0" w:line="240" w:lineRule="auto"/>
              <w:rPr>
                <w:sz w:val="20"/>
                <w:szCs w:val="20"/>
              </w:rPr>
            </w:pPr>
            <w:r>
              <w:rPr>
                <w:sz w:val="20"/>
                <w:szCs w:val="20"/>
              </w:rPr>
              <w:t>4</w:t>
            </w:r>
          </w:p>
        </w:tc>
        <w:tc>
          <w:tcPr>
            <w:tcW w:w="506" w:type="dxa"/>
          </w:tcPr>
          <w:p w14:paraId="7D36C554" w14:textId="77777777" w:rsidR="001559B8" w:rsidRDefault="0086602C">
            <w:pPr>
              <w:spacing w:after="0" w:line="240" w:lineRule="auto"/>
              <w:rPr>
                <w:sz w:val="20"/>
                <w:szCs w:val="20"/>
              </w:rPr>
            </w:pPr>
            <w:r>
              <w:rPr>
                <w:sz w:val="20"/>
                <w:szCs w:val="20"/>
              </w:rPr>
              <w:t>67</w:t>
            </w:r>
          </w:p>
        </w:tc>
        <w:tc>
          <w:tcPr>
            <w:tcW w:w="506" w:type="dxa"/>
          </w:tcPr>
          <w:p w14:paraId="393D1B21" w14:textId="77777777" w:rsidR="001559B8" w:rsidRDefault="0086602C">
            <w:pPr>
              <w:spacing w:after="0" w:line="240" w:lineRule="auto"/>
              <w:rPr>
                <w:sz w:val="20"/>
                <w:szCs w:val="20"/>
              </w:rPr>
            </w:pPr>
            <w:r>
              <w:rPr>
                <w:sz w:val="20"/>
                <w:szCs w:val="20"/>
              </w:rPr>
              <w:t>16</w:t>
            </w:r>
          </w:p>
        </w:tc>
        <w:tc>
          <w:tcPr>
            <w:tcW w:w="506" w:type="dxa"/>
          </w:tcPr>
          <w:p w14:paraId="7846A550" w14:textId="77777777" w:rsidR="001559B8" w:rsidRDefault="0086602C">
            <w:pPr>
              <w:spacing w:after="0" w:line="240" w:lineRule="auto"/>
              <w:rPr>
                <w:sz w:val="20"/>
                <w:szCs w:val="20"/>
              </w:rPr>
            </w:pPr>
            <w:r>
              <w:rPr>
                <w:sz w:val="20"/>
                <w:szCs w:val="20"/>
              </w:rPr>
              <w:t>2</w:t>
            </w:r>
          </w:p>
        </w:tc>
        <w:tc>
          <w:tcPr>
            <w:tcW w:w="506" w:type="dxa"/>
          </w:tcPr>
          <w:p w14:paraId="4940F695" w14:textId="77777777" w:rsidR="001559B8" w:rsidRDefault="0086602C">
            <w:pPr>
              <w:spacing w:after="0" w:line="240" w:lineRule="auto"/>
              <w:rPr>
                <w:sz w:val="20"/>
                <w:szCs w:val="20"/>
              </w:rPr>
            </w:pPr>
            <w:r>
              <w:rPr>
                <w:sz w:val="20"/>
                <w:szCs w:val="20"/>
              </w:rPr>
              <w:t>1</w:t>
            </w:r>
          </w:p>
        </w:tc>
        <w:tc>
          <w:tcPr>
            <w:tcW w:w="506" w:type="dxa"/>
          </w:tcPr>
          <w:p w14:paraId="5C408A2B" w14:textId="77777777" w:rsidR="001559B8" w:rsidRDefault="0086602C">
            <w:pPr>
              <w:spacing w:after="0" w:line="240" w:lineRule="auto"/>
              <w:rPr>
                <w:sz w:val="20"/>
                <w:szCs w:val="20"/>
              </w:rPr>
            </w:pPr>
            <w:r>
              <w:rPr>
                <w:sz w:val="20"/>
                <w:szCs w:val="20"/>
              </w:rPr>
              <w:t>3</w:t>
            </w:r>
          </w:p>
        </w:tc>
        <w:tc>
          <w:tcPr>
            <w:tcW w:w="507" w:type="dxa"/>
          </w:tcPr>
          <w:p w14:paraId="33017DDF" w14:textId="77777777" w:rsidR="001559B8" w:rsidRDefault="0086602C">
            <w:pPr>
              <w:spacing w:after="0" w:line="240" w:lineRule="auto"/>
              <w:rPr>
                <w:sz w:val="20"/>
                <w:szCs w:val="20"/>
              </w:rPr>
            </w:pPr>
            <w:r>
              <w:rPr>
                <w:sz w:val="20"/>
                <w:szCs w:val="20"/>
              </w:rPr>
              <w:t>1</w:t>
            </w:r>
          </w:p>
        </w:tc>
      </w:tr>
    </w:tbl>
    <w:p w14:paraId="3F0A3294" w14:textId="77777777" w:rsidR="001559B8" w:rsidRDefault="001559B8"/>
    <w:p w14:paraId="05432B51" w14:textId="77777777" w:rsidR="001559B8" w:rsidRDefault="0086602C">
      <w:pPr>
        <w:spacing w:after="0" w:line="240" w:lineRule="auto"/>
        <w:jc w:val="both"/>
        <w:rPr>
          <w:b/>
          <w:sz w:val="20"/>
          <w:szCs w:val="20"/>
        </w:rPr>
      </w:pPr>
      <w:r>
        <w:rPr>
          <w:b/>
          <w:sz w:val="20"/>
          <w:szCs w:val="20"/>
        </w:rPr>
        <w:t>Shared E-scooter use data</w:t>
      </w:r>
    </w:p>
    <w:p w14:paraId="7CE163D7" w14:textId="3BF8654F" w:rsidR="001559B8" w:rsidRDefault="0086602C">
      <w:pPr>
        <w:spacing w:after="0" w:line="240" w:lineRule="auto"/>
        <w:jc w:val="both"/>
        <w:rPr>
          <w:sz w:val="20"/>
          <w:szCs w:val="20"/>
        </w:rPr>
      </w:pPr>
      <w:r>
        <w:rPr>
          <w:sz w:val="20"/>
          <w:szCs w:val="20"/>
        </w:rPr>
        <w:t xml:space="preserve">To measure the actual shared e-scooter service, the data of the biggest company in Korea is used. The company currently has the most e-scooter usage and customers in Seoul, Korea. It launched the service in 2018 and exceeded 1.2 million customers as of 2021. Also, among the 25 districts in Seoul, 18 are providing services. The data for all rental records for a total of one year, from January to December 2021, </w:t>
      </w:r>
      <w:r w:rsidR="005D7578">
        <w:rPr>
          <w:sz w:val="20"/>
          <w:szCs w:val="20"/>
        </w:rPr>
        <w:t>is</w:t>
      </w:r>
      <w:r>
        <w:rPr>
          <w:sz w:val="20"/>
          <w:szCs w:val="20"/>
        </w:rPr>
        <w:t xml:space="preserve"> used. Each customer was given a unique ID, and a record of each usage is also accumulated. So, through the data, we can know the departure and arrival location of each user, the time</w:t>
      </w:r>
      <w:r w:rsidR="005D7578">
        <w:rPr>
          <w:sz w:val="20"/>
          <w:szCs w:val="20"/>
        </w:rPr>
        <w:t>,</w:t>
      </w:r>
      <w:r>
        <w:rPr>
          <w:sz w:val="20"/>
          <w:szCs w:val="20"/>
        </w:rPr>
        <w:t xml:space="preserve"> and the amount of use. The fee for using a</w:t>
      </w:r>
      <w:r w:rsidR="005D7578">
        <w:rPr>
          <w:sz w:val="20"/>
          <w:szCs w:val="20"/>
        </w:rPr>
        <w:t xml:space="preserve">n </w:t>
      </w:r>
      <w:r>
        <w:rPr>
          <w:sz w:val="20"/>
          <w:szCs w:val="20"/>
        </w:rPr>
        <w:t>e-scooter is a method in which the basic fee is paid when renting for the first time, and then additional payment is made according to the distance traveled. So, the amount paid can be considered proportional to the distance traveled.</w:t>
      </w:r>
    </w:p>
    <w:p w14:paraId="6DC02FC1" w14:textId="77777777" w:rsidR="001559B8" w:rsidRDefault="001559B8">
      <w:pPr>
        <w:spacing w:after="0" w:line="240" w:lineRule="auto"/>
        <w:jc w:val="both"/>
        <w:rPr>
          <w:rFonts w:ascii="맑은 고딕" w:eastAsia="맑은 고딕" w:hAnsi="맑은 고딕" w:cs="맑은 고딕"/>
          <w:b/>
          <w:sz w:val="20"/>
          <w:szCs w:val="20"/>
        </w:rPr>
      </w:pPr>
    </w:p>
    <w:p w14:paraId="00F4FAAD" w14:textId="77777777" w:rsidR="001559B8" w:rsidRDefault="0086602C">
      <w:pPr>
        <w:spacing w:after="0" w:line="240" w:lineRule="auto"/>
        <w:jc w:val="center"/>
        <w:rPr>
          <w:rFonts w:ascii="맑은 고딕" w:eastAsia="맑은 고딕" w:hAnsi="맑은 고딕" w:cs="맑은 고딕"/>
          <w:b/>
          <w:smallCaps/>
          <w:sz w:val="20"/>
          <w:szCs w:val="20"/>
        </w:rPr>
      </w:pPr>
      <w:r>
        <w:rPr>
          <w:b/>
          <w:smallCaps/>
          <w:sz w:val="20"/>
          <w:szCs w:val="20"/>
        </w:rPr>
        <w:t>RESULT</w:t>
      </w:r>
    </w:p>
    <w:p w14:paraId="51416031" w14:textId="77777777" w:rsidR="001559B8" w:rsidRDefault="0086602C">
      <w:pPr>
        <w:spacing w:after="0" w:line="240" w:lineRule="auto"/>
        <w:jc w:val="both"/>
        <w:rPr>
          <w:b/>
          <w:sz w:val="20"/>
          <w:szCs w:val="20"/>
        </w:rPr>
      </w:pPr>
      <w:r>
        <w:rPr>
          <w:b/>
          <w:sz w:val="20"/>
          <w:szCs w:val="20"/>
        </w:rPr>
        <w:t>Clustering analysis</w:t>
      </w:r>
    </w:p>
    <w:p w14:paraId="54140B1F" w14:textId="282D0587" w:rsidR="001559B8" w:rsidRDefault="005D7578">
      <w:pPr>
        <w:spacing w:after="0" w:line="240" w:lineRule="auto"/>
        <w:jc w:val="both"/>
        <w:rPr>
          <w:sz w:val="20"/>
          <w:szCs w:val="20"/>
        </w:rPr>
      </w:pPr>
      <w:r>
        <w:rPr>
          <w:sz w:val="20"/>
          <w:szCs w:val="20"/>
        </w:rPr>
        <w:t>In comparing total 26 variables of city layout, we divide 25 districts into clusters with K-means clustering algorithm, which groups districts according to their characteristics. When the K, meaning the number of clusters, is gradually increased, it is confirmed that cluster classification was stabilized when K was 4 (figure1). As classified into a total of 4 clusters, the districts are classified in table3. So, it means that all regions are properly distributed when divided into four clusters.</w:t>
      </w:r>
    </w:p>
    <w:p w14:paraId="1FFB88F8" w14:textId="77777777" w:rsidR="001559B8" w:rsidRDefault="001559B8">
      <w:pPr>
        <w:spacing w:after="0" w:line="240" w:lineRule="auto"/>
        <w:rPr>
          <w:b/>
          <w:sz w:val="20"/>
          <w:szCs w:val="20"/>
        </w:rPr>
      </w:pPr>
    </w:p>
    <w:p w14:paraId="581B234C" w14:textId="77777777" w:rsidR="000B759C" w:rsidRDefault="0086602C" w:rsidP="000B759C">
      <w:pPr>
        <w:keepNext/>
        <w:spacing w:after="0" w:line="240" w:lineRule="auto"/>
        <w:jc w:val="center"/>
      </w:pPr>
      <w:r>
        <w:rPr>
          <w:rFonts w:ascii="바탕" w:eastAsia="바탕" w:hAnsi="바탕" w:cs="바탕"/>
          <w:noProof/>
          <w:sz w:val="20"/>
          <w:szCs w:val="20"/>
          <w:lang w:eastAsia="ko-KR"/>
        </w:rPr>
        <w:drawing>
          <wp:inline distT="0" distB="0" distL="0" distR="0" wp14:anchorId="7EE313D9" wp14:editId="687D7566">
            <wp:extent cx="2481778" cy="2563971"/>
            <wp:effectExtent l="0" t="0" r="0" b="0"/>
            <wp:docPr id="4" name="image2.png" descr="G:\내 드라이브\#KAIST BTM\#공동연구\2022 ICEB_예람\e-scooter\data_result\cluster_number.png"/>
            <wp:cNvGraphicFramePr/>
            <a:graphic xmlns:a="http://schemas.openxmlformats.org/drawingml/2006/main">
              <a:graphicData uri="http://schemas.openxmlformats.org/drawingml/2006/picture">
                <pic:pic xmlns:pic="http://schemas.openxmlformats.org/drawingml/2006/picture">
                  <pic:nvPicPr>
                    <pic:cNvPr id="0" name="image2.png" descr="G:\내 드라이브\#KAIST BTM\#공동연구\2022 ICEB_예람\e-scooter\data_result\cluster_number.png"/>
                    <pic:cNvPicPr preferRelativeResize="0"/>
                  </pic:nvPicPr>
                  <pic:blipFill>
                    <a:blip r:embed="rId8"/>
                    <a:srcRect/>
                    <a:stretch>
                      <a:fillRect/>
                    </a:stretch>
                  </pic:blipFill>
                  <pic:spPr>
                    <a:xfrm>
                      <a:off x="0" y="0"/>
                      <a:ext cx="2481778" cy="2563971"/>
                    </a:xfrm>
                    <a:prstGeom prst="rect">
                      <a:avLst/>
                    </a:prstGeom>
                    <a:ln/>
                  </pic:spPr>
                </pic:pic>
              </a:graphicData>
            </a:graphic>
          </wp:inline>
        </w:drawing>
      </w:r>
    </w:p>
    <w:p w14:paraId="2BABBB70" w14:textId="3396719C" w:rsidR="001559B8" w:rsidRPr="000B759C" w:rsidRDefault="000B759C" w:rsidP="000B759C">
      <w:pPr>
        <w:pStyle w:val="ad"/>
        <w:jc w:val="center"/>
        <w:rPr>
          <w:rFonts w:ascii="바탕" w:eastAsia="바탕" w:hAnsi="바탕" w:cs="바탕"/>
          <w:b w:val="0"/>
          <w:bCs w:val="0"/>
        </w:rPr>
      </w:pPr>
      <w:r w:rsidRPr="000B759C">
        <w:rPr>
          <w:b w:val="0"/>
          <w:bCs w:val="0"/>
        </w:rPr>
        <w:t xml:space="preserve">Figure </w:t>
      </w:r>
      <w:r w:rsidRPr="000B759C">
        <w:rPr>
          <w:b w:val="0"/>
          <w:bCs w:val="0"/>
        </w:rPr>
        <w:fldChar w:fldCharType="begin"/>
      </w:r>
      <w:r w:rsidRPr="000B759C">
        <w:rPr>
          <w:b w:val="0"/>
          <w:bCs w:val="0"/>
        </w:rPr>
        <w:instrText xml:space="preserve"> SEQ Figure \* ARABIC </w:instrText>
      </w:r>
      <w:r w:rsidRPr="000B759C">
        <w:rPr>
          <w:b w:val="0"/>
          <w:bCs w:val="0"/>
        </w:rPr>
        <w:fldChar w:fldCharType="separate"/>
      </w:r>
      <w:r w:rsidR="00005D38">
        <w:rPr>
          <w:b w:val="0"/>
          <w:bCs w:val="0"/>
          <w:noProof/>
        </w:rPr>
        <w:t>1</w:t>
      </w:r>
      <w:r w:rsidRPr="000B759C">
        <w:rPr>
          <w:b w:val="0"/>
          <w:bCs w:val="0"/>
        </w:rPr>
        <w:fldChar w:fldCharType="end"/>
      </w:r>
      <w:r w:rsidRPr="000B759C">
        <w:rPr>
          <w:b w:val="0"/>
          <w:bCs w:val="0"/>
        </w:rPr>
        <w:t xml:space="preserve"> : Number of Clusters</w:t>
      </w:r>
    </w:p>
    <w:p w14:paraId="76426F82" w14:textId="77777777" w:rsidR="001559B8" w:rsidRDefault="001559B8">
      <w:pPr>
        <w:spacing w:after="0" w:line="240" w:lineRule="auto"/>
        <w:jc w:val="center"/>
        <w:rPr>
          <w:rFonts w:ascii="바탕" w:eastAsia="바탕" w:hAnsi="바탕" w:cs="바탕"/>
          <w:sz w:val="20"/>
          <w:szCs w:val="20"/>
        </w:rPr>
      </w:pPr>
    </w:p>
    <w:p w14:paraId="0AD6B412" w14:textId="0053AC34" w:rsidR="000B759C" w:rsidRPr="000B759C" w:rsidRDefault="000B759C" w:rsidP="000B759C">
      <w:pPr>
        <w:pStyle w:val="ad"/>
        <w:keepNext/>
        <w:jc w:val="center"/>
        <w:rPr>
          <w:b w:val="0"/>
          <w:bCs w:val="0"/>
        </w:rPr>
      </w:pPr>
      <w:r w:rsidRPr="000B759C">
        <w:rPr>
          <w:b w:val="0"/>
          <w:bCs w:val="0"/>
        </w:rPr>
        <w:lastRenderedPageBreak/>
        <w:t xml:space="preserve">Table </w:t>
      </w:r>
      <w:r w:rsidRPr="000B759C">
        <w:rPr>
          <w:b w:val="0"/>
          <w:bCs w:val="0"/>
        </w:rPr>
        <w:fldChar w:fldCharType="begin"/>
      </w:r>
      <w:r w:rsidRPr="000B759C">
        <w:rPr>
          <w:b w:val="0"/>
          <w:bCs w:val="0"/>
        </w:rPr>
        <w:instrText xml:space="preserve"> SEQ Table \* ARABIC </w:instrText>
      </w:r>
      <w:r w:rsidRPr="000B759C">
        <w:rPr>
          <w:b w:val="0"/>
          <w:bCs w:val="0"/>
        </w:rPr>
        <w:fldChar w:fldCharType="separate"/>
      </w:r>
      <w:r w:rsidR="00005D38">
        <w:rPr>
          <w:b w:val="0"/>
          <w:bCs w:val="0"/>
          <w:noProof/>
        </w:rPr>
        <w:t>3</w:t>
      </w:r>
      <w:r w:rsidRPr="000B759C">
        <w:rPr>
          <w:b w:val="0"/>
          <w:bCs w:val="0"/>
        </w:rPr>
        <w:fldChar w:fldCharType="end"/>
      </w:r>
      <w:r w:rsidRPr="000B759C">
        <w:rPr>
          <w:b w:val="0"/>
          <w:bCs w:val="0"/>
        </w:rPr>
        <w:t xml:space="preserve"> : Result of District Clustering</w:t>
      </w:r>
    </w:p>
    <w:tbl>
      <w:tblPr>
        <w:tblStyle w:val="af6"/>
        <w:tblW w:w="8246"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164"/>
        <w:gridCol w:w="2164"/>
        <w:gridCol w:w="1959"/>
        <w:gridCol w:w="1959"/>
      </w:tblGrid>
      <w:tr w:rsidR="001559B8" w14:paraId="2879E267" w14:textId="77777777">
        <w:trPr>
          <w:jc w:val="center"/>
        </w:trPr>
        <w:tc>
          <w:tcPr>
            <w:tcW w:w="2164" w:type="dxa"/>
          </w:tcPr>
          <w:p w14:paraId="7B62B081" w14:textId="77777777" w:rsidR="001559B8" w:rsidRDefault="0086602C">
            <w:pPr>
              <w:spacing w:after="0" w:line="240" w:lineRule="auto"/>
              <w:jc w:val="both"/>
              <w:rPr>
                <w:b/>
                <w:sz w:val="20"/>
                <w:szCs w:val="20"/>
              </w:rPr>
            </w:pPr>
            <w:r>
              <w:rPr>
                <w:b/>
                <w:sz w:val="20"/>
                <w:szCs w:val="20"/>
              </w:rPr>
              <w:t>Cluster1</w:t>
            </w:r>
          </w:p>
        </w:tc>
        <w:tc>
          <w:tcPr>
            <w:tcW w:w="2164" w:type="dxa"/>
          </w:tcPr>
          <w:p w14:paraId="141A4F42" w14:textId="77777777" w:rsidR="001559B8" w:rsidRDefault="0086602C">
            <w:pPr>
              <w:spacing w:after="0" w:line="240" w:lineRule="auto"/>
              <w:jc w:val="both"/>
              <w:rPr>
                <w:b/>
                <w:sz w:val="20"/>
                <w:szCs w:val="20"/>
              </w:rPr>
            </w:pPr>
            <w:r>
              <w:rPr>
                <w:b/>
                <w:sz w:val="20"/>
                <w:szCs w:val="20"/>
              </w:rPr>
              <w:t>Clsuter2</w:t>
            </w:r>
          </w:p>
        </w:tc>
        <w:tc>
          <w:tcPr>
            <w:tcW w:w="1959" w:type="dxa"/>
          </w:tcPr>
          <w:p w14:paraId="505F5D55" w14:textId="77777777" w:rsidR="001559B8" w:rsidRDefault="0086602C">
            <w:pPr>
              <w:spacing w:after="0" w:line="240" w:lineRule="auto"/>
              <w:jc w:val="both"/>
              <w:rPr>
                <w:b/>
                <w:sz w:val="20"/>
                <w:szCs w:val="20"/>
              </w:rPr>
            </w:pPr>
            <w:r>
              <w:rPr>
                <w:b/>
                <w:sz w:val="20"/>
                <w:szCs w:val="20"/>
              </w:rPr>
              <w:t xml:space="preserve">Cluster3 </w:t>
            </w:r>
          </w:p>
        </w:tc>
        <w:tc>
          <w:tcPr>
            <w:tcW w:w="1959" w:type="dxa"/>
          </w:tcPr>
          <w:p w14:paraId="758C7538" w14:textId="77777777" w:rsidR="001559B8" w:rsidRDefault="0086602C">
            <w:pPr>
              <w:spacing w:after="0" w:line="240" w:lineRule="auto"/>
              <w:jc w:val="both"/>
              <w:rPr>
                <w:b/>
                <w:sz w:val="20"/>
                <w:szCs w:val="20"/>
              </w:rPr>
            </w:pPr>
            <w:r>
              <w:rPr>
                <w:b/>
                <w:sz w:val="20"/>
                <w:szCs w:val="20"/>
              </w:rPr>
              <w:t>Cluster4</w:t>
            </w:r>
          </w:p>
        </w:tc>
      </w:tr>
      <w:tr w:rsidR="001559B8" w14:paraId="11CA24EB" w14:textId="77777777">
        <w:trPr>
          <w:jc w:val="center"/>
        </w:trPr>
        <w:tc>
          <w:tcPr>
            <w:tcW w:w="2164" w:type="dxa"/>
          </w:tcPr>
          <w:p w14:paraId="66EF4309" w14:textId="77777777" w:rsidR="001559B8" w:rsidRDefault="0086602C">
            <w:pPr>
              <w:spacing w:after="0" w:line="240" w:lineRule="auto"/>
              <w:jc w:val="both"/>
              <w:rPr>
                <w:b/>
                <w:sz w:val="20"/>
                <w:szCs w:val="20"/>
              </w:rPr>
            </w:pPr>
            <w:r>
              <w:rPr>
                <w:sz w:val="20"/>
                <w:szCs w:val="20"/>
              </w:rPr>
              <w:t>Gangnam-</w:t>
            </w:r>
            <w:proofErr w:type="spellStart"/>
            <w:r>
              <w:rPr>
                <w:sz w:val="20"/>
                <w:szCs w:val="20"/>
              </w:rPr>
              <w:t>gu</w:t>
            </w:r>
            <w:proofErr w:type="spellEnd"/>
          </w:p>
        </w:tc>
        <w:tc>
          <w:tcPr>
            <w:tcW w:w="2164" w:type="dxa"/>
          </w:tcPr>
          <w:p w14:paraId="03EBA443" w14:textId="77777777" w:rsidR="001559B8" w:rsidRDefault="0086602C">
            <w:pPr>
              <w:spacing w:after="0" w:line="240" w:lineRule="auto"/>
              <w:jc w:val="both"/>
              <w:rPr>
                <w:sz w:val="20"/>
                <w:szCs w:val="20"/>
              </w:rPr>
            </w:pPr>
            <w:proofErr w:type="spellStart"/>
            <w:r>
              <w:rPr>
                <w:sz w:val="20"/>
                <w:szCs w:val="20"/>
              </w:rPr>
              <w:t>Seocho-gu</w:t>
            </w:r>
            <w:proofErr w:type="spellEnd"/>
          </w:p>
        </w:tc>
        <w:tc>
          <w:tcPr>
            <w:tcW w:w="1959" w:type="dxa"/>
          </w:tcPr>
          <w:p w14:paraId="020958B7" w14:textId="77777777" w:rsidR="001559B8" w:rsidRDefault="0086602C">
            <w:pPr>
              <w:spacing w:after="0" w:line="240" w:lineRule="auto"/>
              <w:jc w:val="both"/>
              <w:rPr>
                <w:sz w:val="20"/>
                <w:szCs w:val="20"/>
              </w:rPr>
            </w:pPr>
            <w:proofErr w:type="spellStart"/>
            <w:r>
              <w:rPr>
                <w:sz w:val="20"/>
                <w:szCs w:val="20"/>
              </w:rPr>
              <w:t>Gangseo-gu</w:t>
            </w:r>
            <w:proofErr w:type="spellEnd"/>
          </w:p>
        </w:tc>
        <w:tc>
          <w:tcPr>
            <w:tcW w:w="1959" w:type="dxa"/>
          </w:tcPr>
          <w:p w14:paraId="3B9D04B3" w14:textId="77777777" w:rsidR="001559B8" w:rsidRDefault="0086602C">
            <w:pPr>
              <w:spacing w:after="0" w:line="240" w:lineRule="auto"/>
              <w:jc w:val="both"/>
              <w:rPr>
                <w:sz w:val="20"/>
                <w:szCs w:val="20"/>
              </w:rPr>
            </w:pPr>
            <w:proofErr w:type="spellStart"/>
            <w:r>
              <w:rPr>
                <w:sz w:val="20"/>
                <w:szCs w:val="20"/>
              </w:rPr>
              <w:t>Gangdong-gu</w:t>
            </w:r>
            <w:proofErr w:type="spellEnd"/>
          </w:p>
        </w:tc>
      </w:tr>
      <w:tr w:rsidR="001559B8" w14:paraId="32F7CDC2" w14:textId="77777777">
        <w:trPr>
          <w:jc w:val="center"/>
        </w:trPr>
        <w:tc>
          <w:tcPr>
            <w:tcW w:w="2164" w:type="dxa"/>
          </w:tcPr>
          <w:p w14:paraId="12F70658" w14:textId="77777777" w:rsidR="001559B8" w:rsidRDefault="0086602C">
            <w:pPr>
              <w:spacing w:after="0" w:line="240" w:lineRule="auto"/>
              <w:jc w:val="both"/>
              <w:rPr>
                <w:b/>
                <w:sz w:val="20"/>
                <w:szCs w:val="20"/>
              </w:rPr>
            </w:pPr>
            <w:r>
              <w:rPr>
                <w:sz w:val="20"/>
                <w:szCs w:val="20"/>
              </w:rPr>
              <w:t>Jung-</w:t>
            </w:r>
            <w:proofErr w:type="spellStart"/>
            <w:r>
              <w:rPr>
                <w:sz w:val="20"/>
                <w:szCs w:val="20"/>
              </w:rPr>
              <w:t>gu</w:t>
            </w:r>
            <w:proofErr w:type="spellEnd"/>
          </w:p>
        </w:tc>
        <w:tc>
          <w:tcPr>
            <w:tcW w:w="2164" w:type="dxa"/>
          </w:tcPr>
          <w:p w14:paraId="29BB0F93" w14:textId="77777777" w:rsidR="001559B8" w:rsidRDefault="0086602C">
            <w:pPr>
              <w:spacing w:after="0" w:line="240" w:lineRule="auto"/>
              <w:jc w:val="both"/>
              <w:rPr>
                <w:sz w:val="20"/>
                <w:szCs w:val="20"/>
              </w:rPr>
            </w:pPr>
            <w:proofErr w:type="spellStart"/>
            <w:r>
              <w:rPr>
                <w:sz w:val="20"/>
                <w:szCs w:val="20"/>
              </w:rPr>
              <w:t>Songpa-gu</w:t>
            </w:r>
            <w:proofErr w:type="spellEnd"/>
          </w:p>
        </w:tc>
        <w:tc>
          <w:tcPr>
            <w:tcW w:w="1959" w:type="dxa"/>
          </w:tcPr>
          <w:p w14:paraId="08513753" w14:textId="77777777" w:rsidR="001559B8" w:rsidRDefault="0086602C">
            <w:pPr>
              <w:spacing w:after="0" w:line="240" w:lineRule="auto"/>
              <w:jc w:val="both"/>
              <w:rPr>
                <w:sz w:val="20"/>
                <w:szCs w:val="20"/>
              </w:rPr>
            </w:pPr>
            <w:proofErr w:type="spellStart"/>
            <w:r>
              <w:rPr>
                <w:sz w:val="20"/>
                <w:szCs w:val="20"/>
              </w:rPr>
              <w:t>Guro-gu</w:t>
            </w:r>
            <w:proofErr w:type="spellEnd"/>
          </w:p>
        </w:tc>
        <w:tc>
          <w:tcPr>
            <w:tcW w:w="1959" w:type="dxa"/>
          </w:tcPr>
          <w:p w14:paraId="2EC4121E" w14:textId="77777777" w:rsidR="001559B8" w:rsidRDefault="0086602C">
            <w:pPr>
              <w:spacing w:after="0" w:line="240" w:lineRule="auto"/>
              <w:jc w:val="both"/>
              <w:rPr>
                <w:sz w:val="20"/>
                <w:szCs w:val="20"/>
              </w:rPr>
            </w:pPr>
            <w:proofErr w:type="spellStart"/>
            <w:r>
              <w:rPr>
                <w:sz w:val="20"/>
                <w:szCs w:val="20"/>
              </w:rPr>
              <w:t>Gangbuk-gu</w:t>
            </w:r>
            <w:proofErr w:type="spellEnd"/>
          </w:p>
        </w:tc>
      </w:tr>
      <w:tr w:rsidR="001559B8" w14:paraId="00F87C2E" w14:textId="77777777">
        <w:trPr>
          <w:jc w:val="center"/>
        </w:trPr>
        <w:tc>
          <w:tcPr>
            <w:tcW w:w="2164" w:type="dxa"/>
          </w:tcPr>
          <w:p w14:paraId="679D628B" w14:textId="77777777" w:rsidR="001559B8" w:rsidRDefault="001559B8">
            <w:pPr>
              <w:spacing w:after="0" w:line="240" w:lineRule="auto"/>
              <w:jc w:val="both"/>
              <w:rPr>
                <w:b/>
                <w:sz w:val="20"/>
                <w:szCs w:val="20"/>
              </w:rPr>
            </w:pPr>
          </w:p>
        </w:tc>
        <w:tc>
          <w:tcPr>
            <w:tcW w:w="2164" w:type="dxa"/>
          </w:tcPr>
          <w:p w14:paraId="1BDA4AE3" w14:textId="77777777" w:rsidR="001559B8" w:rsidRDefault="0086602C">
            <w:pPr>
              <w:spacing w:after="0" w:line="240" w:lineRule="auto"/>
              <w:jc w:val="both"/>
              <w:rPr>
                <w:sz w:val="20"/>
                <w:szCs w:val="20"/>
              </w:rPr>
            </w:pPr>
            <w:proofErr w:type="spellStart"/>
            <w:r>
              <w:rPr>
                <w:sz w:val="20"/>
                <w:szCs w:val="20"/>
              </w:rPr>
              <w:t>Yeongdeungpo-gu</w:t>
            </w:r>
            <w:proofErr w:type="spellEnd"/>
          </w:p>
        </w:tc>
        <w:tc>
          <w:tcPr>
            <w:tcW w:w="1959" w:type="dxa"/>
          </w:tcPr>
          <w:p w14:paraId="20779885" w14:textId="77777777" w:rsidR="001559B8" w:rsidRDefault="0086602C">
            <w:pPr>
              <w:spacing w:after="0" w:line="240" w:lineRule="auto"/>
              <w:jc w:val="both"/>
              <w:rPr>
                <w:sz w:val="20"/>
                <w:szCs w:val="20"/>
              </w:rPr>
            </w:pPr>
            <w:proofErr w:type="spellStart"/>
            <w:r>
              <w:rPr>
                <w:sz w:val="20"/>
                <w:szCs w:val="20"/>
              </w:rPr>
              <w:t>Geumcheon-gu</w:t>
            </w:r>
            <w:proofErr w:type="spellEnd"/>
          </w:p>
        </w:tc>
        <w:tc>
          <w:tcPr>
            <w:tcW w:w="1959" w:type="dxa"/>
          </w:tcPr>
          <w:p w14:paraId="2722E6AF" w14:textId="77777777" w:rsidR="001559B8" w:rsidRDefault="0086602C">
            <w:pPr>
              <w:spacing w:after="0" w:line="240" w:lineRule="auto"/>
              <w:jc w:val="both"/>
              <w:rPr>
                <w:sz w:val="20"/>
                <w:szCs w:val="20"/>
              </w:rPr>
            </w:pPr>
            <w:proofErr w:type="spellStart"/>
            <w:r>
              <w:rPr>
                <w:sz w:val="20"/>
                <w:szCs w:val="20"/>
              </w:rPr>
              <w:t>Gwanak-gu</w:t>
            </w:r>
            <w:proofErr w:type="spellEnd"/>
          </w:p>
        </w:tc>
      </w:tr>
      <w:tr w:rsidR="001559B8" w14:paraId="53ACA0E8" w14:textId="77777777">
        <w:trPr>
          <w:jc w:val="center"/>
        </w:trPr>
        <w:tc>
          <w:tcPr>
            <w:tcW w:w="2164" w:type="dxa"/>
          </w:tcPr>
          <w:p w14:paraId="57C09174" w14:textId="77777777" w:rsidR="001559B8" w:rsidRDefault="001559B8">
            <w:pPr>
              <w:spacing w:after="0" w:line="240" w:lineRule="auto"/>
              <w:jc w:val="both"/>
              <w:rPr>
                <w:b/>
                <w:sz w:val="20"/>
                <w:szCs w:val="20"/>
              </w:rPr>
            </w:pPr>
          </w:p>
        </w:tc>
        <w:tc>
          <w:tcPr>
            <w:tcW w:w="2164" w:type="dxa"/>
          </w:tcPr>
          <w:p w14:paraId="1198F772" w14:textId="77777777" w:rsidR="001559B8" w:rsidRDefault="0086602C">
            <w:pPr>
              <w:spacing w:after="0" w:line="240" w:lineRule="auto"/>
              <w:jc w:val="both"/>
              <w:rPr>
                <w:sz w:val="20"/>
                <w:szCs w:val="20"/>
              </w:rPr>
            </w:pPr>
            <w:proofErr w:type="spellStart"/>
            <w:r>
              <w:rPr>
                <w:sz w:val="20"/>
                <w:szCs w:val="20"/>
              </w:rPr>
              <w:t>Jongno-gu</w:t>
            </w:r>
            <w:proofErr w:type="spellEnd"/>
          </w:p>
        </w:tc>
        <w:tc>
          <w:tcPr>
            <w:tcW w:w="1959" w:type="dxa"/>
          </w:tcPr>
          <w:p w14:paraId="3459895C" w14:textId="77777777" w:rsidR="001559B8" w:rsidRDefault="0086602C">
            <w:pPr>
              <w:spacing w:after="0" w:line="240" w:lineRule="auto"/>
              <w:jc w:val="both"/>
              <w:rPr>
                <w:sz w:val="20"/>
                <w:szCs w:val="20"/>
              </w:rPr>
            </w:pPr>
            <w:proofErr w:type="spellStart"/>
            <w:r>
              <w:rPr>
                <w:sz w:val="20"/>
                <w:szCs w:val="20"/>
              </w:rPr>
              <w:t>Mapo-gu</w:t>
            </w:r>
            <w:proofErr w:type="spellEnd"/>
          </w:p>
        </w:tc>
        <w:tc>
          <w:tcPr>
            <w:tcW w:w="1959" w:type="dxa"/>
          </w:tcPr>
          <w:p w14:paraId="69F76A0F" w14:textId="77777777" w:rsidR="001559B8" w:rsidRDefault="0086602C">
            <w:pPr>
              <w:spacing w:after="0" w:line="240" w:lineRule="auto"/>
              <w:jc w:val="both"/>
              <w:rPr>
                <w:sz w:val="20"/>
                <w:szCs w:val="20"/>
              </w:rPr>
            </w:pPr>
            <w:proofErr w:type="spellStart"/>
            <w:r>
              <w:rPr>
                <w:sz w:val="20"/>
                <w:szCs w:val="20"/>
              </w:rPr>
              <w:t>Gwangjin-gu</w:t>
            </w:r>
            <w:proofErr w:type="spellEnd"/>
          </w:p>
        </w:tc>
      </w:tr>
      <w:tr w:rsidR="001559B8" w14:paraId="2273AA7F" w14:textId="77777777">
        <w:trPr>
          <w:jc w:val="center"/>
        </w:trPr>
        <w:tc>
          <w:tcPr>
            <w:tcW w:w="2164" w:type="dxa"/>
          </w:tcPr>
          <w:p w14:paraId="20A5CDDC" w14:textId="77777777" w:rsidR="001559B8" w:rsidRDefault="001559B8">
            <w:pPr>
              <w:spacing w:after="0" w:line="240" w:lineRule="auto"/>
              <w:jc w:val="both"/>
              <w:rPr>
                <w:b/>
                <w:sz w:val="20"/>
                <w:szCs w:val="20"/>
              </w:rPr>
            </w:pPr>
          </w:p>
        </w:tc>
        <w:tc>
          <w:tcPr>
            <w:tcW w:w="2164" w:type="dxa"/>
          </w:tcPr>
          <w:p w14:paraId="13D721C7" w14:textId="77777777" w:rsidR="001559B8" w:rsidRDefault="001559B8">
            <w:pPr>
              <w:spacing w:after="0" w:line="240" w:lineRule="auto"/>
              <w:jc w:val="both"/>
              <w:rPr>
                <w:sz w:val="20"/>
                <w:szCs w:val="20"/>
              </w:rPr>
            </w:pPr>
          </w:p>
        </w:tc>
        <w:tc>
          <w:tcPr>
            <w:tcW w:w="1959" w:type="dxa"/>
          </w:tcPr>
          <w:p w14:paraId="3F379341" w14:textId="77777777" w:rsidR="001559B8" w:rsidRDefault="0086602C">
            <w:pPr>
              <w:spacing w:after="0" w:line="240" w:lineRule="auto"/>
              <w:jc w:val="both"/>
              <w:rPr>
                <w:sz w:val="20"/>
                <w:szCs w:val="20"/>
              </w:rPr>
            </w:pPr>
            <w:proofErr w:type="spellStart"/>
            <w:r>
              <w:rPr>
                <w:sz w:val="20"/>
                <w:szCs w:val="20"/>
              </w:rPr>
              <w:t>Seongdong-gu</w:t>
            </w:r>
            <w:proofErr w:type="spellEnd"/>
          </w:p>
        </w:tc>
        <w:tc>
          <w:tcPr>
            <w:tcW w:w="1959" w:type="dxa"/>
          </w:tcPr>
          <w:p w14:paraId="5218F4C9" w14:textId="77777777" w:rsidR="001559B8" w:rsidRDefault="0086602C">
            <w:pPr>
              <w:spacing w:after="0" w:line="240" w:lineRule="auto"/>
              <w:jc w:val="both"/>
              <w:rPr>
                <w:sz w:val="20"/>
                <w:szCs w:val="20"/>
              </w:rPr>
            </w:pPr>
            <w:proofErr w:type="spellStart"/>
            <w:r>
              <w:rPr>
                <w:sz w:val="20"/>
                <w:szCs w:val="20"/>
              </w:rPr>
              <w:t>Nowon-gu</w:t>
            </w:r>
            <w:proofErr w:type="spellEnd"/>
          </w:p>
        </w:tc>
      </w:tr>
      <w:tr w:rsidR="001559B8" w14:paraId="1BD70D65" w14:textId="77777777">
        <w:trPr>
          <w:jc w:val="center"/>
        </w:trPr>
        <w:tc>
          <w:tcPr>
            <w:tcW w:w="2164" w:type="dxa"/>
          </w:tcPr>
          <w:p w14:paraId="4A609E0E" w14:textId="77777777" w:rsidR="001559B8" w:rsidRDefault="001559B8">
            <w:pPr>
              <w:spacing w:after="0" w:line="240" w:lineRule="auto"/>
              <w:jc w:val="both"/>
              <w:rPr>
                <w:b/>
                <w:sz w:val="20"/>
                <w:szCs w:val="20"/>
              </w:rPr>
            </w:pPr>
          </w:p>
        </w:tc>
        <w:tc>
          <w:tcPr>
            <w:tcW w:w="2164" w:type="dxa"/>
          </w:tcPr>
          <w:p w14:paraId="779C69B5" w14:textId="77777777" w:rsidR="001559B8" w:rsidRDefault="001559B8">
            <w:pPr>
              <w:spacing w:after="0" w:line="240" w:lineRule="auto"/>
              <w:jc w:val="both"/>
              <w:rPr>
                <w:sz w:val="20"/>
                <w:szCs w:val="20"/>
              </w:rPr>
            </w:pPr>
          </w:p>
        </w:tc>
        <w:tc>
          <w:tcPr>
            <w:tcW w:w="1959" w:type="dxa"/>
          </w:tcPr>
          <w:p w14:paraId="469030CD" w14:textId="77777777" w:rsidR="001559B8" w:rsidRDefault="0086602C">
            <w:pPr>
              <w:spacing w:after="0" w:line="240" w:lineRule="auto"/>
              <w:jc w:val="both"/>
              <w:rPr>
                <w:sz w:val="20"/>
                <w:szCs w:val="20"/>
              </w:rPr>
            </w:pPr>
            <w:proofErr w:type="spellStart"/>
            <w:r>
              <w:rPr>
                <w:sz w:val="20"/>
                <w:szCs w:val="20"/>
              </w:rPr>
              <w:t>Yongsan-gu</w:t>
            </w:r>
            <w:proofErr w:type="spellEnd"/>
          </w:p>
        </w:tc>
        <w:tc>
          <w:tcPr>
            <w:tcW w:w="1959" w:type="dxa"/>
          </w:tcPr>
          <w:p w14:paraId="24ACFF9E" w14:textId="77777777" w:rsidR="001559B8" w:rsidRDefault="0086602C">
            <w:pPr>
              <w:spacing w:after="0" w:line="240" w:lineRule="auto"/>
              <w:jc w:val="both"/>
              <w:rPr>
                <w:sz w:val="20"/>
                <w:szCs w:val="20"/>
              </w:rPr>
            </w:pPr>
            <w:proofErr w:type="spellStart"/>
            <w:r>
              <w:rPr>
                <w:sz w:val="20"/>
                <w:szCs w:val="20"/>
              </w:rPr>
              <w:t>Dobong-gu</w:t>
            </w:r>
            <w:proofErr w:type="spellEnd"/>
          </w:p>
        </w:tc>
      </w:tr>
      <w:tr w:rsidR="001559B8" w14:paraId="773E3C7F" w14:textId="77777777">
        <w:trPr>
          <w:jc w:val="center"/>
        </w:trPr>
        <w:tc>
          <w:tcPr>
            <w:tcW w:w="2164" w:type="dxa"/>
          </w:tcPr>
          <w:p w14:paraId="242989A0" w14:textId="77777777" w:rsidR="001559B8" w:rsidRDefault="001559B8">
            <w:pPr>
              <w:spacing w:after="0" w:line="240" w:lineRule="auto"/>
              <w:jc w:val="both"/>
              <w:rPr>
                <w:b/>
                <w:sz w:val="20"/>
                <w:szCs w:val="20"/>
              </w:rPr>
            </w:pPr>
          </w:p>
        </w:tc>
        <w:tc>
          <w:tcPr>
            <w:tcW w:w="2164" w:type="dxa"/>
          </w:tcPr>
          <w:p w14:paraId="68917FDC" w14:textId="77777777" w:rsidR="001559B8" w:rsidRDefault="001559B8">
            <w:pPr>
              <w:spacing w:after="0" w:line="240" w:lineRule="auto"/>
              <w:jc w:val="both"/>
              <w:rPr>
                <w:sz w:val="20"/>
                <w:szCs w:val="20"/>
              </w:rPr>
            </w:pPr>
          </w:p>
        </w:tc>
        <w:tc>
          <w:tcPr>
            <w:tcW w:w="1959" w:type="dxa"/>
          </w:tcPr>
          <w:p w14:paraId="30E318BA" w14:textId="77777777" w:rsidR="001559B8" w:rsidRDefault="001559B8">
            <w:pPr>
              <w:spacing w:after="0" w:line="240" w:lineRule="auto"/>
              <w:jc w:val="both"/>
              <w:rPr>
                <w:sz w:val="20"/>
                <w:szCs w:val="20"/>
              </w:rPr>
            </w:pPr>
          </w:p>
        </w:tc>
        <w:tc>
          <w:tcPr>
            <w:tcW w:w="1959" w:type="dxa"/>
          </w:tcPr>
          <w:p w14:paraId="13387070" w14:textId="77777777" w:rsidR="001559B8" w:rsidRDefault="0086602C">
            <w:pPr>
              <w:spacing w:after="0" w:line="240" w:lineRule="auto"/>
              <w:jc w:val="both"/>
              <w:rPr>
                <w:sz w:val="20"/>
                <w:szCs w:val="20"/>
              </w:rPr>
            </w:pPr>
            <w:proofErr w:type="spellStart"/>
            <w:r>
              <w:rPr>
                <w:sz w:val="20"/>
                <w:szCs w:val="20"/>
              </w:rPr>
              <w:t>Dongdaemun-gu</w:t>
            </w:r>
            <w:proofErr w:type="spellEnd"/>
          </w:p>
        </w:tc>
      </w:tr>
      <w:tr w:rsidR="001559B8" w14:paraId="3FFAA97E" w14:textId="77777777">
        <w:trPr>
          <w:jc w:val="center"/>
        </w:trPr>
        <w:tc>
          <w:tcPr>
            <w:tcW w:w="2164" w:type="dxa"/>
          </w:tcPr>
          <w:p w14:paraId="29A3BCBD" w14:textId="77777777" w:rsidR="001559B8" w:rsidRDefault="001559B8">
            <w:pPr>
              <w:spacing w:after="0" w:line="240" w:lineRule="auto"/>
              <w:jc w:val="both"/>
              <w:rPr>
                <w:b/>
                <w:sz w:val="20"/>
                <w:szCs w:val="20"/>
              </w:rPr>
            </w:pPr>
          </w:p>
        </w:tc>
        <w:tc>
          <w:tcPr>
            <w:tcW w:w="2164" w:type="dxa"/>
          </w:tcPr>
          <w:p w14:paraId="098C6805" w14:textId="77777777" w:rsidR="001559B8" w:rsidRDefault="001559B8">
            <w:pPr>
              <w:spacing w:after="0" w:line="240" w:lineRule="auto"/>
              <w:jc w:val="both"/>
              <w:rPr>
                <w:sz w:val="20"/>
                <w:szCs w:val="20"/>
              </w:rPr>
            </w:pPr>
          </w:p>
        </w:tc>
        <w:tc>
          <w:tcPr>
            <w:tcW w:w="1959" w:type="dxa"/>
          </w:tcPr>
          <w:p w14:paraId="6A7F349F" w14:textId="77777777" w:rsidR="001559B8" w:rsidRDefault="001559B8">
            <w:pPr>
              <w:spacing w:after="0" w:line="240" w:lineRule="auto"/>
              <w:jc w:val="both"/>
              <w:rPr>
                <w:sz w:val="20"/>
                <w:szCs w:val="20"/>
              </w:rPr>
            </w:pPr>
          </w:p>
        </w:tc>
        <w:tc>
          <w:tcPr>
            <w:tcW w:w="1959" w:type="dxa"/>
          </w:tcPr>
          <w:p w14:paraId="2D12A96E" w14:textId="77777777" w:rsidR="001559B8" w:rsidRDefault="0086602C">
            <w:pPr>
              <w:spacing w:after="0" w:line="240" w:lineRule="auto"/>
              <w:jc w:val="both"/>
              <w:rPr>
                <w:sz w:val="20"/>
                <w:szCs w:val="20"/>
              </w:rPr>
            </w:pPr>
            <w:proofErr w:type="spellStart"/>
            <w:r>
              <w:rPr>
                <w:sz w:val="20"/>
                <w:szCs w:val="20"/>
              </w:rPr>
              <w:t>Dongjak-gu</w:t>
            </w:r>
            <w:proofErr w:type="spellEnd"/>
          </w:p>
        </w:tc>
      </w:tr>
      <w:tr w:rsidR="001559B8" w14:paraId="69B91166" w14:textId="77777777">
        <w:trPr>
          <w:jc w:val="center"/>
        </w:trPr>
        <w:tc>
          <w:tcPr>
            <w:tcW w:w="2164" w:type="dxa"/>
          </w:tcPr>
          <w:p w14:paraId="0E451A06" w14:textId="77777777" w:rsidR="001559B8" w:rsidRDefault="001559B8">
            <w:pPr>
              <w:spacing w:after="0" w:line="240" w:lineRule="auto"/>
              <w:jc w:val="both"/>
              <w:rPr>
                <w:b/>
                <w:sz w:val="20"/>
                <w:szCs w:val="20"/>
              </w:rPr>
            </w:pPr>
          </w:p>
        </w:tc>
        <w:tc>
          <w:tcPr>
            <w:tcW w:w="2164" w:type="dxa"/>
          </w:tcPr>
          <w:p w14:paraId="0C040417" w14:textId="77777777" w:rsidR="001559B8" w:rsidRDefault="001559B8">
            <w:pPr>
              <w:spacing w:after="0" w:line="240" w:lineRule="auto"/>
              <w:jc w:val="both"/>
              <w:rPr>
                <w:sz w:val="20"/>
                <w:szCs w:val="20"/>
              </w:rPr>
            </w:pPr>
          </w:p>
        </w:tc>
        <w:tc>
          <w:tcPr>
            <w:tcW w:w="1959" w:type="dxa"/>
          </w:tcPr>
          <w:p w14:paraId="111DAAC5" w14:textId="77777777" w:rsidR="001559B8" w:rsidRDefault="001559B8">
            <w:pPr>
              <w:spacing w:after="0" w:line="240" w:lineRule="auto"/>
              <w:jc w:val="both"/>
              <w:rPr>
                <w:sz w:val="20"/>
                <w:szCs w:val="20"/>
              </w:rPr>
            </w:pPr>
          </w:p>
        </w:tc>
        <w:tc>
          <w:tcPr>
            <w:tcW w:w="1959" w:type="dxa"/>
          </w:tcPr>
          <w:p w14:paraId="3A2CF4D3" w14:textId="77777777" w:rsidR="001559B8" w:rsidRDefault="0086602C">
            <w:pPr>
              <w:spacing w:after="0" w:line="240" w:lineRule="auto"/>
              <w:jc w:val="both"/>
              <w:rPr>
                <w:sz w:val="20"/>
                <w:szCs w:val="20"/>
              </w:rPr>
            </w:pPr>
            <w:proofErr w:type="spellStart"/>
            <w:r>
              <w:rPr>
                <w:sz w:val="20"/>
                <w:szCs w:val="20"/>
              </w:rPr>
              <w:t>Seodaemun-gu</w:t>
            </w:r>
            <w:proofErr w:type="spellEnd"/>
          </w:p>
        </w:tc>
      </w:tr>
      <w:tr w:rsidR="001559B8" w14:paraId="1D767944" w14:textId="77777777">
        <w:trPr>
          <w:jc w:val="center"/>
        </w:trPr>
        <w:tc>
          <w:tcPr>
            <w:tcW w:w="2164" w:type="dxa"/>
          </w:tcPr>
          <w:p w14:paraId="7BDD7295" w14:textId="77777777" w:rsidR="001559B8" w:rsidRDefault="001559B8">
            <w:pPr>
              <w:spacing w:after="0" w:line="240" w:lineRule="auto"/>
              <w:jc w:val="both"/>
              <w:rPr>
                <w:b/>
                <w:sz w:val="20"/>
                <w:szCs w:val="20"/>
              </w:rPr>
            </w:pPr>
          </w:p>
        </w:tc>
        <w:tc>
          <w:tcPr>
            <w:tcW w:w="2164" w:type="dxa"/>
          </w:tcPr>
          <w:p w14:paraId="7981B9FB" w14:textId="77777777" w:rsidR="001559B8" w:rsidRDefault="001559B8">
            <w:pPr>
              <w:spacing w:after="0" w:line="240" w:lineRule="auto"/>
              <w:jc w:val="both"/>
              <w:rPr>
                <w:sz w:val="20"/>
                <w:szCs w:val="20"/>
              </w:rPr>
            </w:pPr>
          </w:p>
        </w:tc>
        <w:tc>
          <w:tcPr>
            <w:tcW w:w="1959" w:type="dxa"/>
          </w:tcPr>
          <w:p w14:paraId="00C8DC21" w14:textId="77777777" w:rsidR="001559B8" w:rsidRDefault="001559B8">
            <w:pPr>
              <w:spacing w:after="0" w:line="240" w:lineRule="auto"/>
              <w:jc w:val="both"/>
              <w:rPr>
                <w:sz w:val="20"/>
                <w:szCs w:val="20"/>
              </w:rPr>
            </w:pPr>
          </w:p>
        </w:tc>
        <w:tc>
          <w:tcPr>
            <w:tcW w:w="1959" w:type="dxa"/>
          </w:tcPr>
          <w:p w14:paraId="34B1A0E6" w14:textId="77777777" w:rsidR="001559B8" w:rsidRDefault="0086602C">
            <w:pPr>
              <w:spacing w:after="0" w:line="240" w:lineRule="auto"/>
              <w:jc w:val="both"/>
              <w:rPr>
                <w:sz w:val="20"/>
                <w:szCs w:val="20"/>
              </w:rPr>
            </w:pPr>
            <w:proofErr w:type="spellStart"/>
            <w:r>
              <w:rPr>
                <w:sz w:val="20"/>
                <w:szCs w:val="20"/>
              </w:rPr>
              <w:t>Seongbuk-gu</w:t>
            </w:r>
            <w:proofErr w:type="spellEnd"/>
          </w:p>
        </w:tc>
      </w:tr>
      <w:tr w:rsidR="001559B8" w14:paraId="4B2E7AE1" w14:textId="77777777">
        <w:trPr>
          <w:jc w:val="center"/>
        </w:trPr>
        <w:tc>
          <w:tcPr>
            <w:tcW w:w="2164" w:type="dxa"/>
          </w:tcPr>
          <w:p w14:paraId="6516DF49" w14:textId="77777777" w:rsidR="001559B8" w:rsidRDefault="001559B8">
            <w:pPr>
              <w:spacing w:after="0" w:line="240" w:lineRule="auto"/>
              <w:jc w:val="both"/>
              <w:rPr>
                <w:b/>
                <w:sz w:val="20"/>
                <w:szCs w:val="20"/>
              </w:rPr>
            </w:pPr>
          </w:p>
        </w:tc>
        <w:tc>
          <w:tcPr>
            <w:tcW w:w="2164" w:type="dxa"/>
          </w:tcPr>
          <w:p w14:paraId="3980D0D8" w14:textId="77777777" w:rsidR="001559B8" w:rsidRDefault="001559B8">
            <w:pPr>
              <w:spacing w:after="0" w:line="240" w:lineRule="auto"/>
              <w:jc w:val="both"/>
              <w:rPr>
                <w:sz w:val="20"/>
                <w:szCs w:val="20"/>
              </w:rPr>
            </w:pPr>
          </w:p>
        </w:tc>
        <w:tc>
          <w:tcPr>
            <w:tcW w:w="1959" w:type="dxa"/>
          </w:tcPr>
          <w:p w14:paraId="1DD8BE0C" w14:textId="77777777" w:rsidR="001559B8" w:rsidRDefault="001559B8">
            <w:pPr>
              <w:spacing w:after="0" w:line="240" w:lineRule="auto"/>
              <w:jc w:val="both"/>
              <w:rPr>
                <w:sz w:val="20"/>
                <w:szCs w:val="20"/>
              </w:rPr>
            </w:pPr>
          </w:p>
        </w:tc>
        <w:tc>
          <w:tcPr>
            <w:tcW w:w="1959" w:type="dxa"/>
          </w:tcPr>
          <w:p w14:paraId="1EFF8217" w14:textId="77777777" w:rsidR="001559B8" w:rsidRDefault="0086602C">
            <w:pPr>
              <w:spacing w:after="0" w:line="240" w:lineRule="auto"/>
              <w:jc w:val="both"/>
              <w:rPr>
                <w:sz w:val="20"/>
                <w:szCs w:val="20"/>
              </w:rPr>
            </w:pPr>
            <w:proofErr w:type="spellStart"/>
            <w:r>
              <w:rPr>
                <w:sz w:val="20"/>
                <w:szCs w:val="20"/>
              </w:rPr>
              <w:t>Yangcheon-gu</w:t>
            </w:r>
            <w:proofErr w:type="spellEnd"/>
          </w:p>
        </w:tc>
      </w:tr>
      <w:tr w:rsidR="001559B8" w14:paraId="55A5726C" w14:textId="77777777">
        <w:trPr>
          <w:jc w:val="center"/>
        </w:trPr>
        <w:tc>
          <w:tcPr>
            <w:tcW w:w="2164" w:type="dxa"/>
          </w:tcPr>
          <w:p w14:paraId="512CF15D" w14:textId="77777777" w:rsidR="001559B8" w:rsidRDefault="001559B8">
            <w:pPr>
              <w:spacing w:after="0" w:line="240" w:lineRule="auto"/>
              <w:jc w:val="both"/>
              <w:rPr>
                <w:b/>
                <w:sz w:val="20"/>
                <w:szCs w:val="20"/>
              </w:rPr>
            </w:pPr>
          </w:p>
        </w:tc>
        <w:tc>
          <w:tcPr>
            <w:tcW w:w="2164" w:type="dxa"/>
          </w:tcPr>
          <w:p w14:paraId="44345EA4" w14:textId="77777777" w:rsidR="001559B8" w:rsidRDefault="001559B8">
            <w:pPr>
              <w:spacing w:after="0" w:line="240" w:lineRule="auto"/>
              <w:jc w:val="both"/>
              <w:rPr>
                <w:sz w:val="20"/>
                <w:szCs w:val="20"/>
              </w:rPr>
            </w:pPr>
          </w:p>
        </w:tc>
        <w:tc>
          <w:tcPr>
            <w:tcW w:w="1959" w:type="dxa"/>
          </w:tcPr>
          <w:p w14:paraId="281F9BF6" w14:textId="77777777" w:rsidR="001559B8" w:rsidRDefault="001559B8">
            <w:pPr>
              <w:spacing w:after="0" w:line="240" w:lineRule="auto"/>
              <w:jc w:val="both"/>
              <w:rPr>
                <w:sz w:val="20"/>
                <w:szCs w:val="20"/>
              </w:rPr>
            </w:pPr>
          </w:p>
        </w:tc>
        <w:tc>
          <w:tcPr>
            <w:tcW w:w="1959" w:type="dxa"/>
          </w:tcPr>
          <w:p w14:paraId="5FAEF2CC" w14:textId="77777777" w:rsidR="001559B8" w:rsidRDefault="0086602C">
            <w:pPr>
              <w:spacing w:after="0" w:line="240" w:lineRule="auto"/>
              <w:jc w:val="both"/>
              <w:rPr>
                <w:sz w:val="20"/>
                <w:szCs w:val="20"/>
              </w:rPr>
            </w:pPr>
            <w:proofErr w:type="spellStart"/>
            <w:r>
              <w:rPr>
                <w:sz w:val="20"/>
                <w:szCs w:val="20"/>
              </w:rPr>
              <w:t>Eunpyeong-gu</w:t>
            </w:r>
            <w:proofErr w:type="spellEnd"/>
          </w:p>
        </w:tc>
      </w:tr>
      <w:tr w:rsidR="001559B8" w14:paraId="28804B6B" w14:textId="77777777">
        <w:trPr>
          <w:jc w:val="center"/>
        </w:trPr>
        <w:tc>
          <w:tcPr>
            <w:tcW w:w="2164" w:type="dxa"/>
          </w:tcPr>
          <w:p w14:paraId="47236BCE" w14:textId="77777777" w:rsidR="001559B8" w:rsidRDefault="001559B8">
            <w:pPr>
              <w:spacing w:after="0" w:line="240" w:lineRule="auto"/>
              <w:jc w:val="both"/>
              <w:rPr>
                <w:b/>
                <w:sz w:val="20"/>
                <w:szCs w:val="20"/>
              </w:rPr>
            </w:pPr>
          </w:p>
        </w:tc>
        <w:tc>
          <w:tcPr>
            <w:tcW w:w="2164" w:type="dxa"/>
          </w:tcPr>
          <w:p w14:paraId="34EB9E1F" w14:textId="77777777" w:rsidR="001559B8" w:rsidRDefault="001559B8">
            <w:pPr>
              <w:spacing w:after="0" w:line="240" w:lineRule="auto"/>
              <w:jc w:val="both"/>
              <w:rPr>
                <w:sz w:val="20"/>
                <w:szCs w:val="20"/>
              </w:rPr>
            </w:pPr>
          </w:p>
        </w:tc>
        <w:tc>
          <w:tcPr>
            <w:tcW w:w="1959" w:type="dxa"/>
          </w:tcPr>
          <w:p w14:paraId="4E1DCE66" w14:textId="77777777" w:rsidR="001559B8" w:rsidRDefault="001559B8">
            <w:pPr>
              <w:spacing w:after="0" w:line="240" w:lineRule="auto"/>
              <w:jc w:val="both"/>
              <w:rPr>
                <w:sz w:val="20"/>
                <w:szCs w:val="20"/>
              </w:rPr>
            </w:pPr>
          </w:p>
        </w:tc>
        <w:tc>
          <w:tcPr>
            <w:tcW w:w="1959" w:type="dxa"/>
          </w:tcPr>
          <w:p w14:paraId="6883EF4D" w14:textId="77777777" w:rsidR="001559B8" w:rsidRDefault="0086602C">
            <w:pPr>
              <w:spacing w:after="0" w:line="240" w:lineRule="auto"/>
              <w:jc w:val="both"/>
              <w:rPr>
                <w:sz w:val="20"/>
                <w:szCs w:val="20"/>
              </w:rPr>
            </w:pPr>
            <w:proofErr w:type="spellStart"/>
            <w:r>
              <w:rPr>
                <w:sz w:val="20"/>
                <w:szCs w:val="20"/>
              </w:rPr>
              <w:t>Jungnang-gu</w:t>
            </w:r>
            <w:proofErr w:type="spellEnd"/>
          </w:p>
        </w:tc>
      </w:tr>
    </w:tbl>
    <w:p w14:paraId="5CDA17AB" w14:textId="77777777" w:rsidR="001559B8" w:rsidRDefault="001559B8">
      <w:pPr>
        <w:spacing w:after="0" w:line="240" w:lineRule="auto"/>
        <w:jc w:val="both"/>
        <w:rPr>
          <w:rFonts w:ascii="바탕" w:eastAsia="바탕" w:hAnsi="바탕" w:cs="바탕"/>
          <w:sz w:val="20"/>
          <w:szCs w:val="20"/>
        </w:rPr>
      </w:pPr>
    </w:p>
    <w:p w14:paraId="0B03AE91" w14:textId="107F812C" w:rsidR="000B759C" w:rsidRPr="000B759C" w:rsidRDefault="000B759C" w:rsidP="000B759C">
      <w:pPr>
        <w:pStyle w:val="ad"/>
        <w:keepNext/>
        <w:jc w:val="center"/>
        <w:rPr>
          <w:b w:val="0"/>
          <w:bCs w:val="0"/>
        </w:rPr>
      </w:pPr>
      <w:r w:rsidRPr="000B759C">
        <w:rPr>
          <w:b w:val="0"/>
          <w:bCs w:val="0"/>
        </w:rPr>
        <w:t xml:space="preserve">Table </w:t>
      </w:r>
      <w:r w:rsidRPr="000B759C">
        <w:rPr>
          <w:b w:val="0"/>
          <w:bCs w:val="0"/>
        </w:rPr>
        <w:fldChar w:fldCharType="begin"/>
      </w:r>
      <w:r w:rsidRPr="000B759C">
        <w:rPr>
          <w:b w:val="0"/>
          <w:bCs w:val="0"/>
        </w:rPr>
        <w:instrText xml:space="preserve"> SEQ Table \* ARABIC </w:instrText>
      </w:r>
      <w:r w:rsidRPr="000B759C">
        <w:rPr>
          <w:b w:val="0"/>
          <w:bCs w:val="0"/>
        </w:rPr>
        <w:fldChar w:fldCharType="separate"/>
      </w:r>
      <w:r w:rsidR="00005D38">
        <w:rPr>
          <w:b w:val="0"/>
          <w:bCs w:val="0"/>
          <w:noProof/>
        </w:rPr>
        <w:t>4</w:t>
      </w:r>
      <w:r w:rsidRPr="000B759C">
        <w:rPr>
          <w:b w:val="0"/>
          <w:bCs w:val="0"/>
        </w:rPr>
        <w:fldChar w:fldCharType="end"/>
      </w:r>
      <w:r w:rsidRPr="000B759C">
        <w:rPr>
          <w:b w:val="0"/>
          <w:bCs w:val="0"/>
        </w:rPr>
        <w:t xml:space="preserve"> : City Layout Variables in Cluster</w:t>
      </w:r>
    </w:p>
    <w:tbl>
      <w:tblPr>
        <w:tblStyle w:val="af7"/>
        <w:tblW w:w="10194"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28"/>
        <w:gridCol w:w="4136"/>
        <w:gridCol w:w="1134"/>
        <w:gridCol w:w="1134"/>
        <w:gridCol w:w="1134"/>
        <w:gridCol w:w="1128"/>
      </w:tblGrid>
      <w:tr w:rsidR="001559B8" w14:paraId="61513EF9" w14:textId="77777777" w:rsidTr="000B759C">
        <w:trPr>
          <w:jc w:val="center"/>
        </w:trPr>
        <w:tc>
          <w:tcPr>
            <w:tcW w:w="1528" w:type="dxa"/>
          </w:tcPr>
          <w:p w14:paraId="43EAF56C" w14:textId="77777777" w:rsidR="001559B8" w:rsidRDefault="001559B8">
            <w:pPr>
              <w:spacing w:after="0" w:line="240" w:lineRule="auto"/>
              <w:jc w:val="both"/>
              <w:rPr>
                <w:rFonts w:ascii="바탕" w:eastAsia="바탕" w:hAnsi="바탕" w:cs="바탕"/>
                <w:sz w:val="20"/>
                <w:szCs w:val="20"/>
              </w:rPr>
            </w:pPr>
          </w:p>
        </w:tc>
        <w:tc>
          <w:tcPr>
            <w:tcW w:w="4136" w:type="dxa"/>
          </w:tcPr>
          <w:p w14:paraId="27D618FC" w14:textId="77777777" w:rsidR="001559B8" w:rsidRDefault="001559B8">
            <w:pPr>
              <w:spacing w:after="0" w:line="240" w:lineRule="auto"/>
              <w:jc w:val="both"/>
              <w:rPr>
                <w:rFonts w:ascii="바탕" w:eastAsia="바탕" w:hAnsi="바탕" w:cs="바탕"/>
                <w:sz w:val="20"/>
                <w:szCs w:val="20"/>
              </w:rPr>
            </w:pPr>
          </w:p>
        </w:tc>
        <w:tc>
          <w:tcPr>
            <w:tcW w:w="1134" w:type="dxa"/>
          </w:tcPr>
          <w:p w14:paraId="5B8952D6" w14:textId="77777777" w:rsidR="001559B8" w:rsidRDefault="0086602C">
            <w:pPr>
              <w:spacing w:after="0" w:line="240" w:lineRule="auto"/>
              <w:jc w:val="both"/>
              <w:rPr>
                <w:b/>
                <w:sz w:val="20"/>
                <w:szCs w:val="20"/>
              </w:rPr>
            </w:pPr>
            <w:r>
              <w:rPr>
                <w:b/>
                <w:sz w:val="20"/>
                <w:szCs w:val="20"/>
              </w:rPr>
              <w:t>Cluster1</w:t>
            </w:r>
          </w:p>
        </w:tc>
        <w:tc>
          <w:tcPr>
            <w:tcW w:w="1134" w:type="dxa"/>
          </w:tcPr>
          <w:p w14:paraId="3E3BCD09" w14:textId="77777777" w:rsidR="001559B8" w:rsidRDefault="0086602C">
            <w:pPr>
              <w:spacing w:after="0" w:line="240" w:lineRule="auto"/>
              <w:jc w:val="both"/>
              <w:rPr>
                <w:b/>
                <w:sz w:val="20"/>
                <w:szCs w:val="20"/>
              </w:rPr>
            </w:pPr>
            <w:r>
              <w:rPr>
                <w:b/>
                <w:sz w:val="20"/>
                <w:szCs w:val="20"/>
              </w:rPr>
              <w:t>Cluster2</w:t>
            </w:r>
          </w:p>
        </w:tc>
        <w:tc>
          <w:tcPr>
            <w:tcW w:w="1134" w:type="dxa"/>
          </w:tcPr>
          <w:p w14:paraId="17359E53" w14:textId="77777777" w:rsidR="001559B8" w:rsidRDefault="0086602C">
            <w:pPr>
              <w:spacing w:after="0" w:line="240" w:lineRule="auto"/>
              <w:jc w:val="both"/>
              <w:rPr>
                <w:b/>
                <w:sz w:val="20"/>
                <w:szCs w:val="20"/>
              </w:rPr>
            </w:pPr>
            <w:r>
              <w:rPr>
                <w:b/>
                <w:sz w:val="20"/>
                <w:szCs w:val="20"/>
              </w:rPr>
              <w:t>Cluster3</w:t>
            </w:r>
          </w:p>
        </w:tc>
        <w:tc>
          <w:tcPr>
            <w:tcW w:w="1128" w:type="dxa"/>
          </w:tcPr>
          <w:p w14:paraId="7F0797A3" w14:textId="77777777" w:rsidR="001559B8" w:rsidRDefault="0086602C">
            <w:pPr>
              <w:spacing w:after="0" w:line="240" w:lineRule="auto"/>
              <w:jc w:val="both"/>
              <w:rPr>
                <w:b/>
                <w:sz w:val="20"/>
                <w:szCs w:val="20"/>
              </w:rPr>
            </w:pPr>
            <w:r>
              <w:rPr>
                <w:b/>
                <w:sz w:val="20"/>
                <w:szCs w:val="20"/>
              </w:rPr>
              <w:t>Cluster4</w:t>
            </w:r>
          </w:p>
        </w:tc>
      </w:tr>
      <w:tr w:rsidR="001559B8" w14:paraId="4CD1C707" w14:textId="77777777" w:rsidTr="000B759C">
        <w:trPr>
          <w:jc w:val="center"/>
        </w:trPr>
        <w:tc>
          <w:tcPr>
            <w:tcW w:w="1528" w:type="dxa"/>
            <w:vMerge w:val="restart"/>
          </w:tcPr>
          <w:p w14:paraId="04E9D2EB" w14:textId="77777777" w:rsidR="001559B8" w:rsidRDefault="0086602C">
            <w:pPr>
              <w:spacing w:after="0" w:line="240" w:lineRule="auto"/>
              <w:jc w:val="both"/>
              <w:rPr>
                <w:rFonts w:ascii="바탕" w:eastAsia="바탕" w:hAnsi="바탕" w:cs="바탕"/>
                <w:b/>
                <w:sz w:val="20"/>
                <w:szCs w:val="20"/>
              </w:rPr>
            </w:pPr>
            <w:r>
              <w:rPr>
                <w:b/>
                <w:sz w:val="20"/>
                <w:szCs w:val="20"/>
              </w:rPr>
              <w:t xml:space="preserve">Transportation </w:t>
            </w:r>
          </w:p>
        </w:tc>
        <w:tc>
          <w:tcPr>
            <w:tcW w:w="4136" w:type="dxa"/>
          </w:tcPr>
          <w:p w14:paraId="194D2989" w14:textId="77777777" w:rsidR="001559B8" w:rsidRDefault="0086602C">
            <w:pPr>
              <w:spacing w:after="0" w:line="240" w:lineRule="auto"/>
              <w:jc w:val="both"/>
              <w:rPr>
                <w:rFonts w:ascii="바탕" w:eastAsia="바탕" w:hAnsi="바탕" w:cs="바탕"/>
                <w:sz w:val="20"/>
                <w:szCs w:val="20"/>
              </w:rPr>
            </w:pPr>
            <w:r>
              <w:rPr>
                <w:sz w:val="20"/>
                <w:szCs w:val="20"/>
              </w:rPr>
              <w:t>Average of Subway stations</w:t>
            </w:r>
          </w:p>
        </w:tc>
        <w:tc>
          <w:tcPr>
            <w:tcW w:w="1134" w:type="dxa"/>
          </w:tcPr>
          <w:p w14:paraId="403F2E08" w14:textId="77777777" w:rsidR="001559B8" w:rsidRDefault="0086602C">
            <w:pPr>
              <w:spacing w:after="0" w:line="240" w:lineRule="auto"/>
              <w:jc w:val="both"/>
              <w:rPr>
                <w:sz w:val="20"/>
                <w:szCs w:val="20"/>
              </w:rPr>
            </w:pPr>
            <w:r>
              <w:rPr>
                <w:sz w:val="20"/>
                <w:szCs w:val="20"/>
              </w:rPr>
              <w:t>22</w:t>
            </w:r>
          </w:p>
        </w:tc>
        <w:tc>
          <w:tcPr>
            <w:tcW w:w="1134" w:type="dxa"/>
          </w:tcPr>
          <w:p w14:paraId="52D5CAC3" w14:textId="77777777" w:rsidR="001559B8" w:rsidRDefault="0086602C">
            <w:pPr>
              <w:spacing w:after="0" w:line="240" w:lineRule="auto"/>
              <w:jc w:val="both"/>
              <w:rPr>
                <w:sz w:val="20"/>
                <w:szCs w:val="20"/>
              </w:rPr>
            </w:pPr>
            <w:r>
              <w:rPr>
                <w:sz w:val="20"/>
                <w:szCs w:val="20"/>
              </w:rPr>
              <w:t>19.5</w:t>
            </w:r>
          </w:p>
        </w:tc>
        <w:tc>
          <w:tcPr>
            <w:tcW w:w="1134" w:type="dxa"/>
          </w:tcPr>
          <w:p w14:paraId="6ED07D38" w14:textId="77777777" w:rsidR="001559B8" w:rsidRDefault="0086602C">
            <w:pPr>
              <w:spacing w:after="0" w:line="240" w:lineRule="auto"/>
              <w:jc w:val="both"/>
              <w:rPr>
                <w:sz w:val="20"/>
                <w:szCs w:val="20"/>
              </w:rPr>
            </w:pPr>
            <w:r>
              <w:rPr>
                <w:sz w:val="20"/>
                <w:szCs w:val="20"/>
              </w:rPr>
              <w:t>12</w:t>
            </w:r>
          </w:p>
        </w:tc>
        <w:tc>
          <w:tcPr>
            <w:tcW w:w="1128" w:type="dxa"/>
          </w:tcPr>
          <w:p w14:paraId="4F60BA24" w14:textId="77777777" w:rsidR="001559B8" w:rsidRDefault="0086602C">
            <w:pPr>
              <w:spacing w:after="0" w:line="240" w:lineRule="auto"/>
              <w:jc w:val="both"/>
              <w:rPr>
                <w:sz w:val="20"/>
                <w:szCs w:val="20"/>
              </w:rPr>
            </w:pPr>
            <w:r>
              <w:rPr>
                <w:sz w:val="20"/>
                <w:szCs w:val="20"/>
              </w:rPr>
              <w:t>9</w:t>
            </w:r>
          </w:p>
        </w:tc>
      </w:tr>
      <w:tr w:rsidR="001559B8" w14:paraId="4B0F6B93" w14:textId="77777777" w:rsidTr="000B759C">
        <w:trPr>
          <w:jc w:val="center"/>
        </w:trPr>
        <w:tc>
          <w:tcPr>
            <w:tcW w:w="1528" w:type="dxa"/>
            <w:vMerge/>
          </w:tcPr>
          <w:p w14:paraId="26CD2A1E"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27D57AD2" w14:textId="77777777" w:rsidR="001559B8" w:rsidRDefault="0086602C">
            <w:pPr>
              <w:spacing w:after="0" w:line="240" w:lineRule="auto"/>
              <w:jc w:val="both"/>
              <w:rPr>
                <w:rFonts w:ascii="바탕" w:eastAsia="바탕" w:hAnsi="바탕" w:cs="바탕"/>
                <w:sz w:val="20"/>
                <w:szCs w:val="20"/>
              </w:rPr>
            </w:pPr>
            <w:r>
              <w:rPr>
                <w:sz w:val="20"/>
                <w:szCs w:val="20"/>
              </w:rPr>
              <w:t>Average of bus stations</w:t>
            </w:r>
          </w:p>
        </w:tc>
        <w:tc>
          <w:tcPr>
            <w:tcW w:w="1134" w:type="dxa"/>
          </w:tcPr>
          <w:p w14:paraId="43D58D6D" w14:textId="77777777" w:rsidR="001559B8" w:rsidRDefault="0086602C">
            <w:pPr>
              <w:spacing w:after="0" w:line="240" w:lineRule="auto"/>
              <w:jc w:val="both"/>
              <w:rPr>
                <w:sz w:val="20"/>
                <w:szCs w:val="20"/>
              </w:rPr>
            </w:pPr>
            <w:r>
              <w:rPr>
                <w:sz w:val="20"/>
                <w:szCs w:val="20"/>
              </w:rPr>
              <w:t>342</w:t>
            </w:r>
          </w:p>
        </w:tc>
        <w:tc>
          <w:tcPr>
            <w:tcW w:w="1134" w:type="dxa"/>
          </w:tcPr>
          <w:p w14:paraId="729F5ED8" w14:textId="77777777" w:rsidR="001559B8" w:rsidRDefault="0086602C">
            <w:pPr>
              <w:spacing w:after="0" w:line="240" w:lineRule="auto"/>
              <w:jc w:val="both"/>
              <w:rPr>
                <w:sz w:val="20"/>
                <w:szCs w:val="20"/>
              </w:rPr>
            </w:pPr>
            <w:r>
              <w:rPr>
                <w:sz w:val="20"/>
                <w:szCs w:val="20"/>
              </w:rPr>
              <w:t>458</w:t>
            </w:r>
          </w:p>
        </w:tc>
        <w:tc>
          <w:tcPr>
            <w:tcW w:w="1134" w:type="dxa"/>
          </w:tcPr>
          <w:p w14:paraId="670672E9" w14:textId="77777777" w:rsidR="001559B8" w:rsidRDefault="0086602C">
            <w:pPr>
              <w:spacing w:after="0" w:line="240" w:lineRule="auto"/>
              <w:jc w:val="both"/>
              <w:rPr>
                <w:sz w:val="20"/>
                <w:szCs w:val="20"/>
              </w:rPr>
            </w:pPr>
            <w:r>
              <w:rPr>
                <w:sz w:val="20"/>
                <w:szCs w:val="20"/>
              </w:rPr>
              <w:t>456</w:t>
            </w:r>
          </w:p>
        </w:tc>
        <w:tc>
          <w:tcPr>
            <w:tcW w:w="1128" w:type="dxa"/>
          </w:tcPr>
          <w:p w14:paraId="7D734AF4" w14:textId="77777777" w:rsidR="001559B8" w:rsidRDefault="0086602C">
            <w:pPr>
              <w:spacing w:after="0" w:line="240" w:lineRule="auto"/>
              <w:jc w:val="both"/>
              <w:rPr>
                <w:sz w:val="20"/>
                <w:szCs w:val="20"/>
              </w:rPr>
            </w:pPr>
            <w:r>
              <w:rPr>
                <w:sz w:val="20"/>
                <w:szCs w:val="20"/>
              </w:rPr>
              <w:t>420</w:t>
            </w:r>
          </w:p>
        </w:tc>
      </w:tr>
      <w:tr w:rsidR="001559B8" w14:paraId="4FDE3BE4" w14:textId="77777777" w:rsidTr="000B759C">
        <w:trPr>
          <w:jc w:val="center"/>
        </w:trPr>
        <w:tc>
          <w:tcPr>
            <w:tcW w:w="1528" w:type="dxa"/>
            <w:vMerge/>
          </w:tcPr>
          <w:p w14:paraId="299EC6D6"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4B3ED0D0" w14:textId="77777777" w:rsidR="001559B8" w:rsidRDefault="0086602C">
            <w:pPr>
              <w:spacing w:after="0" w:line="240" w:lineRule="auto"/>
              <w:jc w:val="both"/>
              <w:rPr>
                <w:rFonts w:ascii="바탕" w:eastAsia="바탕" w:hAnsi="바탕" w:cs="바탕"/>
                <w:sz w:val="20"/>
                <w:szCs w:val="20"/>
              </w:rPr>
            </w:pPr>
            <w:r>
              <w:rPr>
                <w:sz w:val="20"/>
                <w:szCs w:val="20"/>
              </w:rPr>
              <w:t>Average of sharing bicycle stations</w:t>
            </w:r>
          </w:p>
        </w:tc>
        <w:tc>
          <w:tcPr>
            <w:tcW w:w="1134" w:type="dxa"/>
          </w:tcPr>
          <w:p w14:paraId="43DDA9EF" w14:textId="77777777" w:rsidR="001559B8" w:rsidRDefault="0086602C">
            <w:pPr>
              <w:spacing w:after="0" w:line="240" w:lineRule="auto"/>
              <w:jc w:val="both"/>
              <w:rPr>
                <w:sz w:val="20"/>
                <w:szCs w:val="20"/>
              </w:rPr>
            </w:pPr>
            <w:r>
              <w:rPr>
                <w:sz w:val="20"/>
                <w:szCs w:val="20"/>
              </w:rPr>
              <w:t>1,382</w:t>
            </w:r>
          </w:p>
        </w:tc>
        <w:tc>
          <w:tcPr>
            <w:tcW w:w="1134" w:type="dxa"/>
          </w:tcPr>
          <w:p w14:paraId="29CCFEA8" w14:textId="77777777" w:rsidR="001559B8" w:rsidRDefault="0086602C">
            <w:pPr>
              <w:spacing w:after="0" w:line="240" w:lineRule="auto"/>
              <w:jc w:val="both"/>
              <w:rPr>
                <w:sz w:val="20"/>
                <w:szCs w:val="20"/>
              </w:rPr>
            </w:pPr>
            <w:r>
              <w:rPr>
                <w:sz w:val="20"/>
                <w:szCs w:val="20"/>
              </w:rPr>
              <w:t>1,822</w:t>
            </w:r>
          </w:p>
        </w:tc>
        <w:tc>
          <w:tcPr>
            <w:tcW w:w="1134" w:type="dxa"/>
          </w:tcPr>
          <w:p w14:paraId="38523BCA" w14:textId="77777777" w:rsidR="001559B8" w:rsidRDefault="0086602C">
            <w:pPr>
              <w:spacing w:after="0" w:line="240" w:lineRule="auto"/>
              <w:jc w:val="both"/>
              <w:rPr>
                <w:sz w:val="20"/>
                <w:szCs w:val="20"/>
              </w:rPr>
            </w:pPr>
            <w:r>
              <w:rPr>
                <w:sz w:val="20"/>
                <w:szCs w:val="20"/>
              </w:rPr>
              <w:t>1,318</w:t>
            </w:r>
          </w:p>
        </w:tc>
        <w:tc>
          <w:tcPr>
            <w:tcW w:w="1128" w:type="dxa"/>
          </w:tcPr>
          <w:p w14:paraId="45CC762B" w14:textId="77777777" w:rsidR="001559B8" w:rsidRDefault="0086602C">
            <w:pPr>
              <w:spacing w:after="0" w:line="240" w:lineRule="auto"/>
              <w:jc w:val="both"/>
              <w:rPr>
                <w:sz w:val="20"/>
                <w:szCs w:val="20"/>
              </w:rPr>
            </w:pPr>
            <w:r>
              <w:rPr>
                <w:sz w:val="20"/>
                <w:szCs w:val="20"/>
              </w:rPr>
              <w:t>1,049</w:t>
            </w:r>
          </w:p>
        </w:tc>
      </w:tr>
      <w:tr w:rsidR="001559B8" w14:paraId="3805292B" w14:textId="77777777" w:rsidTr="000B759C">
        <w:trPr>
          <w:jc w:val="center"/>
        </w:trPr>
        <w:tc>
          <w:tcPr>
            <w:tcW w:w="1528" w:type="dxa"/>
            <w:vMerge/>
          </w:tcPr>
          <w:p w14:paraId="1BAC85BA"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4492F9A0" w14:textId="77777777" w:rsidR="001559B8" w:rsidRDefault="0086602C">
            <w:pPr>
              <w:spacing w:after="0" w:line="240" w:lineRule="auto"/>
              <w:jc w:val="both"/>
              <w:rPr>
                <w:rFonts w:ascii="바탕" w:eastAsia="바탕" w:hAnsi="바탕" w:cs="바탕"/>
                <w:sz w:val="20"/>
                <w:szCs w:val="20"/>
              </w:rPr>
            </w:pPr>
            <w:r>
              <w:rPr>
                <w:sz w:val="20"/>
                <w:szCs w:val="20"/>
              </w:rPr>
              <w:t>Average of sharing car stations</w:t>
            </w:r>
          </w:p>
        </w:tc>
        <w:tc>
          <w:tcPr>
            <w:tcW w:w="1134" w:type="dxa"/>
          </w:tcPr>
          <w:p w14:paraId="557F4CC9" w14:textId="77777777" w:rsidR="001559B8" w:rsidRDefault="0086602C">
            <w:pPr>
              <w:spacing w:after="0" w:line="240" w:lineRule="auto"/>
              <w:jc w:val="both"/>
              <w:rPr>
                <w:sz w:val="20"/>
                <w:szCs w:val="20"/>
              </w:rPr>
            </w:pPr>
            <w:r>
              <w:rPr>
                <w:sz w:val="20"/>
                <w:szCs w:val="20"/>
              </w:rPr>
              <w:t>105</w:t>
            </w:r>
          </w:p>
        </w:tc>
        <w:tc>
          <w:tcPr>
            <w:tcW w:w="1134" w:type="dxa"/>
          </w:tcPr>
          <w:p w14:paraId="0FB196CF" w14:textId="77777777" w:rsidR="001559B8" w:rsidRDefault="0086602C">
            <w:pPr>
              <w:spacing w:after="0" w:line="240" w:lineRule="auto"/>
              <w:jc w:val="both"/>
              <w:rPr>
                <w:sz w:val="20"/>
                <w:szCs w:val="20"/>
              </w:rPr>
            </w:pPr>
            <w:r>
              <w:rPr>
                <w:sz w:val="20"/>
                <w:szCs w:val="20"/>
              </w:rPr>
              <w:t>75</w:t>
            </w:r>
          </w:p>
        </w:tc>
        <w:tc>
          <w:tcPr>
            <w:tcW w:w="1134" w:type="dxa"/>
          </w:tcPr>
          <w:p w14:paraId="2AF34A3C" w14:textId="77777777" w:rsidR="001559B8" w:rsidRDefault="0086602C">
            <w:pPr>
              <w:spacing w:after="0" w:line="240" w:lineRule="auto"/>
              <w:jc w:val="both"/>
              <w:rPr>
                <w:sz w:val="20"/>
                <w:szCs w:val="20"/>
              </w:rPr>
            </w:pPr>
            <w:r>
              <w:rPr>
                <w:sz w:val="20"/>
                <w:szCs w:val="20"/>
              </w:rPr>
              <w:t>83</w:t>
            </w:r>
          </w:p>
        </w:tc>
        <w:tc>
          <w:tcPr>
            <w:tcW w:w="1128" w:type="dxa"/>
          </w:tcPr>
          <w:p w14:paraId="52739AC4" w14:textId="77777777" w:rsidR="001559B8" w:rsidRDefault="0086602C">
            <w:pPr>
              <w:spacing w:after="0" w:line="240" w:lineRule="auto"/>
              <w:jc w:val="both"/>
              <w:rPr>
                <w:sz w:val="20"/>
                <w:szCs w:val="20"/>
              </w:rPr>
            </w:pPr>
            <w:r>
              <w:rPr>
                <w:sz w:val="20"/>
                <w:szCs w:val="20"/>
              </w:rPr>
              <w:t>67</w:t>
            </w:r>
          </w:p>
        </w:tc>
      </w:tr>
      <w:tr w:rsidR="001559B8" w14:paraId="7E9D373B" w14:textId="77777777" w:rsidTr="000B759C">
        <w:trPr>
          <w:jc w:val="center"/>
        </w:trPr>
        <w:tc>
          <w:tcPr>
            <w:tcW w:w="1528" w:type="dxa"/>
            <w:vMerge w:val="restart"/>
          </w:tcPr>
          <w:p w14:paraId="390939E7" w14:textId="77777777" w:rsidR="001559B8" w:rsidRDefault="0086602C">
            <w:pPr>
              <w:spacing w:after="0" w:line="240" w:lineRule="auto"/>
              <w:jc w:val="both"/>
              <w:rPr>
                <w:rFonts w:ascii="바탕" w:eastAsia="바탕" w:hAnsi="바탕" w:cs="바탕"/>
                <w:b/>
                <w:sz w:val="20"/>
                <w:szCs w:val="20"/>
              </w:rPr>
            </w:pPr>
            <w:r>
              <w:rPr>
                <w:b/>
                <w:sz w:val="20"/>
                <w:szCs w:val="20"/>
              </w:rPr>
              <w:t>Floating population</w:t>
            </w:r>
          </w:p>
        </w:tc>
        <w:tc>
          <w:tcPr>
            <w:tcW w:w="4136" w:type="dxa"/>
          </w:tcPr>
          <w:p w14:paraId="31FF203F" w14:textId="77777777" w:rsidR="001559B8" w:rsidRDefault="0086602C">
            <w:pPr>
              <w:spacing w:after="0" w:line="240" w:lineRule="auto"/>
              <w:jc w:val="both"/>
              <w:rPr>
                <w:sz w:val="20"/>
                <w:szCs w:val="20"/>
              </w:rPr>
            </w:pPr>
            <w:r>
              <w:rPr>
                <w:sz w:val="20"/>
                <w:szCs w:val="20"/>
              </w:rPr>
              <w:t>Average ratio of traffic generation per population</w:t>
            </w:r>
          </w:p>
        </w:tc>
        <w:tc>
          <w:tcPr>
            <w:tcW w:w="1134" w:type="dxa"/>
          </w:tcPr>
          <w:p w14:paraId="2384D5BF" w14:textId="77777777" w:rsidR="001559B8" w:rsidRDefault="0086602C">
            <w:pPr>
              <w:spacing w:after="0" w:line="240" w:lineRule="auto"/>
              <w:jc w:val="both"/>
              <w:rPr>
                <w:sz w:val="20"/>
                <w:szCs w:val="20"/>
              </w:rPr>
            </w:pPr>
            <w:r>
              <w:rPr>
                <w:sz w:val="20"/>
                <w:szCs w:val="20"/>
              </w:rPr>
              <w:t>1.6</w:t>
            </w:r>
          </w:p>
        </w:tc>
        <w:tc>
          <w:tcPr>
            <w:tcW w:w="1134" w:type="dxa"/>
          </w:tcPr>
          <w:p w14:paraId="3A08D774" w14:textId="77777777" w:rsidR="001559B8" w:rsidRDefault="0086602C">
            <w:pPr>
              <w:spacing w:after="0" w:line="240" w:lineRule="auto"/>
              <w:jc w:val="both"/>
              <w:rPr>
                <w:sz w:val="20"/>
                <w:szCs w:val="20"/>
              </w:rPr>
            </w:pPr>
            <w:r>
              <w:rPr>
                <w:sz w:val="20"/>
                <w:szCs w:val="20"/>
              </w:rPr>
              <w:t>0.96</w:t>
            </w:r>
          </w:p>
        </w:tc>
        <w:tc>
          <w:tcPr>
            <w:tcW w:w="1134" w:type="dxa"/>
          </w:tcPr>
          <w:p w14:paraId="003E5988" w14:textId="77777777" w:rsidR="001559B8" w:rsidRDefault="0086602C">
            <w:pPr>
              <w:spacing w:after="0" w:line="240" w:lineRule="auto"/>
              <w:jc w:val="both"/>
              <w:rPr>
                <w:sz w:val="20"/>
                <w:szCs w:val="20"/>
              </w:rPr>
            </w:pPr>
            <w:r>
              <w:rPr>
                <w:sz w:val="20"/>
                <w:szCs w:val="20"/>
              </w:rPr>
              <w:t>0.55</w:t>
            </w:r>
          </w:p>
        </w:tc>
        <w:tc>
          <w:tcPr>
            <w:tcW w:w="1128" w:type="dxa"/>
          </w:tcPr>
          <w:p w14:paraId="72FD6875" w14:textId="77777777" w:rsidR="001559B8" w:rsidRDefault="0086602C">
            <w:pPr>
              <w:spacing w:after="0" w:line="240" w:lineRule="auto"/>
              <w:jc w:val="both"/>
              <w:rPr>
                <w:sz w:val="20"/>
                <w:szCs w:val="20"/>
              </w:rPr>
            </w:pPr>
            <w:r>
              <w:rPr>
                <w:sz w:val="20"/>
                <w:szCs w:val="20"/>
              </w:rPr>
              <w:t>0.44</w:t>
            </w:r>
          </w:p>
        </w:tc>
      </w:tr>
      <w:tr w:rsidR="001559B8" w14:paraId="65A6C943" w14:textId="77777777" w:rsidTr="000B759C">
        <w:trPr>
          <w:jc w:val="center"/>
        </w:trPr>
        <w:tc>
          <w:tcPr>
            <w:tcW w:w="1528" w:type="dxa"/>
            <w:vMerge/>
          </w:tcPr>
          <w:p w14:paraId="705CBBDB"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309FB047" w14:textId="77777777" w:rsidR="001559B8" w:rsidRDefault="0086602C">
            <w:pPr>
              <w:spacing w:after="0" w:line="240" w:lineRule="auto"/>
              <w:jc w:val="both"/>
              <w:rPr>
                <w:sz w:val="20"/>
                <w:szCs w:val="20"/>
              </w:rPr>
            </w:pPr>
            <w:r>
              <w:rPr>
                <w:sz w:val="20"/>
                <w:szCs w:val="20"/>
              </w:rPr>
              <w:t>Average of enterprises in a district</w:t>
            </w:r>
          </w:p>
        </w:tc>
        <w:tc>
          <w:tcPr>
            <w:tcW w:w="1134" w:type="dxa"/>
          </w:tcPr>
          <w:p w14:paraId="793A6709" w14:textId="77777777" w:rsidR="001559B8" w:rsidRDefault="0086602C">
            <w:pPr>
              <w:spacing w:after="0" w:line="240" w:lineRule="auto"/>
              <w:jc w:val="both"/>
              <w:rPr>
                <w:sz w:val="20"/>
                <w:szCs w:val="20"/>
              </w:rPr>
            </w:pPr>
            <w:r>
              <w:rPr>
                <w:sz w:val="20"/>
                <w:szCs w:val="20"/>
              </w:rPr>
              <w:t>65,577</w:t>
            </w:r>
          </w:p>
        </w:tc>
        <w:tc>
          <w:tcPr>
            <w:tcW w:w="1134" w:type="dxa"/>
          </w:tcPr>
          <w:p w14:paraId="508FBCE7" w14:textId="77777777" w:rsidR="001559B8" w:rsidRDefault="0086602C">
            <w:pPr>
              <w:spacing w:after="0" w:line="240" w:lineRule="auto"/>
              <w:jc w:val="both"/>
              <w:rPr>
                <w:sz w:val="20"/>
                <w:szCs w:val="20"/>
              </w:rPr>
            </w:pPr>
            <w:r>
              <w:rPr>
                <w:sz w:val="20"/>
                <w:szCs w:val="20"/>
              </w:rPr>
              <w:t>44,408</w:t>
            </w:r>
          </w:p>
        </w:tc>
        <w:tc>
          <w:tcPr>
            <w:tcW w:w="1134" w:type="dxa"/>
          </w:tcPr>
          <w:p w14:paraId="354ED4D7" w14:textId="77777777" w:rsidR="001559B8" w:rsidRDefault="0086602C">
            <w:pPr>
              <w:spacing w:after="0" w:line="240" w:lineRule="auto"/>
              <w:jc w:val="both"/>
              <w:rPr>
                <w:sz w:val="20"/>
                <w:szCs w:val="20"/>
              </w:rPr>
            </w:pPr>
            <w:r>
              <w:rPr>
                <w:sz w:val="20"/>
                <w:szCs w:val="20"/>
              </w:rPr>
              <w:t>32,986</w:t>
            </w:r>
          </w:p>
        </w:tc>
        <w:tc>
          <w:tcPr>
            <w:tcW w:w="1128" w:type="dxa"/>
          </w:tcPr>
          <w:p w14:paraId="2C481DAA" w14:textId="77777777" w:rsidR="001559B8" w:rsidRDefault="0086602C">
            <w:pPr>
              <w:spacing w:after="0" w:line="240" w:lineRule="auto"/>
              <w:jc w:val="both"/>
              <w:rPr>
                <w:sz w:val="20"/>
                <w:szCs w:val="20"/>
              </w:rPr>
            </w:pPr>
            <w:r>
              <w:rPr>
                <w:sz w:val="20"/>
                <w:szCs w:val="20"/>
              </w:rPr>
              <w:t>24,379</w:t>
            </w:r>
          </w:p>
        </w:tc>
      </w:tr>
      <w:tr w:rsidR="001559B8" w14:paraId="566736CB" w14:textId="77777777" w:rsidTr="000B759C">
        <w:trPr>
          <w:jc w:val="center"/>
        </w:trPr>
        <w:tc>
          <w:tcPr>
            <w:tcW w:w="1528" w:type="dxa"/>
            <w:vMerge/>
          </w:tcPr>
          <w:p w14:paraId="4A840C9F"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46E4FE36" w14:textId="77777777" w:rsidR="001559B8" w:rsidRDefault="0086602C">
            <w:pPr>
              <w:spacing w:after="0" w:line="240" w:lineRule="auto"/>
              <w:jc w:val="both"/>
              <w:rPr>
                <w:sz w:val="20"/>
                <w:szCs w:val="20"/>
              </w:rPr>
            </w:pPr>
            <w:r>
              <w:rPr>
                <w:sz w:val="20"/>
                <w:szCs w:val="20"/>
              </w:rPr>
              <w:t>Average of workers in a district</w:t>
            </w:r>
          </w:p>
        </w:tc>
        <w:tc>
          <w:tcPr>
            <w:tcW w:w="1134" w:type="dxa"/>
          </w:tcPr>
          <w:p w14:paraId="59F93E46" w14:textId="77777777" w:rsidR="001559B8" w:rsidRDefault="0086602C">
            <w:pPr>
              <w:spacing w:after="0" w:line="240" w:lineRule="auto"/>
              <w:jc w:val="both"/>
              <w:rPr>
                <w:sz w:val="20"/>
                <w:szCs w:val="20"/>
              </w:rPr>
            </w:pPr>
            <w:r>
              <w:rPr>
                <w:sz w:val="20"/>
                <w:szCs w:val="20"/>
              </w:rPr>
              <w:t>545,704</w:t>
            </w:r>
          </w:p>
        </w:tc>
        <w:tc>
          <w:tcPr>
            <w:tcW w:w="1134" w:type="dxa"/>
          </w:tcPr>
          <w:p w14:paraId="49D6E968" w14:textId="77777777" w:rsidR="001559B8" w:rsidRDefault="0086602C">
            <w:pPr>
              <w:spacing w:after="0" w:line="240" w:lineRule="auto"/>
              <w:jc w:val="both"/>
              <w:rPr>
                <w:sz w:val="20"/>
                <w:szCs w:val="20"/>
              </w:rPr>
            </w:pPr>
            <w:r>
              <w:rPr>
                <w:sz w:val="20"/>
                <w:szCs w:val="20"/>
              </w:rPr>
              <w:t>353,528</w:t>
            </w:r>
          </w:p>
        </w:tc>
        <w:tc>
          <w:tcPr>
            <w:tcW w:w="1134" w:type="dxa"/>
          </w:tcPr>
          <w:p w14:paraId="54C51CC9" w14:textId="77777777" w:rsidR="001559B8" w:rsidRDefault="0086602C">
            <w:pPr>
              <w:spacing w:after="0" w:line="240" w:lineRule="auto"/>
              <w:jc w:val="both"/>
              <w:rPr>
                <w:sz w:val="20"/>
                <w:szCs w:val="20"/>
              </w:rPr>
            </w:pPr>
            <w:r>
              <w:rPr>
                <w:sz w:val="20"/>
                <w:szCs w:val="20"/>
              </w:rPr>
              <w:t>214,435</w:t>
            </w:r>
          </w:p>
        </w:tc>
        <w:tc>
          <w:tcPr>
            <w:tcW w:w="1128" w:type="dxa"/>
          </w:tcPr>
          <w:p w14:paraId="28EE3B57" w14:textId="77777777" w:rsidR="001559B8" w:rsidRDefault="0086602C">
            <w:pPr>
              <w:spacing w:after="0" w:line="240" w:lineRule="auto"/>
              <w:jc w:val="both"/>
              <w:rPr>
                <w:sz w:val="20"/>
                <w:szCs w:val="20"/>
              </w:rPr>
            </w:pPr>
            <w:r>
              <w:rPr>
                <w:sz w:val="20"/>
                <w:szCs w:val="20"/>
              </w:rPr>
              <w:t>110,375</w:t>
            </w:r>
          </w:p>
        </w:tc>
      </w:tr>
      <w:tr w:rsidR="001559B8" w14:paraId="1C42DE23" w14:textId="77777777" w:rsidTr="000B759C">
        <w:trPr>
          <w:jc w:val="center"/>
        </w:trPr>
        <w:tc>
          <w:tcPr>
            <w:tcW w:w="1528" w:type="dxa"/>
            <w:vMerge/>
          </w:tcPr>
          <w:p w14:paraId="50AE00CE"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3E61D0BA" w14:textId="77777777" w:rsidR="001559B8" w:rsidRDefault="0086602C">
            <w:pPr>
              <w:spacing w:after="0" w:line="240" w:lineRule="auto"/>
              <w:jc w:val="both"/>
              <w:rPr>
                <w:sz w:val="20"/>
                <w:szCs w:val="20"/>
              </w:rPr>
            </w:pPr>
            <w:r>
              <w:rPr>
                <w:sz w:val="20"/>
                <w:szCs w:val="20"/>
              </w:rPr>
              <w:t>Average of universities</w:t>
            </w:r>
          </w:p>
        </w:tc>
        <w:tc>
          <w:tcPr>
            <w:tcW w:w="1134" w:type="dxa"/>
          </w:tcPr>
          <w:p w14:paraId="49914D01" w14:textId="77777777" w:rsidR="001559B8" w:rsidRDefault="0086602C">
            <w:pPr>
              <w:spacing w:after="0" w:line="240" w:lineRule="auto"/>
              <w:jc w:val="both"/>
              <w:rPr>
                <w:sz w:val="20"/>
                <w:szCs w:val="20"/>
              </w:rPr>
            </w:pPr>
            <w:r>
              <w:rPr>
                <w:sz w:val="20"/>
                <w:szCs w:val="20"/>
              </w:rPr>
              <w:t>9</w:t>
            </w:r>
          </w:p>
        </w:tc>
        <w:tc>
          <w:tcPr>
            <w:tcW w:w="1134" w:type="dxa"/>
          </w:tcPr>
          <w:p w14:paraId="66440C9B" w14:textId="77777777" w:rsidR="001559B8" w:rsidRDefault="0086602C">
            <w:pPr>
              <w:spacing w:after="0" w:line="240" w:lineRule="auto"/>
              <w:jc w:val="both"/>
              <w:rPr>
                <w:sz w:val="20"/>
                <w:szCs w:val="20"/>
              </w:rPr>
            </w:pPr>
            <w:r>
              <w:rPr>
                <w:sz w:val="20"/>
                <w:szCs w:val="20"/>
              </w:rPr>
              <w:t>9</w:t>
            </w:r>
          </w:p>
        </w:tc>
        <w:tc>
          <w:tcPr>
            <w:tcW w:w="1134" w:type="dxa"/>
          </w:tcPr>
          <w:p w14:paraId="5BA49011" w14:textId="77777777" w:rsidR="001559B8" w:rsidRDefault="0086602C">
            <w:pPr>
              <w:spacing w:after="0" w:line="240" w:lineRule="auto"/>
              <w:jc w:val="both"/>
              <w:rPr>
                <w:sz w:val="20"/>
                <w:szCs w:val="20"/>
              </w:rPr>
            </w:pPr>
            <w:r>
              <w:rPr>
                <w:sz w:val="20"/>
                <w:szCs w:val="20"/>
              </w:rPr>
              <w:t>8</w:t>
            </w:r>
          </w:p>
        </w:tc>
        <w:tc>
          <w:tcPr>
            <w:tcW w:w="1128" w:type="dxa"/>
          </w:tcPr>
          <w:p w14:paraId="5337BC62" w14:textId="77777777" w:rsidR="001559B8" w:rsidRDefault="0086602C">
            <w:pPr>
              <w:spacing w:after="0" w:line="240" w:lineRule="auto"/>
              <w:jc w:val="both"/>
              <w:rPr>
                <w:sz w:val="20"/>
                <w:szCs w:val="20"/>
              </w:rPr>
            </w:pPr>
            <w:r>
              <w:rPr>
                <w:sz w:val="20"/>
                <w:szCs w:val="20"/>
              </w:rPr>
              <w:t>7</w:t>
            </w:r>
          </w:p>
        </w:tc>
      </w:tr>
      <w:tr w:rsidR="001559B8" w14:paraId="1FE3E9C2" w14:textId="77777777" w:rsidTr="000B759C">
        <w:trPr>
          <w:jc w:val="center"/>
        </w:trPr>
        <w:tc>
          <w:tcPr>
            <w:tcW w:w="1528" w:type="dxa"/>
            <w:vMerge/>
          </w:tcPr>
          <w:p w14:paraId="4C5092B8"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4A198AEA" w14:textId="77777777" w:rsidR="001559B8" w:rsidRDefault="0086602C">
            <w:pPr>
              <w:spacing w:after="0" w:line="240" w:lineRule="auto"/>
              <w:jc w:val="both"/>
              <w:rPr>
                <w:sz w:val="20"/>
                <w:szCs w:val="20"/>
              </w:rPr>
            </w:pPr>
            <w:r>
              <w:rPr>
                <w:sz w:val="20"/>
                <w:szCs w:val="20"/>
              </w:rPr>
              <w:t>Average area of park</w:t>
            </w:r>
          </w:p>
        </w:tc>
        <w:tc>
          <w:tcPr>
            <w:tcW w:w="1134" w:type="dxa"/>
          </w:tcPr>
          <w:p w14:paraId="50F30654" w14:textId="77777777" w:rsidR="001559B8" w:rsidRDefault="0086602C">
            <w:pPr>
              <w:spacing w:after="0" w:line="240" w:lineRule="auto"/>
              <w:jc w:val="both"/>
              <w:rPr>
                <w:sz w:val="20"/>
                <w:szCs w:val="20"/>
              </w:rPr>
            </w:pPr>
            <w:r>
              <w:rPr>
                <w:sz w:val="20"/>
                <w:szCs w:val="20"/>
              </w:rPr>
              <w:t>5,466</w:t>
            </w:r>
          </w:p>
        </w:tc>
        <w:tc>
          <w:tcPr>
            <w:tcW w:w="1134" w:type="dxa"/>
          </w:tcPr>
          <w:p w14:paraId="16469DC2" w14:textId="77777777" w:rsidR="001559B8" w:rsidRDefault="0086602C">
            <w:pPr>
              <w:spacing w:after="0" w:line="240" w:lineRule="auto"/>
              <w:jc w:val="both"/>
              <w:rPr>
                <w:sz w:val="20"/>
                <w:szCs w:val="20"/>
              </w:rPr>
            </w:pPr>
            <w:r>
              <w:rPr>
                <w:sz w:val="20"/>
                <w:szCs w:val="20"/>
              </w:rPr>
              <w:t>8,564</w:t>
            </w:r>
          </w:p>
        </w:tc>
        <w:tc>
          <w:tcPr>
            <w:tcW w:w="1134" w:type="dxa"/>
          </w:tcPr>
          <w:p w14:paraId="2E1EDBC4" w14:textId="77777777" w:rsidR="001559B8" w:rsidRDefault="0086602C">
            <w:pPr>
              <w:spacing w:after="0" w:line="240" w:lineRule="auto"/>
              <w:jc w:val="both"/>
              <w:rPr>
                <w:sz w:val="20"/>
                <w:szCs w:val="20"/>
              </w:rPr>
            </w:pPr>
            <w:r>
              <w:rPr>
                <w:sz w:val="20"/>
                <w:szCs w:val="20"/>
              </w:rPr>
              <w:t>3,391</w:t>
            </w:r>
          </w:p>
        </w:tc>
        <w:tc>
          <w:tcPr>
            <w:tcW w:w="1128" w:type="dxa"/>
          </w:tcPr>
          <w:p w14:paraId="70E1C232" w14:textId="77777777" w:rsidR="001559B8" w:rsidRDefault="0086602C">
            <w:pPr>
              <w:spacing w:after="0" w:line="240" w:lineRule="auto"/>
              <w:jc w:val="both"/>
              <w:rPr>
                <w:sz w:val="20"/>
                <w:szCs w:val="20"/>
              </w:rPr>
            </w:pPr>
            <w:r>
              <w:rPr>
                <w:sz w:val="20"/>
                <w:szCs w:val="20"/>
              </w:rPr>
              <w:t>7,701</w:t>
            </w:r>
          </w:p>
        </w:tc>
      </w:tr>
      <w:tr w:rsidR="001559B8" w14:paraId="6157D71C" w14:textId="77777777" w:rsidTr="000B759C">
        <w:trPr>
          <w:jc w:val="center"/>
        </w:trPr>
        <w:tc>
          <w:tcPr>
            <w:tcW w:w="1528" w:type="dxa"/>
            <w:vMerge/>
          </w:tcPr>
          <w:p w14:paraId="058B790B"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52AF4C00" w14:textId="77777777" w:rsidR="001559B8" w:rsidRDefault="0086602C">
            <w:pPr>
              <w:spacing w:after="0" w:line="240" w:lineRule="auto"/>
              <w:jc w:val="both"/>
              <w:rPr>
                <w:sz w:val="20"/>
                <w:szCs w:val="20"/>
              </w:rPr>
            </w:pPr>
            <w:r>
              <w:rPr>
                <w:sz w:val="20"/>
                <w:szCs w:val="20"/>
              </w:rPr>
              <w:t>Average area of walking route in park</w:t>
            </w:r>
          </w:p>
        </w:tc>
        <w:tc>
          <w:tcPr>
            <w:tcW w:w="1134" w:type="dxa"/>
          </w:tcPr>
          <w:p w14:paraId="2A036DE6" w14:textId="77777777" w:rsidR="001559B8" w:rsidRDefault="0086602C">
            <w:pPr>
              <w:spacing w:after="0" w:line="240" w:lineRule="auto"/>
              <w:jc w:val="both"/>
              <w:rPr>
                <w:sz w:val="20"/>
                <w:szCs w:val="20"/>
              </w:rPr>
            </w:pPr>
            <w:r>
              <w:rPr>
                <w:sz w:val="20"/>
                <w:szCs w:val="20"/>
              </w:rPr>
              <w:t>2,486</w:t>
            </w:r>
          </w:p>
        </w:tc>
        <w:tc>
          <w:tcPr>
            <w:tcW w:w="1134" w:type="dxa"/>
          </w:tcPr>
          <w:p w14:paraId="609BD87C" w14:textId="77777777" w:rsidR="001559B8" w:rsidRDefault="0086602C">
            <w:pPr>
              <w:spacing w:after="0" w:line="240" w:lineRule="auto"/>
              <w:jc w:val="both"/>
              <w:rPr>
                <w:sz w:val="20"/>
                <w:szCs w:val="20"/>
              </w:rPr>
            </w:pPr>
            <w:r>
              <w:rPr>
                <w:sz w:val="20"/>
                <w:szCs w:val="20"/>
              </w:rPr>
              <w:t>3,122</w:t>
            </w:r>
          </w:p>
        </w:tc>
        <w:tc>
          <w:tcPr>
            <w:tcW w:w="1134" w:type="dxa"/>
          </w:tcPr>
          <w:p w14:paraId="55CCF545" w14:textId="77777777" w:rsidR="001559B8" w:rsidRDefault="0086602C">
            <w:pPr>
              <w:spacing w:after="0" w:line="240" w:lineRule="auto"/>
              <w:jc w:val="both"/>
              <w:rPr>
                <w:sz w:val="20"/>
                <w:szCs w:val="20"/>
              </w:rPr>
            </w:pPr>
            <w:r>
              <w:rPr>
                <w:sz w:val="20"/>
                <w:szCs w:val="20"/>
              </w:rPr>
              <w:t>2,410</w:t>
            </w:r>
          </w:p>
        </w:tc>
        <w:tc>
          <w:tcPr>
            <w:tcW w:w="1128" w:type="dxa"/>
          </w:tcPr>
          <w:p w14:paraId="32EA4B4F" w14:textId="77777777" w:rsidR="001559B8" w:rsidRDefault="0086602C">
            <w:pPr>
              <w:spacing w:after="0" w:line="240" w:lineRule="auto"/>
              <w:jc w:val="both"/>
              <w:rPr>
                <w:sz w:val="20"/>
                <w:szCs w:val="20"/>
              </w:rPr>
            </w:pPr>
            <w:r>
              <w:rPr>
                <w:sz w:val="20"/>
                <w:szCs w:val="20"/>
              </w:rPr>
              <w:t>1,732</w:t>
            </w:r>
          </w:p>
        </w:tc>
      </w:tr>
      <w:tr w:rsidR="001559B8" w14:paraId="36A0630B" w14:textId="77777777" w:rsidTr="000B759C">
        <w:trPr>
          <w:jc w:val="center"/>
        </w:trPr>
        <w:tc>
          <w:tcPr>
            <w:tcW w:w="1528" w:type="dxa"/>
            <w:vMerge w:val="restart"/>
          </w:tcPr>
          <w:p w14:paraId="01E43CF8" w14:textId="77777777" w:rsidR="001559B8" w:rsidRDefault="0086602C">
            <w:pPr>
              <w:spacing w:after="0" w:line="240" w:lineRule="auto"/>
              <w:jc w:val="both"/>
              <w:rPr>
                <w:b/>
                <w:sz w:val="20"/>
                <w:szCs w:val="20"/>
              </w:rPr>
            </w:pPr>
            <w:r>
              <w:rPr>
                <w:b/>
                <w:sz w:val="20"/>
                <w:szCs w:val="20"/>
              </w:rPr>
              <w:t>Resident population</w:t>
            </w:r>
          </w:p>
        </w:tc>
        <w:tc>
          <w:tcPr>
            <w:tcW w:w="4136" w:type="dxa"/>
          </w:tcPr>
          <w:p w14:paraId="2C03A9DF" w14:textId="77777777" w:rsidR="001559B8" w:rsidRDefault="0086602C">
            <w:pPr>
              <w:spacing w:after="0" w:line="240" w:lineRule="auto"/>
              <w:jc w:val="both"/>
              <w:rPr>
                <w:sz w:val="20"/>
                <w:szCs w:val="20"/>
              </w:rPr>
            </w:pPr>
            <w:r>
              <w:rPr>
                <w:sz w:val="20"/>
                <w:szCs w:val="20"/>
              </w:rPr>
              <w:t>Average of owned auto-mobiles</w:t>
            </w:r>
          </w:p>
        </w:tc>
        <w:tc>
          <w:tcPr>
            <w:tcW w:w="1134" w:type="dxa"/>
          </w:tcPr>
          <w:p w14:paraId="23989733" w14:textId="77777777" w:rsidR="001559B8" w:rsidRDefault="0086602C">
            <w:pPr>
              <w:spacing w:after="0" w:line="240" w:lineRule="auto"/>
              <w:jc w:val="both"/>
              <w:rPr>
                <w:sz w:val="20"/>
                <w:szCs w:val="20"/>
              </w:rPr>
            </w:pPr>
            <w:r>
              <w:rPr>
                <w:sz w:val="20"/>
                <w:szCs w:val="20"/>
              </w:rPr>
              <w:t>150,281</w:t>
            </w:r>
          </w:p>
        </w:tc>
        <w:tc>
          <w:tcPr>
            <w:tcW w:w="1134" w:type="dxa"/>
          </w:tcPr>
          <w:p w14:paraId="2FED3913" w14:textId="77777777" w:rsidR="001559B8" w:rsidRDefault="0086602C">
            <w:pPr>
              <w:spacing w:after="0" w:line="240" w:lineRule="auto"/>
              <w:jc w:val="both"/>
              <w:rPr>
                <w:sz w:val="20"/>
                <w:szCs w:val="20"/>
              </w:rPr>
            </w:pPr>
            <w:r>
              <w:rPr>
                <w:sz w:val="20"/>
                <w:szCs w:val="20"/>
              </w:rPr>
              <w:t>155,542</w:t>
            </w:r>
          </w:p>
        </w:tc>
        <w:tc>
          <w:tcPr>
            <w:tcW w:w="1134" w:type="dxa"/>
          </w:tcPr>
          <w:p w14:paraId="3AB3548F" w14:textId="77777777" w:rsidR="001559B8" w:rsidRDefault="0086602C">
            <w:pPr>
              <w:spacing w:after="0" w:line="240" w:lineRule="auto"/>
              <w:jc w:val="both"/>
              <w:rPr>
                <w:sz w:val="20"/>
                <w:szCs w:val="20"/>
              </w:rPr>
            </w:pPr>
            <w:r>
              <w:rPr>
                <w:sz w:val="20"/>
                <w:szCs w:val="20"/>
              </w:rPr>
              <w:t>124,934</w:t>
            </w:r>
          </w:p>
        </w:tc>
        <w:tc>
          <w:tcPr>
            <w:tcW w:w="1128" w:type="dxa"/>
          </w:tcPr>
          <w:p w14:paraId="0CBFD6CE" w14:textId="77777777" w:rsidR="001559B8" w:rsidRDefault="0086602C">
            <w:pPr>
              <w:spacing w:after="0" w:line="240" w:lineRule="auto"/>
              <w:jc w:val="both"/>
              <w:rPr>
                <w:sz w:val="20"/>
                <w:szCs w:val="20"/>
              </w:rPr>
            </w:pPr>
            <w:r>
              <w:rPr>
                <w:sz w:val="20"/>
                <w:szCs w:val="20"/>
              </w:rPr>
              <w:t>115,997</w:t>
            </w:r>
          </w:p>
        </w:tc>
      </w:tr>
      <w:tr w:rsidR="001559B8" w14:paraId="132E52BF" w14:textId="77777777" w:rsidTr="000B759C">
        <w:trPr>
          <w:jc w:val="center"/>
        </w:trPr>
        <w:tc>
          <w:tcPr>
            <w:tcW w:w="1528" w:type="dxa"/>
            <w:vMerge/>
          </w:tcPr>
          <w:p w14:paraId="42047E67"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4172145A" w14:textId="77777777" w:rsidR="001559B8" w:rsidRDefault="0086602C">
            <w:pPr>
              <w:spacing w:after="0" w:line="240" w:lineRule="auto"/>
              <w:jc w:val="both"/>
              <w:rPr>
                <w:sz w:val="20"/>
                <w:szCs w:val="20"/>
              </w:rPr>
            </w:pPr>
            <w:r>
              <w:rPr>
                <w:sz w:val="20"/>
                <w:szCs w:val="20"/>
              </w:rPr>
              <w:t>Average of total resident populations</w:t>
            </w:r>
          </w:p>
        </w:tc>
        <w:tc>
          <w:tcPr>
            <w:tcW w:w="1134" w:type="dxa"/>
          </w:tcPr>
          <w:p w14:paraId="50839FDB" w14:textId="77777777" w:rsidR="001559B8" w:rsidRDefault="0086602C">
            <w:pPr>
              <w:spacing w:after="0" w:line="240" w:lineRule="auto"/>
              <w:jc w:val="both"/>
              <w:rPr>
                <w:sz w:val="20"/>
                <w:szCs w:val="20"/>
              </w:rPr>
            </w:pPr>
            <w:r>
              <w:rPr>
                <w:sz w:val="20"/>
                <w:szCs w:val="20"/>
              </w:rPr>
              <w:t>339,345</w:t>
            </w:r>
          </w:p>
        </w:tc>
        <w:tc>
          <w:tcPr>
            <w:tcW w:w="1134" w:type="dxa"/>
          </w:tcPr>
          <w:p w14:paraId="64986242" w14:textId="77777777" w:rsidR="001559B8" w:rsidRDefault="0086602C">
            <w:pPr>
              <w:spacing w:after="0" w:line="240" w:lineRule="auto"/>
              <w:jc w:val="both"/>
              <w:rPr>
                <w:sz w:val="20"/>
                <w:szCs w:val="20"/>
              </w:rPr>
            </w:pPr>
            <w:r>
              <w:rPr>
                <w:sz w:val="20"/>
                <w:szCs w:val="20"/>
              </w:rPr>
              <w:t>417,329</w:t>
            </w:r>
          </w:p>
        </w:tc>
        <w:tc>
          <w:tcPr>
            <w:tcW w:w="1134" w:type="dxa"/>
          </w:tcPr>
          <w:p w14:paraId="44FE65AD" w14:textId="77777777" w:rsidR="001559B8" w:rsidRDefault="0086602C">
            <w:pPr>
              <w:spacing w:after="0" w:line="240" w:lineRule="auto"/>
              <w:jc w:val="both"/>
              <w:rPr>
                <w:sz w:val="20"/>
                <w:szCs w:val="20"/>
              </w:rPr>
            </w:pPr>
            <w:r>
              <w:rPr>
                <w:sz w:val="20"/>
                <w:szCs w:val="20"/>
              </w:rPr>
              <w:t>365,539</w:t>
            </w:r>
          </w:p>
        </w:tc>
        <w:tc>
          <w:tcPr>
            <w:tcW w:w="1128" w:type="dxa"/>
          </w:tcPr>
          <w:p w14:paraId="6E8F86AB" w14:textId="77777777" w:rsidR="001559B8" w:rsidRDefault="0086602C">
            <w:pPr>
              <w:spacing w:after="0" w:line="240" w:lineRule="auto"/>
              <w:jc w:val="both"/>
              <w:rPr>
                <w:sz w:val="20"/>
                <w:szCs w:val="20"/>
              </w:rPr>
            </w:pPr>
            <w:r>
              <w:rPr>
                <w:sz w:val="20"/>
                <w:szCs w:val="20"/>
              </w:rPr>
              <w:t>413,066</w:t>
            </w:r>
          </w:p>
        </w:tc>
      </w:tr>
      <w:tr w:rsidR="001559B8" w14:paraId="57FD1481" w14:textId="77777777" w:rsidTr="000B759C">
        <w:trPr>
          <w:jc w:val="center"/>
        </w:trPr>
        <w:tc>
          <w:tcPr>
            <w:tcW w:w="1528" w:type="dxa"/>
            <w:vMerge/>
          </w:tcPr>
          <w:p w14:paraId="73293057"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0E307A56" w14:textId="77777777" w:rsidR="001559B8" w:rsidRDefault="0086602C">
            <w:pPr>
              <w:spacing w:after="0" w:line="240" w:lineRule="auto"/>
              <w:jc w:val="both"/>
              <w:rPr>
                <w:sz w:val="20"/>
                <w:szCs w:val="20"/>
              </w:rPr>
            </w:pPr>
            <w:r>
              <w:rPr>
                <w:sz w:val="20"/>
                <w:szCs w:val="20"/>
              </w:rPr>
              <w:t>Average age of resident populations</w:t>
            </w:r>
          </w:p>
        </w:tc>
        <w:tc>
          <w:tcPr>
            <w:tcW w:w="1134" w:type="dxa"/>
          </w:tcPr>
          <w:p w14:paraId="74D1EB1D" w14:textId="77777777" w:rsidR="001559B8" w:rsidRDefault="0086602C">
            <w:pPr>
              <w:spacing w:after="0" w:line="240" w:lineRule="auto"/>
              <w:jc w:val="both"/>
              <w:rPr>
                <w:sz w:val="20"/>
                <w:szCs w:val="20"/>
              </w:rPr>
            </w:pPr>
            <w:r>
              <w:rPr>
                <w:sz w:val="20"/>
                <w:szCs w:val="20"/>
              </w:rPr>
              <w:t>44.0</w:t>
            </w:r>
          </w:p>
        </w:tc>
        <w:tc>
          <w:tcPr>
            <w:tcW w:w="1134" w:type="dxa"/>
          </w:tcPr>
          <w:p w14:paraId="3435A861" w14:textId="77777777" w:rsidR="001559B8" w:rsidRDefault="0086602C">
            <w:pPr>
              <w:spacing w:after="0" w:line="240" w:lineRule="auto"/>
              <w:jc w:val="both"/>
              <w:rPr>
                <w:sz w:val="20"/>
                <w:szCs w:val="20"/>
              </w:rPr>
            </w:pPr>
            <w:r>
              <w:rPr>
                <w:sz w:val="20"/>
                <w:szCs w:val="20"/>
              </w:rPr>
              <w:t>43.3</w:t>
            </w:r>
          </w:p>
        </w:tc>
        <w:tc>
          <w:tcPr>
            <w:tcW w:w="1134" w:type="dxa"/>
          </w:tcPr>
          <w:p w14:paraId="098959FF" w14:textId="77777777" w:rsidR="001559B8" w:rsidRDefault="0086602C">
            <w:pPr>
              <w:spacing w:after="0" w:line="240" w:lineRule="auto"/>
              <w:jc w:val="both"/>
              <w:rPr>
                <w:sz w:val="20"/>
                <w:szCs w:val="20"/>
              </w:rPr>
            </w:pPr>
            <w:r>
              <w:rPr>
                <w:sz w:val="20"/>
                <w:szCs w:val="20"/>
              </w:rPr>
              <w:t>43.8</w:t>
            </w:r>
          </w:p>
        </w:tc>
        <w:tc>
          <w:tcPr>
            <w:tcW w:w="1128" w:type="dxa"/>
          </w:tcPr>
          <w:p w14:paraId="754E4D6C" w14:textId="77777777" w:rsidR="001559B8" w:rsidRDefault="0086602C">
            <w:pPr>
              <w:spacing w:after="0" w:line="240" w:lineRule="auto"/>
              <w:jc w:val="both"/>
              <w:rPr>
                <w:sz w:val="20"/>
                <w:szCs w:val="20"/>
              </w:rPr>
            </w:pPr>
            <w:r>
              <w:rPr>
                <w:sz w:val="20"/>
                <w:szCs w:val="20"/>
              </w:rPr>
              <w:t>44.2</w:t>
            </w:r>
          </w:p>
        </w:tc>
      </w:tr>
      <w:tr w:rsidR="001559B8" w14:paraId="3286F522" w14:textId="77777777" w:rsidTr="000B759C">
        <w:trPr>
          <w:jc w:val="center"/>
        </w:trPr>
        <w:tc>
          <w:tcPr>
            <w:tcW w:w="1528" w:type="dxa"/>
            <w:vMerge/>
          </w:tcPr>
          <w:p w14:paraId="230884D6"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18DCD5C5" w14:textId="77777777" w:rsidR="001559B8" w:rsidRDefault="0086602C">
            <w:pPr>
              <w:spacing w:after="0" w:line="240" w:lineRule="auto"/>
              <w:jc w:val="both"/>
              <w:rPr>
                <w:sz w:val="20"/>
                <w:szCs w:val="20"/>
              </w:rPr>
            </w:pPr>
            <w:r>
              <w:rPr>
                <w:sz w:val="20"/>
                <w:szCs w:val="20"/>
              </w:rPr>
              <w:t>Average gross regional product</w:t>
            </w:r>
          </w:p>
        </w:tc>
        <w:tc>
          <w:tcPr>
            <w:tcW w:w="1134" w:type="dxa"/>
          </w:tcPr>
          <w:p w14:paraId="6B0199BD" w14:textId="77777777" w:rsidR="001559B8" w:rsidRDefault="0086602C">
            <w:pPr>
              <w:spacing w:after="0" w:line="240" w:lineRule="auto"/>
              <w:jc w:val="both"/>
              <w:rPr>
                <w:sz w:val="20"/>
                <w:szCs w:val="20"/>
              </w:rPr>
            </w:pPr>
            <w:r>
              <w:rPr>
                <w:sz w:val="20"/>
                <w:szCs w:val="20"/>
              </w:rPr>
              <w:t>62,837,949</w:t>
            </w:r>
          </w:p>
        </w:tc>
        <w:tc>
          <w:tcPr>
            <w:tcW w:w="1134" w:type="dxa"/>
          </w:tcPr>
          <w:p w14:paraId="3773EA30" w14:textId="77777777" w:rsidR="001559B8" w:rsidRDefault="0086602C">
            <w:pPr>
              <w:spacing w:after="0" w:line="240" w:lineRule="auto"/>
              <w:jc w:val="both"/>
              <w:rPr>
                <w:sz w:val="20"/>
                <w:szCs w:val="20"/>
              </w:rPr>
            </w:pPr>
            <w:r>
              <w:rPr>
                <w:sz w:val="20"/>
                <w:szCs w:val="20"/>
              </w:rPr>
              <w:t>33,852,243</w:t>
            </w:r>
          </w:p>
        </w:tc>
        <w:tc>
          <w:tcPr>
            <w:tcW w:w="1134" w:type="dxa"/>
          </w:tcPr>
          <w:p w14:paraId="74EBF718" w14:textId="77777777" w:rsidR="001559B8" w:rsidRDefault="0086602C">
            <w:pPr>
              <w:spacing w:after="0" w:line="240" w:lineRule="auto"/>
              <w:jc w:val="both"/>
              <w:rPr>
                <w:sz w:val="20"/>
                <w:szCs w:val="20"/>
              </w:rPr>
            </w:pPr>
            <w:r>
              <w:rPr>
                <w:sz w:val="20"/>
                <w:szCs w:val="20"/>
              </w:rPr>
              <w:t>15,661,700</w:t>
            </w:r>
          </w:p>
        </w:tc>
        <w:tc>
          <w:tcPr>
            <w:tcW w:w="1128" w:type="dxa"/>
          </w:tcPr>
          <w:p w14:paraId="1B7354BF" w14:textId="77777777" w:rsidR="001559B8" w:rsidRDefault="0086602C">
            <w:pPr>
              <w:spacing w:after="0" w:line="240" w:lineRule="auto"/>
              <w:jc w:val="both"/>
              <w:rPr>
                <w:sz w:val="20"/>
                <w:szCs w:val="20"/>
              </w:rPr>
            </w:pPr>
            <w:r>
              <w:rPr>
                <w:sz w:val="20"/>
                <w:szCs w:val="20"/>
              </w:rPr>
              <w:t>6,220,934</w:t>
            </w:r>
          </w:p>
        </w:tc>
      </w:tr>
      <w:tr w:rsidR="001559B8" w14:paraId="6A2BBCD6" w14:textId="77777777" w:rsidTr="000B759C">
        <w:trPr>
          <w:jc w:val="center"/>
        </w:trPr>
        <w:tc>
          <w:tcPr>
            <w:tcW w:w="1528" w:type="dxa"/>
            <w:vMerge/>
          </w:tcPr>
          <w:p w14:paraId="7E76F9B5"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35568539" w14:textId="77777777" w:rsidR="001559B8" w:rsidRDefault="0086602C">
            <w:pPr>
              <w:spacing w:after="0" w:line="240" w:lineRule="auto"/>
              <w:jc w:val="both"/>
              <w:rPr>
                <w:sz w:val="20"/>
                <w:szCs w:val="20"/>
              </w:rPr>
            </w:pPr>
            <w:r>
              <w:rPr>
                <w:sz w:val="20"/>
                <w:szCs w:val="20"/>
              </w:rPr>
              <w:t>Average ratio of gender</w:t>
            </w:r>
          </w:p>
        </w:tc>
        <w:tc>
          <w:tcPr>
            <w:tcW w:w="1134" w:type="dxa"/>
          </w:tcPr>
          <w:p w14:paraId="5341A7E9" w14:textId="77777777" w:rsidR="001559B8" w:rsidRDefault="0086602C">
            <w:pPr>
              <w:spacing w:after="0" w:line="240" w:lineRule="auto"/>
              <w:jc w:val="both"/>
              <w:rPr>
                <w:sz w:val="20"/>
                <w:szCs w:val="20"/>
              </w:rPr>
            </w:pPr>
            <w:r>
              <w:rPr>
                <w:sz w:val="20"/>
                <w:szCs w:val="20"/>
              </w:rPr>
              <w:t>92</w:t>
            </w:r>
          </w:p>
        </w:tc>
        <w:tc>
          <w:tcPr>
            <w:tcW w:w="1134" w:type="dxa"/>
          </w:tcPr>
          <w:p w14:paraId="18D36512" w14:textId="77777777" w:rsidR="001559B8" w:rsidRDefault="0086602C">
            <w:pPr>
              <w:spacing w:after="0" w:line="240" w:lineRule="auto"/>
              <w:jc w:val="both"/>
              <w:rPr>
                <w:sz w:val="20"/>
                <w:szCs w:val="20"/>
              </w:rPr>
            </w:pPr>
            <w:r>
              <w:rPr>
                <w:sz w:val="20"/>
                <w:szCs w:val="20"/>
              </w:rPr>
              <w:t>94</w:t>
            </w:r>
          </w:p>
        </w:tc>
        <w:tc>
          <w:tcPr>
            <w:tcW w:w="1134" w:type="dxa"/>
          </w:tcPr>
          <w:p w14:paraId="00D92BB3" w14:textId="77777777" w:rsidR="001559B8" w:rsidRDefault="0086602C">
            <w:pPr>
              <w:spacing w:after="0" w:line="240" w:lineRule="auto"/>
              <w:jc w:val="both"/>
              <w:rPr>
                <w:sz w:val="20"/>
                <w:szCs w:val="20"/>
              </w:rPr>
            </w:pPr>
            <w:r>
              <w:rPr>
                <w:sz w:val="20"/>
                <w:szCs w:val="20"/>
              </w:rPr>
              <w:t>95</w:t>
            </w:r>
          </w:p>
        </w:tc>
        <w:tc>
          <w:tcPr>
            <w:tcW w:w="1128" w:type="dxa"/>
          </w:tcPr>
          <w:p w14:paraId="266E226F" w14:textId="77777777" w:rsidR="001559B8" w:rsidRDefault="0086602C">
            <w:pPr>
              <w:spacing w:after="0" w:line="240" w:lineRule="auto"/>
              <w:jc w:val="both"/>
              <w:rPr>
                <w:sz w:val="20"/>
                <w:szCs w:val="20"/>
              </w:rPr>
            </w:pPr>
            <w:r>
              <w:rPr>
                <w:sz w:val="20"/>
                <w:szCs w:val="20"/>
              </w:rPr>
              <w:t>94</w:t>
            </w:r>
          </w:p>
        </w:tc>
      </w:tr>
      <w:tr w:rsidR="001559B8" w14:paraId="73AE5AF7" w14:textId="77777777" w:rsidTr="000B759C">
        <w:trPr>
          <w:jc w:val="center"/>
        </w:trPr>
        <w:tc>
          <w:tcPr>
            <w:tcW w:w="1528" w:type="dxa"/>
            <w:vMerge/>
          </w:tcPr>
          <w:p w14:paraId="2AF85225"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137422EC" w14:textId="77777777" w:rsidR="001559B8" w:rsidRDefault="0086602C">
            <w:pPr>
              <w:spacing w:after="0" w:line="240" w:lineRule="auto"/>
              <w:jc w:val="both"/>
              <w:rPr>
                <w:sz w:val="20"/>
                <w:szCs w:val="20"/>
              </w:rPr>
            </w:pPr>
            <w:r>
              <w:rPr>
                <w:sz w:val="20"/>
                <w:szCs w:val="20"/>
              </w:rPr>
              <w:t>Average of elementary schools</w:t>
            </w:r>
          </w:p>
        </w:tc>
        <w:tc>
          <w:tcPr>
            <w:tcW w:w="1134" w:type="dxa"/>
          </w:tcPr>
          <w:p w14:paraId="696C642A" w14:textId="77777777" w:rsidR="001559B8" w:rsidRDefault="0086602C">
            <w:pPr>
              <w:spacing w:after="0" w:line="240" w:lineRule="auto"/>
              <w:jc w:val="both"/>
              <w:rPr>
                <w:sz w:val="20"/>
                <w:szCs w:val="20"/>
              </w:rPr>
            </w:pPr>
            <w:r>
              <w:rPr>
                <w:sz w:val="20"/>
                <w:szCs w:val="20"/>
              </w:rPr>
              <w:t>23</w:t>
            </w:r>
          </w:p>
        </w:tc>
        <w:tc>
          <w:tcPr>
            <w:tcW w:w="1134" w:type="dxa"/>
          </w:tcPr>
          <w:p w14:paraId="7E4B9471" w14:textId="77777777" w:rsidR="001559B8" w:rsidRDefault="0086602C">
            <w:pPr>
              <w:spacing w:after="0" w:line="240" w:lineRule="auto"/>
              <w:jc w:val="both"/>
              <w:rPr>
                <w:sz w:val="20"/>
                <w:szCs w:val="20"/>
              </w:rPr>
            </w:pPr>
            <w:r>
              <w:rPr>
                <w:sz w:val="20"/>
                <w:szCs w:val="20"/>
              </w:rPr>
              <w:t>25</w:t>
            </w:r>
          </w:p>
        </w:tc>
        <w:tc>
          <w:tcPr>
            <w:tcW w:w="1134" w:type="dxa"/>
          </w:tcPr>
          <w:p w14:paraId="348AB68D" w14:textId="77777777" w:rsidR="001559B8" w:rsidRDefault="0086602C">
            <w:pPr>
              <w:spacing w:after="0" w:line="240" w:lineRule="auto"/>
              <w:jc w:val="both"/>
              <w:rPr>
                <w:sz w:val="20"/>
                <w:szCs w:val="20"/>
              </w:rPr>
            </w:pPr>
            <w:r>
              <w:rPr>
                <w:sz w:val="20"/>
                <w:szCs w:val="20"/>
              </w:rPr>
              <w:t>23</w:t>
            </w:r>
          </w:p>
        </w:tc>
        <w:tc>
          <w:tcPr>
            <w:tcW w:w="1128" w:type="dxa"/>
          </w:tcPr>
          <w:p w14:paraId="488A10AB" w14:textId="77777777" w:rsidR="001559B8" w:rsidRDefault="0086602C">
            <w:pPr>
              <w:spacing w:after="0" w:line="240" w:lineRule="auto"/>
              <w:jc w:val="both"/>
              <w:rPr>
                <w:sz w:val="20"/>
                <w:szCs w:val="20"/>
              </w:rPr>
            </w:pPr>
            <w:r>
              <w:rPr>
                <w:sz w:val="20"/>
                <w:szCs w:val="20"/>
              </w:rPr>
              <w:t>25</w:t>
            </w:r>
          </w:p>
        </w:tc>
      </w:tr>
      <w:tr w:rsidR="001559B8" w14:paraId="4CDFEF49" w14:textId="77777777" w:rsidTr="000B759C">
        <w:trPr>
          <w:jc w:val="center"/>
        </w:trPr>
        <w:tc>
          <w:tcPr>
            <w:tcW w:w="1528" w:type="dxa"/>
            <w:vMerge/>
          </w:tcPr>
          <w:p w14:paraId="02E4B6B0"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1B412248" w14:textId="77777777" w:rsidR="001559B8" w:rsidRDefault="0086602C">
            <w:pPr>
              <w:spacing w:after="0" w:line="240" w:lineRule="auto"/>
              <w:jc w:val="both"/>
              <w:rPr>
                <w:sz w:val="20"/>
                <w:szCs w:val="20"/>
              </w:rPr>
            </w:pPr>
            <w:r>
              <w:rPr>
                <w:sz w:val="20"/>
                <w:szCs w:val="20"/>
              </w:rPr>
              <w:t>Average of one-person households</w:t>
            </w:r>
          </w:p>
        </w:tc>
        <w:tc>
          <w:tcPr>
            <w:tcW w:w="1134" w:type="dxa"/>
          </w:tcPr>
          <w:p w14:paraId="2CCCDB4F" w14:textId="77777777" w:rsidR="001559B8" w:rsidRDefault="0086602C">
            <w:pPr>
              <w:spacing w:after="0" w:line="240" w:lineRule="auto"/>
              <w:jc w:val="both"/>
              <w:rPr>
                <w:sz w:val="20"/>
                <w:szCs w:val="20"/>
              </w:rPr>
            </w:pPr>
            <w:r>
              <w:rPr>
                <w:sz w:val="20"/>
                <w:szCs w:val="20"/>
              </w:rPr>
              <w:t>45,909</w:t>
            </w:r>
          </w:p>
        </w:tc>
        <w:tc>
          <w:tcPr>
            <w:tcW w:w="1134" w:type="dxa"/>
          </w:tcPr>
          <w:p w14:paraId="4A062430" w14:textId="77777777" w:rsidR="001559B8" w:rsidRDefault="0086602C">
            <w:pPr>
              <w:spacing w:after="0" w:line="240" w:lineRule="auto"/>
              <w:jc w:val="both"/>
              <w:rPr>
                <w:sz w:val="20"/>
                <w:szCs w:val="20"/>
              </w:rPr>
            </w:pPr>
            <w:r>
              <w:rPr>
                <w:sz w:val="20"/>
                <w:szCs w:val="20"/>
              </w:rPr>
              <w:t>51,905</w:t>
            </w:r>
          </w:p>
        </w:tc>
        <w:tc>
          <w:tcPr>
            <w:tcW w:w="1134" w:type="dxa"/>
          </w:tcPr>
          <w:p w14:paraId="68A73202" w14:textId="77777777" w:rsidR="001559B8" w:rsidRDefault="0086602C">
            <w:pPr>
              <w:spacing w:after="0" w:line="240" w:lineRule="auto"/>
              <w:jc w:val="both"/>
              <w:rPr>
                <w:sz w:val="20"/>
                <w:szCs w:val="20"/>
              </w:rPr>
            </w:pPr>
            <w:r>
              <w:rPr>
                <w:sz w:val="20"/>
                <w:szCs w:val="20"/>
              </w:rPr>
              <w:t>53,686</w:t>
            </w:r>
          </w:p>
        </w:tc>
        <w:tc>
          <w:tcPr>
            <w:tcW w:w="1128" w:type="dxa"/>
          </w:tcPr>
          <w:p w14:paraId="71365821" w14:textId="77777777" w:rsidR="001559B8" w:rsidRDefault="0086602C">
            <w:pPr>
              <w:spacing w:after="0" w:line="240" w:lineRule="auto"/>
              <w:jc w:val="both"/>
              <w:rPr>
                <w:sz w:val="20"/>
                <w:szCs w:val="20"/>
              </w:rPr>
            </w:pPr>
            <w:r>
              <w:rPr>
                <w:sz w:val="20"/>
                <w:szCs w:val="20"/>
              </w:rPr>
              <w:t>59,165</w:t>
            </w:r>
          </w:p>
        </w:tc>
      </w:tr>
      <w:tr w:rsidR="001559B8" w14:paraId="219E818E" w14:textId="77777777" w:rsidTr="000B759C">
        <w:trPr>
          <w:jc w:val="center"/>
        </w:trPr>
        <w:tc>
          <w:tcPr>
            <w:tcW w:w="1528" w:type="dxa"/>
            <w:vMerge/>
          </w:tcPr>
          <w:p w14:paraId="45EBA2C1"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7BCF9AC7" w14:textId="77777777" w:rsidR="001559B8" w:rsidRDefault="0086602C">
            <w:pPr>
              <w:spacing w:after="0" w:line="240" w:lineRule="auto"/>
              <w:jc w:val="both"/>
              <w:rPr>
                <w:sz w:val="20"/>
                <w:szCs w:val="20"/>
              </w:rPr>
            </w:pPr>
            <w:r>
              <w:rPr>
                <w:sz w:val="20"/>
                <w:szCs w:val="20"/>
              </w:rPr>
              <w:t>Average of young single-person households</w:t>
            </w:r>
          </w:p>
        </w:tc>
        <w:tc>
          <w:tcPr>
            <w:tcW w:w="1134" w:type="dxa"/>
          </w:tcPr>
          <w:p w14:paraId="6671CE3C" w14:textId="77777777" w:rsidR="001559B8" w:rsidRDefault="0086602C">
            <w:pPr>
              <w:spacing w:after="0" w:line="240" w:lineRule="auto"/>
              <w:jc w:val="both"/>
              <w:rPr>
                <w:sz w:val="20"/>
                <w:szCs w:val="20"/>
              </w:rPr>
            </w:pPr>
            <w:r>
              <w:rPr>
                <w:sz w:val="20"/>
                <w:szCs w:val="20"/>
              </w:rPr>
              <w:t>17,513</w:t>
            </w:r>
          </w:p>
        </w:tc>
        <w:tc>
          <w:tcPr>
            <w:tcW w:w="1134" w:type="dxa"/>
          </w:tcPr>
          <w:p w14:paraId="3701BD12" w14:textId="77777777" w:rsidR="001559B8" w:rsidRDefault="0086602C">
            <w:pPr>
              <w:spacing w:after="0" w:line="240" w:lineRule="auto"/>
              <w:jc w:val="both"/>
              <w:rPr>
                <w:sz w:val="20"/>
                <w:szCs w:val="20"/>
              </w:rPr>
            </w:pPr>
            <w:r>
              <w:rPr>
                <w:sz w:val="20"/>
                <w:szCs w:val="20"/>
              </w:rPr>
              <w:t>20,528</w:t>
            </w:r>
          </w:p>
        </w:tc>
        <w:tc>
          <w:tcPr>
            <w:tcW w:w="1134" w:type="dxa"/>
          </w:tcPr>
          <w:p w14:paraId="58BF3D3F" w14:textId="77777777" w:rsidR="001559B8" w:rsidRDefault="0086602C">
            <w:pPr>
              <w:spacing w:after="0" w:line="240" w:lineRule="auto"/>
              <w:jc w:val="both"/>
              <w:rPr>
                <w:sz w:val="20"/>
                <w:szCs w:val="20"/>
              </w:rPr>
            </w:pPr>
            <w:r>
              <w:rPr>
                <w:sz w:val="20"/>
                <w:szCs w:val="20"/>
              </w:rPr>
              <w:t>21,132</w:t>
            </w:r>
          </w:p>
        </w:tc>
        <w:tc>
          <w:tcPr>
            <w:tcW w:w="1128" w:type="dxa"/>
          </w:tcPr>
          <w:p w14:paraId="3B9D6E55" w14:textId="77777777" w:rsidR="001559B8" w:rsidRDefault="0086602C">
            <w:pPr>
              <w:spacing w:after="0" w:line="240" w:lineRule="auto"/>
              <w:jc w:val="both"/>
              <w:rPr>
                <w:sz w:val="20"/>
                <w:szCs w:val="20"/>
              </w:rPr>
            </w:pPr>
            <w:r>
              <w:rPr>
                <w:sz w:val="20"/>
                <w:szCs w:val="20"/>
              </w:rPr>
              <w:t>23,242</w:t>
            </w:r>
          </w:p>
        </w:tc>
      </w:tr>
      <w:tr w:rsidR="001559B8" w14:paraId="2D3EDAF5" w14:textId="77777777" w:rsidTr="000B759C">
        <w:trPr>
          <w:jc w:val="center"/>
        </w:trPr>
        <w:tc>
          <w:tcPr>
            <w:tcW w:w="1528" w:type="dxa"/>
            <w:vMerge/>
          </w:tcPr>
          <w:p w14:paraId="58DCF3C9"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2F813FA3" w14:textId="77777777" w:rsidR="001559B8" w:rsidRDefault="0086602C">
            <w:pPr>
              <w:spacing w:after="0" w:line="240" w:lineRule="auto"/>
              <w:jc w:val="both"/>
              <w:rPr>
                <w:sz w:val="20"/>
                <w:szCs w:val="20"/>
              </w:rPr>
            </w:pPr>
            <w:r>
              <w:rPr>
                <w:sz w:val="20"/>
                <w:szCs w:val="20"/>
              </w:rPr>
              <w:t>Average of elderly single-person households</w:t>
            </w:r>
          </w:p>
        </w:tc>
        <w:tc>
          <w:tcPr>
            <w:tcW w:w="1134" w:type="dxa"/>
          </w:tcPr>
          <w:p w14:paraId="0C730CFC" w14:textId="77777777" w:rsidR="001559B8" w:rsidRDefault="0086602C">
            <w:pPr>
              <w:spacing w:after="0" w:line="240" w:lineRule="auto"/>
              <w:jc w:val="both"/>
              <w:rPr>
                <w:sz w:val="20"/>
                <w:szCs w:val="20"/>
              </w:rPr>
            </w:pPr>
            <w:r>
              <w:rPr>
                <w:sz w:val="20"/>
                <w:szCs w:val="20"/>
              </w:rPr>
              <w:t>7,431</w:t>
            </w:r>
          </w:p>
        </w:tc>
        <w:tc>
          <w:tcPr>
            <w:tcW w:w="1134" w:type="dxa"/>
          </w:tcPr>
          <w:p w14:paraId="34C5DEF0" w14:textId="77777777" w:rsidR="001559B8" w:rsidRDefault="0086602C">
            <w:pPr>
              <w:spacing w:after="0" w:line="240" w:lineRule="auto"/>
              <w:jc w:val="both"/>
              <w:rPr>
                <w:sz w:val="20"/>
                <w:szCs w:val="20"/>
              </w:rPr>
            </w:pPr>
            <w:r>
              <w:rPr>
                <w:sz w:val="20"/>
                <w:szCs w:val="20"/>
              </w:rPr>
              <w:t>8,537</w:t>
            </w:r>
          </w:p>
        </w:tc>
        <w:tc>
          <w:tcPr>
            <w:tcW w:w="1134" w:type="dxa"/>
          </w:tcPr>
          <w:p w14:paraId="26066A4A" w14:textId="77777777" w:rsidR="001559B8" w:rsidRDefault="0086602C">
            <w:pPr>
              <w:spacing w:after="0" w:line="240" w:lineRule="auto"/>
              <w:jc w:val="both"/>
              <w:rPr>
                <w:sz w:val="20"/>
                <w:szCs w:val="20"/>
              </w:rPr>
            </w:pPr>
            <w:r>
              <w:rPr>
                <w:sz w:val="20"/>
                <w:szCs w:val="20"/>
              </w:rPr>
              <w:t>9,510</w:t>
            </w:r>
          </w:p>
        </w:tc>
        <w:tc>
          <w:tcPr>
            <w:tcW w:w="1128" w:type="dxa"/>
          </w:tcPr>
          <w:p w14:paraId="5F286F33" w14:textId="77777777" w:rsidR="001559B8" w:rsidRDefault="0086602C">
            <w:pPr>
              <w:spacing w:after="0" w:line="240" w:lineRule="auto"/>
              <w:jc w:val="both"/>
              <w:rPr>
                <w:sz w:val="20"/>
                <w:szCs w:val="20"/>
              </w:rPr>
            </w:pPr>
            <w:r>
              <w:rPr>
                <w:sz w:val="20"/>
                <w:szCs w:val="20"/>
              </w:rPr>
              <w:t>11,821</w:t>
            </w:r>
          </w:p>
        </w:tc>
      </w:tr>
      <w:tr w:rsidR="001559B8" w14:paraId="3789D246" w14:textId="77777777" w:rsidTr="000B759C">
        <w:trPr>
          <w:jc w:val="center"/>
        </w:trPr>
        <w:tc>
          <w:tcPr>
            <w:tcW w:w="1528" w:type="dxa"/>
            <w:vMerge w:val="restart"/>
          </w:tcPr>
          <w:p w14:paraId="5F62C444" w14:textId="77777777" w:rsidR="001559B8" w:rsidRDefault="0086602C">
            <w:pPr>
              <w:spacing w:after="0" w:line="240" w:lineRule="auto"/>
              <w:jc w:val="both"/>
              <w:rPr>
                <w:b/>
                <w:sz w:val="20"/>
                <w:szCs w:val="20"/>
              </w:rPr>
            </w:pPr>
            <w:r>
              <w:rPr>
                <w:b/>
                <w:sz w:val="20"/>
                <w:szCs w:val="20"/>
              </w:rPr>
              <w:t>Infrastructure</w:t>
            </w:r>
          </w:p>
        </w:tc>
        <w:tc>
          <w:tcPr>
            <w:tcW w:w="4136" w:type="dxa"/>
          </w:tcPr>
          <w:p w14:paraId="6B1047AE" w14:textId="77777777" w:rsidR="001559B8" w:rsidRDefault="0086602C">
            <w:pPr>
              <w:spacing w:after="0" w:line="240" w:lineRule="auto"/>
              <w:jc w:val="both"/>
              <w:rPr>
                <w:sz w:val="20"/>
                <w:szCs w:val="20"/>
              </w:rPr>
            </w:pPr>
            <w:r>
              <w:rPr>
                <w:sz w:val="20"/>
                <w:szCs w:val="20"/>
              </w:rPr>
              <w:t>Average of public libraries</w:t>
            </w:r>
          </w:p>
        </w:tc>
        <w:tc>
          <w:tcPr>
            <w:tcW w:w="1134" w:type="dxa"/>
          </w:tcPr>
          <w:p w14:paraId="6A9ADC63" w14:textId="77777777" w:rsidR="001559B8" w:rsidRDefault="0086602C">
            <w:pPr>
              <w:spacing w:after="0" w:line="240" w:lineRule="auto"/>
              <w:jc w:val="both"/>
              <w:rPr>
                <w:sz w:val="20"/>
                <w:szCs w:val="20"/>
              </w:rPr>
            </w:pPr>
            <w:r>
              <w:rPr>
                <w:sz w:val="20"/>
                <w:szCs w:val="20"/>
              </w:rPr>
              <w:t>10</w:t>
            </w:r>
          </w:p>
        </w:tc>
        <w:tc>
          <w:tcPr>
            <w:tcW w:w="1134" w:type="dxa"/>
          </w:tcPr>
          <w:p w14:paraId="5205BDAC" w14:textId="77777777" w:rsidR="001559B8" w:rsidRDefault="0086602C">
            <w:pPr>
              <w:spacing w:after="0" w:line="240" w:lineRule="auto"/>
              <w:jc w:val="both"/>
              <w:rPr>
                <w:sz w:val="20"/>
                <w:szCs w:val="20"/>
              </w:rPr>
            </w:pPr>
            <w:r>
              <w:rPr>
                <w:sz w:val="20"/>
                <w:szCs w:val="20"/>
              </w:rPr>
              <w:t>8</w:t>
            </w:r>
          </w:p>
        </w:tc>
        <w:tc>
          <w:tcPr>
            <w:tcW w:w="1134" w:type="dxa"/>
          </w:tcPr>
          <w:p w14:paraId="414A450D" w14:textId="77777777" w:rsidR="001559B8" w:rsidRDefault="0086602C">
            <w:pPr>
              <w:spacing w:after="0" w:line="240" w:lineRule="auto"/>
              <w:jc w:val="both"/>
              <w:rPr>
                <w:sz w:val="20"/>
                <w:szCs w:val="20"/>
              </w:rPr>
            </w:pPr>
            <w:r>
              <w:rPr>
                <w:sz w:val="20"/>
                <w:szCs w:val="20"/>
              </w:rPr>
              <w:t>7</w:t>
            </w:r>
          </w:p>
        </w:tc>
        <w:tc>
          <w:tcPr>
            <w:tcW w:w="1128" w:type="dxa"/>
          </w:tcPr>
          <w:p w14:paraId="5947EE32" w14:textId="77777777" w:rsidR="001559B8" w:rsidRDefault="0086602C">
            <w:pPr>
              <w:spacing w:after="0" w:line="240" w:lineRule="auto"/>
              <w:jc w:val="both"/>
              <w:rPr>
                <w:sz w:val="20"/>
                <w:szCs w:val="20"/>
              </w:rPr>
            </w:pPr>
            <w:r>
              <w:rPr>
                <w:sz w:val="20"/>
                <w:szCs w:val="20"/>
              </w:rPr>
              <w:t>7</w:t>
            </w:r>
          </w:p>
        </w:tc>
      </w:tr>
      <w:tr w:rsidR="001559B8" w14:paraId="521A334F" w14:textId="77777777" w:rsidTr="000B759C">
        <w:trPr>
          <w:jc w:val="center"/>
        </w:trPr>
        <w:tc>
          <w:tcPr>
            <w:tcW w:w="1528" w:type="dxa"/>
            <w:vMerge/>
          </w:tcPr>
          <w:p w14:paraId="3D54A6AA"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738A9C6D" w14:textId="77777777" w:rsidR="001559B8" w:rsidRDefault="0086602C">
            <w:pPr>
              <w:spacing w:after="0" w:line="240" w:lineRule="auto"/>
              <w:jc w:val="both"/>
              <w:rPr>
                <w:sz w:val="20"/>
                <w:szCs w:val="20"/>
              </w:rPr>
            </w:pPr>
            <w:r>
              <w:rPr>
                <w:sz w:val="20"/>
                <w:szCs w:val="20"/>
              </w:rPr>
              <w:t>Average of complex cultural spaces</w:t>
            </w:r>
          </w:p>
        </w:tc>
        <w:tc>
          <w:tcPr>
            <w:tcW w:w="1134" w:type="dxa"/>
          </w:tcPr>
          <w:p w14:paraId="279FE52E" w14:textId="77777777" w:rsidR="001559B8" w:rsidRDefault="0086602C">
            <w:pPr>
              <w:spacing w:after="0" w:line="240" w:lineRule="auto"/>
              <w:jc w:val="both"/>
              <w:rPr>
                <w:sz w:val="20"/>
                <w:szCs w:val="20"/>
              </w:rPr>
            </w:pPr>
            <w:r>
              <w:rPr>
                <w:sz w:val="20"/>
                <w:szCs w:val="20"/>
              </w:rPr>
              <w:t>66</w:t>
            </w:r>
          </w:p>
        </w:tc>
        <w:tc>
          <w:tcPr>
            <w:tcW w:w="1134" w:type="dxa"/>
          </w:tcPr>
          <w:p w14:paraId="3C27D89F" w14:textId="77777777" w:rsidR="001559B8" w:rsidRDefault="0086602C">
            <w:pPr>
              <w:spacing w:after="0" w:line="240" w:lineRule="auto"/>
              <w:jc w:val="both"/>
              <w:rPr>
                <w:sz w:val="20"/>
                <w:szCs w:val="20"/>
              </w:rPr>
            </w:pPr>
            <w:r>
              <w:rPr>
                <w:sz w:val="20"/>
                <w:szCs w:val="20"/>
              </w:rPr>
              <w:t>62</w:t>
            </w:r>
          </w:p>
        </w:tc>
        <w:tc>
          <w:tcPr>
            <w:tcW w:w="1134" w:type="dxa"/>
          </w:tcPr>
          <w:p w14:paraId="5FAE2D77" w14:textId="77777777" w:rsidR="001559B8" w:rsidRDefault="0086602C">
            <w:pPr>
              <w:spacing w:after="0" w:line="240" w:lineRule="auto"/>
              <w:jc w:val="both"/>
              <w:rPr>
                <w:sz w:val="20"/>
                <w:szCs w:val="20"/>
              </w:rPr>
            </w:pPr>
            <w:r>
              <w:rPr>
                <w:sz w:val="20"/>
                <w:szCs w:val="20"/>
              </w:rPr>
              <w:t>29</w:t>
            </w:r>
          </w:p>
        </w:tc>
        <w:tc>
          <w:tcPr>
            <w:tcW w:w="1128" w:type="dxa"/>
          </w:tcPr>
          <w:p w14:paraId="3813290A" w14:textId="77777777" w:rsidR="001559B8" w:rsidRDefault="0086602C">
            <w:pPr>
              <w:spacing w:after="0" w:line="240" w:lineRule="auto"/>
              <w:jc w:val="both"/>
              <w:rPr>
                <w:sz w:val="20"/>
                <w:szCs w:val="20"/>
              </w:rPr>
            </w:pPr>
            <w:r>
              <w:rPr>
                <w:sz w:val="20"/>
                <w:szCs w:val="20"/>
              </w:rPr>
              <w:t>18</w:t>
            </w:r>
          </w:p>
        </w:tc>
      </w:tr>
      <w:tr w:rsidR="001559B8" w14:paraId="200B4EFF" w14:textId="77777777" w:rsidTr="000B759C">
        <w:trPr>
          <w:jc w:val="center"/>
        </w:trPr>
        <w:tc>
          <w:tcPr>
            <w:tcW w:w="1528" w:type="dxa"/>
            <w:vMerge/>
          </w:tcPr>
          <w:p w14:paraId="522F2CE6"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76DA4D2A" w14:textId="77777777" w:rsidR="001559B8" w:rsidRDefault="0086602C">
            <w:pPr>
              <w:spacing w:after="0" w:line="240" w:lineRule="auto"/>
              <w:jc w:val="both"/>
              <w:rPr>
                <w:sz w:val="20"/>
                <w:szCs w:val="20"/>
              </w:rPr>
            </w:pPr>
            <w:r>
              <w:rPr>
                <w:sz w:val="20"/>
                <w:szCs w:val="20"/>
              </w:rPr>
              <w:t>Average of post offices</w:t>
            </w:r>
          </w:p>
        </w:tc>
        <w:tc>
          <w:tcPr>
            <w:tcW w:w="1134" w:type="dxa"/>
          </w:tcPr>
          <w:p w14:paraId="2FCF4DC1" w14:textId="77777777" w:rsidR="001559B8" w:rsidRDefault="0086602C">
            <w:pPr>
              <w:spacing w:after="0" w:line="240" w:lineRule="auto"/>
              <w:jc w:val="both"/>
              <w:rPr>
                <w:sz w:val="20"/>
                <w:szCs w:val="20"/>
              </w:rPr>
            </w:pPr>
            <w:r>
              <w:rPr>
                <w:sz w:val="20"/>
                <w:szCs w:val="20"/>
              </w:rPr>
              <w:t>25</w:t>
            </w:r>
          </w:p>
        </w:tc>
        <w:tc>
          <w:tcPr>
            <w:tcW w:w="1134" w:type="dxa"/>
          </w:tcPr>
          <w:p w14:paraId="3EE6A494" w14:textId="77777777" w:rsidR="001559B8" w:rsidRDefault="0086602C">
            <w:pPr>
              <w:spacing w:after="0" w:line="240" w:lineRule="auto"/>
              <w:jc w:val="both"/>
              <w:rPr>
                <w:sz w:val="20"/>
                <w:szCs w:val="20"/>
              </w:rPr>
            </w:pPr>
            <w:r>
              <w:rPr>
                <w:sz w:val="20"/>
                <w:szCs w:val="20"/>
              </w:rPr>
              <w:t>24</w:t>
            </w:r>
          </w:p>
        </w:tc>
        <w:tc>
          <w:tcPr>
            <w:tcW w:w="1134" w:type="dxa"/>
          </w:tcPr>
          <w:p w14:paraId="314495D6" w14:textId="77777777" w:rsidR="001559B8" w:rsidRDefault="0086602C">
            <w:pPr>
              <w:spacing w:after="0" w:line="240" w:lineRule="auto"/>
              <w:jc w:val="both"/>
              <w:rPr>
                <w:sz w:val="20"/>
                <w:szCs w:val="20"/>
              </w:rPr>
            </w:pPr>
            <w:r>
              <w:rPr>
                <w:sz w:val="20"/>
                <w:szCs w:val="20"/>
              </w:rPr>
              <w:t>14</w:t>
            </w:r>
          </w:p>
        </w:tc>
        <w:tc>
          <w:tcPr>
            <w:tcW w:w="1128" w:type="dxa"/>
          </w:tcPr>
          <w:p w14:paraId="2F3504F1" w14:textId="77777777" w:rsidR="001559B8" w:rsidRDefault="0086602C">
            <w:pPr>
              <w:spacing w:after="0" w:line="240" w:lineRule="auto"/>
              <w:jc w:val="both"/>
              <w:rPr>
                <w:sz w:val="20"/>
                <w:szCs w:val="20"/>
              </w:rPr>
            </w:pPr>
            <w:r>
              <w:rPr>
                <w:sz w:val="20"/>
                <w:szCs w:val="20"/>
              </w:rPr>
              <w:t>14</w:t>
            </w:r>
          </w:p>
        </w:tc>
      </w:tr>
      <w:tr w:rsidR="001559B8" w14:paraId="2410857E" w14:textId="77777777" w:rsidTr="000B759C">
        <w:trPr>
          <w:jc w:val="center"/>
        </w:trPr>
        <w:tc>
          <w:tcPr>
            <w:tcW w:w="1528" w:type="dxa"/>
            <w:vMerge/>
          </w:tcPr>
          <w:p w14:paraId="6CE23E03"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3E71EDD4" w14:textId="77777777" w:rsidR="001559B8" w:rsidRDefault="0086602C">
            <w:pPr>
              <w:spacing w:after="0" w:line="240" w:lineRule="auto"/>
              <w:jc w:val="both"/>
              <w:rPr>
                <w:sz w:val="20"/>
                <w:szCs w:val="20"/>
              </w:rPr>
            </w:pPr>
            <w:r>
              <w:rPr>
                <w:sz w:val="20"/>
                <w:szCs w:val="20"/>
              </w:rPr>
              <w:t>Average of large supermarkets</w:t>
            </w:r>
          </w:p>
        </w:tc>
        <w:tc>
          <w:tcPr>
            <w:tcW w:w="1134" w:type="dxa"/>
          </w:tcPr>
          <w:p w14:paraId="33BDB7DB" w14:textId="77777777" w:rsidR="001559B8" w:rsidRDefault="0086602C">
            <w:pPr>
              <w:spacing w:after="0" w:line="240" w:lineRule="auto"/>
              <w:jc w:val="both"/>
              <w:rPr>
                <w:sz w:val="20"/>
                <w:szCs w:val="20"/>
              </w:rPr>
            </w:pPr>
            <w:r>
              <w:rPr>
                <w:sz w:val="20"/>
                <w:szCs w:val="20"/>
              </w:rPr>
              <w:t>2</w:t>
            </w:r>
          </w:p>
        </w:tc>
        <w:tc>
          <w:tcPr>
            <w:tcW w:w="1134" w:type="dxa"/>
          </w:tcPr>
          <w:p w14:paraId="10431E3C" w14:textId="77777777" w:rsidR="001559B8" w:rsidRDefault="0086602C">
            <w:pPr>
              <w:spacing w:after="0" w:line="240" w:lineRule="auto"/>
              <w:jc w:val="both"/>
              <w:rPr>
                <w:sz w:val="20"/>
                <w:szCs w:val="20"/>
              </w:rPr>
            </w:pPr>
            <w:r>
              <w:rPr>
                <w:sz w:val="20"/>
                <w:szCs w:val="20"/>
              </w:rPr>
              <w:t>4</w:t>
            </w:r>
          </w:p>
        </w:tc>
        <w:tc>
          <w:tcPr>
            <w:tcW w:w="1134" w:type="dxa"/>
          </w:tcPr>
          <w:p w14:paraId="79EB96D2" w14:textId="77777777" w:rsidR="001559B8" w:rsidRDefault="0086602C">
            <w:pPr>
              <w:spacing w:after="0" w:line="240" w:lineRule="auto"/>
              <w:jc w:val="both"/>
              <w:rPr>
                <w:sz w:val="20"/>
                <w:szCs w:val="20"/>
              </w:rPr>
            </w:pPr>
            <w:r>
              <w:rPr>
                <w:sz w:val="20"/>
                <w:szCs w:val="20"/>
              </w:rPr>
              <w:t>3</w:t>
            </w:r>
          </w:p>
        </w:tc>
        <w:tc>
          <w:tcPr>
            <w:tcW w:w="1128" w:type="dxa"/>
          </w:tcPr>
          <w:p w14:paraId="5E05EAE0" w14:textId="77777777" w:rsidR="001559B8" w:rsidRDefault="0086602C">
            <w:pPr>
              <w:spacing w:after="0" w:line="240" w:lineRule="auto"/>
              <w:jc w:val="both"/>
              <w:rPr>
                <w:sz w:val="20"/>
                <w:szCs w:val="20"/>
              </w:rPr>
            </w:pPr>
            <w:r>
              <w:rPr>
                <w:sz w:val="20"/>
                <w:szCs w:val="20"/>
              </w:rPr>
              <w:t>2</w:t>
            </w:r>
          </w:p>
        </w:tc>
      </w:tr>
      <w:tr w:rsidR="001559B8" w14:paraId="4B59B6BE" w14:textId="77777777" w:rsidTr="000B759C">
        <w:trPr>
          <w:jc w:val="center"/>
        </w:trPr>
        <w:tc>
          <w:tcPr>
            <w:tcW w:w="1528" w:type="dxa"/>
            <w:vMerge/>
          </w:tcPr>
          <w:p w14:paraId="28DDFEC1"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6782ECA1" w14:textId="77777777" w:rsidR="001559B8" w:rsidRDefault="0086602C">
            <w:pPr>
              <w:spacing w:after="0" w:line="240" w:lineRule="auto"/>
              <w:jc w:val="both"/>
              <w:rPr>
                <w:sz w:val="20"/>
                <w:szCs w:val="20"/>
              </w:rPr>
            </w:pPr>
            <w:r>
              <w:rPr>
                <w:sz w:val="20"/>
                <w:szCs w:val="20"/>
              </w:rPr>
              <w:t>Average of department stores</w:t>
            </w:r>
          </w:p>
        </w:tc>
        <w:tc>
          <w:tcPr>
            <w:tcW w:w="1134" w:type="dxa"/>
          </w:tcPr>
          <w:p w14:paraId="24BCD75F" w14:textId="77777777" w:rsidR="001559B8" w:rsidRDefault="0086602C">
            <w:pPr>
              <w:spacing w:after="0" w:line="240" w:lineRule="auto"/>
              <w:jc w:val="both"/>
              <w:rPr>
                <w:sz w:val="20"/>
                <w:szCs w:val="20"/>
              </w:rPr>
            </w:pPr>
            <w:r>
              <w:rPr>
                <w:sz w:val="20"/>
                <w:szCs w:val="20"/>
              </w:rPr>
              <w:t>5</w:t>
            </w:r>
          </w:p>
        </w:tc>
        <w:tc>
          <w:tcPr>
            <w:tcW w:w="1134" w:type="dxa"/>
          </w:tcPr>
          <w:p w14:paraId="7B9F2D27" w14:textId="77777777" w:rsidR="001559B8" w:rsidRDefault="0086602C">
            <w:pPr>
              <w:spacing w:after="0" w:line="240" w:lineRule="auto"/>
              <w:jc w:val="both"/>
              <w:rPr>
                <w:sz w:val="20"/>
                <w:szCs w:val="20"/>
              </w:rPr>
            </w:pPr>
            <w:r>
              <w:rPr>
                <w:sz w:val="20"/>
                <w:szCs w:val="20"/>
              </w:rPr>
              <w:t>3</w:t>
            </w:r>
          </w:p>
        </w:tc>
        <w:tc>
          <w:tcPr>
            <w:tcW w:w="1134" w:type="dxa"/>
          </w:tcPr>
          <w:p w14:paraId="2494229D" w14:textId="77777777" w:rsidR="001559B8" w:rsidRDefault="0086602C">
            <w:pPr>
              <w:spacing w:after="0" w:line="240" w:lineRule="auto"/>
              <w:jc w:val="both"/>
              <w:rPr>
                <w:sz w:val="20"/>
                <w:szCs w:val="20"/>
              </w:rPr>
            </w:pPr>
            <w:r>
              <w:rPr>
                <w:sz w:val="20"/>
                <w:szCs w:val="20"/>
              </w:rPr>
              <w:t>1</w:t>
            </w:r>
          </w:p>
        </w:tc>
        <w:tc>
          <w:tcPr>
            <w:tcW w:w="1128" w:type="dxa"/>
          </w:tcPr>
          <w:p w14:paraId="620094CF" w14:textId="77777777" w:rsidR="001559B8" w:rsidRDefault="0086602C">
            <w:pPr>
              <w:spacing w:after="0" w:line="240" w:lineRule="auto"/>
              <w:jc w:val="both"/>
              <w:rPr>
                <w:sz w:val="20"/>
                <w:szCs w:val="20"/>
              </w:rPr>
            </w:pPr>
            <w:r>
              <w:rPr>
                <w:sz w:val="20"/>
                <w:szCs w:val="20"/>
              </w:rPr>
              <w:t>1</w:t>
            </w:r>
          </w:p>
        </w:tc>
      </w:tr>
      <w:tr w:rsidR="001559B8" w14:paraId="6DB54A00" w14:textId="77777777" w:rsidTr="000B759C">
        <w:trPr>
          <w:jc w:val="center"/>
        </w:trPr>
        <w:tc>
          <w:tcPr>
            <w:tcW w:w="1528" w:type="dxa"/>
            <w:vMerge/>
          </w:tcPr>
          <w:p w14:paraId="4BC4864B"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4D60BAF8" w14:textId="77777777" w:rsidR="001559B8" w:rsidRDefault="0086602C">
            <w:pPr>
              <w:spacing w:after="0" w:line="240" w:lineRule="auto"/>
              <w:jc w:val="both"/>
              <w:rPr>
                <w:sz w:val="20"/>
                <w:szCs w:val="20"/>
              </w:rPr>
            </w:pPr>
            <w:r>
              <w:rPr>
                <w:sz w:val="20"/>
                <w:szCs w:val="20"/>
              </w:rPr>
              <w:t>Average of complex shopping malls</w:t>
            </w:r>
          </w:p>
        </w:tc>
        <w:tc>
          <w:tcPr>
            <w:tcW w:w="1134" w:type="dxa"/>
          </w:tcPr>
          <w:p w14:paraId="12F1A020" w14:textId="77777777" w:rsidR="001559B8" w:rsidRDefault="0086602C">
            <w:pPr>
              <w:spacing w:after="0" w:line="240" w:lineRule="auto"/>
              <w:jc w:val="both"/>
              <w:rPr>
                <w:sz w:val="20"/>
                <w:szCs w:val="20"/>
              </w:rPr>
            </w:pPr>
            <w:r>
              <w:rPr>
                <w:sz w:val="20"/>
                <w:szCs w:val="20"/>
              </w:rPr>
              <w:t>6</w:t>
            </w:r>
          </w:p>
        </w:tc>
        <w:tc>
          <w:tcPr>
            <w:tcW w:w="1134" w:type="dxa"/>
          </w:tcPr>
          <w:p w14:paraId="5A98B1E8" w14:textId="77777777" w:rsidR="001559B8" w:rsidRDefault="0086602C">
            <w:pPr>
              <w:spacing w:after="0" w:line="240" w:lineRule="auto"/>
              <w:jc w:val="both"/>
              <w:rPr>
                <w:sz w:val="20"/>
                <w:szCs w:val="20"/>
              </w:rPr>
            </w:pPr>
            <w:r>
              <w:rPr>
                <w:sz w:val="20"/>
                <w:szCs w:val="20"/>
              </w:rPr>
              <w:t>3</w:t>
            </w:r>
          </w:p>
        </w:tc>
        <w:tc>
          <w:tcPr>
            <w:tcW w:w="1134" w:type="dxa"/>
          </w:tcPr>
          <w:p w14:paraId="2EEDF9A8" w14:textId="77777777" w:rsidR="001559B8" w:rsidRDefault="0086602C">
            <w:pPr>
              <w:spacing w:after="0" w:line="240" w:lineRule="auto"/>
              <w:jc w:val="both"/>
              <w:rPr>
                <w:sz w:val="20"/>
                <w:szCs w:val="20"/>
              </w:rPr>
            </w:pPr>
            <w:r>
              <w:rPr>
                <w:sz w:val="20"/>
                <w:szCs w:val="20"/>
              </w:rPr>
              <w:t>2</w:t>
            </w:r>
          </w:p>
        </w:tc>
        <w:tc>
          <w:tcPr>
            <w:tcW w:w="1128" w:type="dxa"/>
          </w:tcPr>
          <w:p w14:paraId="7A8F7CD7" w14:textId="77777777" w:rsidR="001559B8" w:rsidRDefault="0086602C">
            <w:pPr>
              <w:spacing w:after="0" w:line="240" w:lineRule="auto"/>
              <w:jc w:val="both"/>
              <w:rPr>
                <w:sz w:val="20"/>
                <w:szCs w:val="20"/>
              </w:rPr>
            </w:pPr>
            <w:r>
              <w:rPr>
                <w:sz w:val="20"/>
                <w:szCs w:val="20"/>
              </w:rPr>
              <w:t>2</w:t>
            </w:r>
          </w:p>
        </w:tc>
      </w:tr>
      <w:tr w:rsidR="001559B8" w14:paraId="27F7FA67" w14:textId="77777777" w:rsidTr="000B759C">
        <w:trPr>
          <w:jc w:val="center"/>
        </w:trPr>
        <w:tc>
          <w:tcPr>
            <w:tcW w:w="1528" w:type="dxa"/>
            <w:vMerge/>
          </w:tcPr>
          <w:p w14:paraId="5EE4D29E" w14:textId="77777777" w:rsidR="001559B8" w:rsidRDefault="001559B8">
            <w:pPr>
              <w:widowControl w:val="0"/>
              <w:pBdr>
                <w:top w:val="nil"/>
                <w:left w:val="nil"/>
                <w:bottom w:val="nil"/>
                <w:right w:val="nil"/>
                <w:between w:val="nil"/>
              </w:pBdr>
              <w:spacing w:after="0" w:line="276" w:lineRule="auto"/>
              <w:rPr>
                <w:sz w:val="20"/>
                <w:szCs w:val="20"/>
              </w:rPr>
            </w:pPr>
          </w:p>
        </w:tc>
        <w:tc>
          <w:tcPr>
            <w:tcW w:w="4136" w:type="dxa"/>
          </w:tcPr>
          <w:p w14:paraId="0B70D18A" w14:textId="77777777" w:rsidR="001559B8" w:rsidRDefault="0086602C">
            <w:pPr>
              <w:spacing w:after="0" w:line="240" w:lineRule="auto"/>
              <w:jc w:val="both"/>
              <w:rPr>
                <w:sz w:val="20"/>
                <w:szCs w:val="20"/>
              </w:rPr>
            </w:pPr>
            <w:r>
              <w:rPr>
                <w:sz w:val="20"/>
                <w:szCs w:val="20"/>
              </w:rPr>
              <w:t>Average of other large stores</w:t>
            </w:r>
          </w:p>
        </w:tc>
        <w:tc>
          <w:tcPr>
            <w:tcW w:w="1134" w:type="dxa"/>
          </w:tcPr>
          <w:p w14:paraId="02236252" w14:textId="77777777" w:rsidR="001559B8" w:rsidRDefault="0086602C">
            <w:pPr>
              <w:spacing w:after="0" w:line="240" w:lineRule="auto"/>
              <w:jc w:val="both"/>
              <w:rPr>
                <w:sz w:val="20"/>
                <w:szCs w:val="20"/>
              </w:rPr>
            </w:pPr>
            <w:r>
              <w:rPr>
                <w:sz w:val="20"/>
                <w:szCs w:val="20"/>
              </w:rPr>
              <w:t>30</w:t>
            </w:r>
          </w:p>
        </w:tc>
        <w:tc>
          <w:tcPr>
            <w:tcW w:w="1134" w:type="dxa"/>
          </w:tcPr>
          <w:p w14:paraId="227F8655" w14:textId="77777777" w:rsidR="001559B8" w:rsidRDefault="0086602C">
            <w:pPr>
              <w:spacing w:after="0" w:line="240" w:lineRule="auto"/>
              <w:jc w:val="both"/>
              <w:rPr>
                <w:sz w:val="20"/>
                <w:szCs w:val="20"/>
              </w:rPr>
            </w:pPr>
            <w:r>
              <w:rPr>
                <w:sz w:val="20"/>
                <w:szCs w:val="20"/>
              </w:rPr>
              <w:t>13</w:t>
            </w:r>
          </w:p>
        </w:tc>
        <w:tc>
          <w:tcPr>
            <w:tcW w:w="1134" w:type="dxa"/>
          </w:tcPr>
          <w:p w14:paraId="11513A9C" w14:textId="77777777" w:rsidR="001559B8" w:rsidRDefault="0086602C">
            <w:pPr>
              <w:spacing w:after="0" w:line="240" w:lineRule="auto"/>
              <w:jc w:val="both"/>
              <w:rPr>
                <w:sz w:val="20"/>
                <w:szCs w:val="20"/>
              </w:rPr>
            </w:pPr>
            <w:r>
              <w:rPr>
                <w:sz w:val="20"/>
                <w:szCs w:val="20"/>
              </w:rPr>
              <w:t>9</w:t>
            </w:r>
          </w:p>
        </w:tc>
        <w:tc>
          <w:tcPr>
            <w:tcW w:w="1128" w:type="dxa"/>
          </w:tcPr>
          <w:p w14:paraId="744220FA" w14:textId="77777777" w:rsidR="001559B8" w:rsidRDefault="0086602C">
            <w:pPr>
              <w:spacing w:after="0" w:line="240" w:lineRule="auto"/>
              <w:jc w:val="both"/>
              <w:rPr>
                <w:sz w:val="20"/>
                <w:szCs w:val="20"/>
              </w:rPr>
            </w:pPr>
            <w:r>
              <w:rPr>
                <w:sz w:val="20"/>
                <w:szCs w:val="20"/>
              </w:rPr>
              <w:t>11</w:t>
            </w:r>
          </w:p>
        </w:tc>
      </w:tr>
    </w:tbl>
    <w:p w14:paraId="6F4E0454" w14:textId="77777777" w:rsidR="001559B8" w:rsidRDefault="001559B8">
      <w:pPr>
        <w:spacing w:after="0" w:line="240" w:lineRule="auto"/>
        <w:jc w:val="both"/>
        <w:rPr>
          <w:rFonts w:ascii="바탕" w:eastAsia="바탕" w:hAnsi="바탕" w:cs="바탕"/>
          <w:sz w:val="20"/>
          <w:szCs w:val="20"/>
        </w:rPr>
      </w:pPr>
    </w:p>
    <w:p w14:paraId="1F08EC39" w14:textId="155606FD" w:rsidR="001559B8" w:rsidRDefault="0086602C">
      <w:pPr>
        <w:spacing w:after="0" w:line="240" w:lineRule="auto"/>
        <w:jc w:val="both"/>
        <w:rPr>
          <w:sz w:val="20"/>
          <w:szCs w:val="20"/>
        </w:rPr>
      </w:pPr>
      <w:r>
        <w:rPr>
          <w:sz w:val="20"/>
          <w:szCs w:val="20"/>
        </w:rPr>
        <w:t xml:space="preserve">When comparing the total usage according to time for each cluster, the usage patterns of all clusters are similar. It can be seen that the usage increases rapidly in the morning and evening hours. In particular, it can be seen that among cluster 1, where there are many commuting users, the increase in morning and evening usage is larger than in other clusters (figure2).  And it can be seen that the usage of cluster1 is significantly higher in all time zones. This shows that usage is high in clusters with a large floating population and many workplaces. </w:t>
      </w:r>
    </w:p>
    <w:p w14:paraId="2056DC8C" w14:textId="77777777" w:rsidR="004F7552" w:rsidRDefault="004F7552">
      <w:pPr>
        <w:spacing w:after="0" w:line="240" w:lineRule="auto"/>
        <w:jc w:val="both"/>
        <w:rPr>
          <w:sz w:val="20"/>
          <w:szCs w:val="20"/>
        </w:rPr>
      </w:pPr>
    </w:p>
    <w:p w14:paraId="345B1B27" w14:textId="3F57A905" w:rsidR="001559B8" w:rsidRDefault="0086602C">
      <w:pPr>
        <w:spacing w:after="0" w:line="240" w:lineRule="auto"/>
        <w:jc w:val="both"/>
        <w:rPr>
          <w:sz w:val="20"/>
          <w:szCs w:val="20"/>
        </w:rPr>
      </w:pPr>
      <w:r>
        <w:rPr>
          <w:sz w:val="20"/>
          <w:szCs w:val="20"/>
        </w:rPr>
        <w:t xml:space="preserve">Also, depending on the time, the distance used may vary. Since the e-scooter is charged according to the distance used, the average usage fee per hour was analyzed, and as a result, the average usage fee per hour of all clusters showed a similar pattern (figure3). This shows that the distances used by people at different times are similar, irrespective of the characteristics of the region. In the early morning, when public transportation is not in operation, the average fee is high because users travel a relatively long distance. In the morning, there are many users who use short distances, so the average usage fee is generally low, and it can be seen that the travel distance gradually increases in the evening. </w:t>
      </w:r>
    </w:p>
    <w:p w14:paraId="20FC0D92" w14:textId="77777777" w:rsidR="004F7552" w:rsidRDefault="004F7552">
      <w:pPr>
        <w:spacing w:after="0" w:line="240" w:lineRule="auto"/>
        <w:jc w:val="both"/>
        <w:rPr>
          <w:sz w:val="20"/>
          <w:szCs w:val="20"/>
        </w:rPr>
      </w:pPr>
    </w:p>
    <w:p w14:paraId="262D75D8" w14:textId="2ED6CD3C" w:rsidR="001559B8" w:rsidRDefault="004F7552">
      <w:pPr>
        <w:spacing w:after="0" w:line="240" w:lineRule="auto"/>
        <w:jc w:val="both"/>
        <w:rPr>
          <w:sz w:val="20"/>
          <w:szCs w:val="20"/>
        </w:rPr>
      </w:pPr>
      <w:r>
        <w:rPr>
          <w:sz w:val="20"/>
          <w:szCs w:val="20"/>
        </w:rPr>
        <w:lastRenderedPageBreak/>
        <w:t xml:space="preserve">Since the usage of users may </w:t>
      </w:r>
      <w:r w:rsidR="005D7578">
        <w:rPr>
          <w:sz w:val="20"/>
          <w:szCs w:val="20"/>
        </w:rPr>
        <w:t>increase</w:t>
      </w:r>
      <w:r>
        <w:rPr>
          <w:sz w:val="20"/>
          <w:szCs w:val="20"/>
        </w:rPr>
        <w:t xml:space="preserve"> depending on the season and weather, the monthly usage of each cluster was compared. As a result, seasonal usage shows similar patterns in all clusters (figure4). The usage increases in March and April, when the weather is warm, and a slight </w:t>
      </w:r>
      <w:r w:rsidR="005D7578">
        <w:rPr>
          <w:sz w:val="20"/>
          <w:szCs w:val="20"/>
        </w:rPr>
        <w:t>increase</w:t>
      </w:r>
      <w:r>
        <w:rPr>
          <w:sz w:val="20"/>
          <w:szCs w:val="20"/>
        </w:rPr>
        <w:t xml:space="preserve"> was also observed in the hot summer. As the weather gradually got colder, the same pattern was found in autumn and winter with a decrease in usage. And like the hourly analysis, it can be seen that the usage of cluster 1 regions is significantly higher than that of other clusters. Through hourly and monthly analysis, it can be seen that a cluster with many office workers and a large floating population shows superior usage </w:t>
      </w:r>
      <w:r w:rsidR="005D7578">
        <w:rPr>
          <w:sz w:val="20"/>
          <w:szCs w:val="20"/>
        </w:rPr>
        <w:t>of</w:t>
      </w:r>
      <w:r>
        <w:rPr>
          <w:sz w:val="20"/>
          <w:szCs w:val="20"/>
        </w:rPr>
        <w:t xml:space="preserve"> e-scooter service.</w:t>
      </w:r>
    </w:p>
    <w:p w14:paraId="034FAFBD" w14:textId="77777777" w:rsidR="001559B8" w:rsidRDefault="001559B8">
      <w:pPr>
        <w:spacing w:after="0" w:line="240" w:lineRule="auto"/>
        <w:jc w:val="both"/>
        <w:rPr>
          <w:sz w:val="20"/>
          <w:szCs w:val="20"/>
        </w:rPr>
      </w:pPr>
    </w:p>
    <w:p w14:paraId="71F0777D" w14:textId="77777777" w:rsidR="000B759C" w:rsidRDefault="008A71CA" w:rsidP="000B759C">
      <w:pPr>
        <w:keepNext/>
        <w:spacing w:after="0" w:line="240" w:lineRule="auto"/>
        <w:jc w:val="center"/>
      </w:pPr>
      <w:r>
        <w:rPr>
          <w:rFonts w:ascii="바탕" w:eastAsia="바탕" w:hAnsi="바탕" w:cs="바탕"/>
          <w:noProof/>
          <w:sz w:val="20"/>
          <w:szCs w:val="20"/>
        </w:rPr>
        <w:pict w14:anchorId="300DB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20.85pt;height:208.5pt;mso-width-percent:0;mso-height-percent:0;mso-width-percent:0;mso-height-percent:0">
            <v:imagedata r:id="rId9" o:title="클러스터별_시간별_이용량"/>
          </v:shape>
        </w:pict>
      </w:r>
    </w:p>
    <w:p w14:paraId="1005155B" w14:textId="72146414" w:rsidR="001559B8" w:rsidRPr="000B759C" w:rsidRDefault="000B759C" w:rsidP="000B759C">
      <w:pPr>
        <w:pStyle w:val="ad"/>
        <w:jc w:val="center"/>
        <w:rPr>
          <w:rFonts w:ascii="바탕" w:eastAsia="바탕" w:hAnsi="바탕" w:cs="바탕"/>
          <w:b w:val="0"/>
          <w:bCs w:val="0"/>
        </w:rPr>
      </w:pPr>
      <w:r w:rsidRPr="000B759C">
        <w:rPr>
          <w:b w:val="0"/>
          <w:bCs w:val="0"/>
        </w:rPr>
        <w:t xml:space="preserve">Figure </w:t>
      </w:r>
      <w:r w:rsidRPr="000B759C">
        <w:rPr>
          <w:b w:val="0"/>
          <w:bCs w:val="0"/>
        </w:rPr>
        <w:fldChar w:fldCharType="begin"/>
      </w:r>
      <w:r w:rsidRPr="000B759C">
        <w:rPr>
          <w:b w:val="0"/>
          <w:bCs w:val="0"/>
        </w:rPr>
        <w:instrText xml:space="preserve"> SEQ Figure \* ARABIC </w:instrText>
      </w:r>
      <w:r w:rsidRPr="000B759C">
        <w:rPr>
          <w:b w:val="0"/>
          <w:bCs w:val="0"/>
        </w:rPr>
        <w:fldChar w:fldCharType="separate"/>
      </w:r>
      <w:r w:rsidR="00005D38">
        <w:rPr>
          <w:b w:val="0"/>
          <w:bCs w:val="0"/>
          <w:noProof/>
        </w:rPr>
        <w:t>2</w:t>
      </w:r>
      <w:r w:rsidRPr="000B759C">
        <w:rPr>
          <w:b w:val="0"/>
          <w:bCs w:val="0"/>
        </w:rPr>
        <w:fldChar w:fldCharType="end"/>
      </w:r>
      <w:r w:rsidRPr="000B759C">
        <w:rPr>
          <w:b w:val="0"/>
          <w:bCs w:val="0"/>
        </w:rPr>
        <w:t xml:space="preserve"> : Hourly Analysis of Rental Volume</w:t>
      </w:r>
    </w:p>
    <w:p w14:paraId="2E1101CD" w14:textId="77777777" w:rsidR="001559B8" w:rsidRDefault="001559B8" w:rsidP="000B759C">
      <w:pPr>
        <w:spacing w:after="0" w:line="240" w:lineRule="auto"/>
        <w:rPr>
          <w:rFonts w:ascii="바탕" w:eastAsia="바탕" w:hAnsi="바탕" w:cs="바탕"/>
          <w:sz w:val="20"/>
          <w:szCs w:val="20"/>
        </w:rPr>
      </w:pPr>
    </w:p>
    <w:p w14:paraId="440389B7" w14:textId="77777777" w:rsidR="000B759C" w:rsidRDefault="0086602C" w:rsidP="000B759C">
      <w:pPr>
        <w:keepNext/>
        <w:spacing w:after="0" w:line="240" w:lineRule="auto"/>
        <w:jc w:val="center"/>
      </w:pPr>
      <w:r>
        <w:rPr>
          <w:rFonts w:ascii="바탕" w:eastAsia="바탕" w:hAnsi="바탕" w:cs="바탕"/>
          <w:noProof/>
          <w:sz w:val="20"/>
          <w:szCs w:val="20"/>
          <w:lang w:eastAsia="ko-KR"/>
        </w:rPr>
        <w:drawing>
          <wp:inline distT="0" distB="0" distL="0" distR="0" wp14:anchorId="1929B947" wp14:editId="70B5891E">
            <wp:extent cx="4238104" cy="2835035"/>
            <wp:effectExtent l="0" t="0" r="0" b="0"/>
            <wp:docPr id="5" name="image3.png" descr="C:\Users\user\AppData\Local\Microsoft\Windows\INetCache\Content.Word\클러스터별_시간별_평균이용요금.png"/>
            <wp:cNvGraphicFramePr/>
            <a:graphic xmlns:a="http://schemas.openxmlformats.org/drawingml/2006/main">
              <a:graphicData uri="http://schemas.openxmlformats.org/drawingml/2006/picture">
                <pic:pic xmlns:pic="http://schemas.openxmlformats.org/drawingml/2006/picture">
                  <pic:nvPicPr>
                    <pic:cNvPr id="0" name="image3.png" descr="C:\Users\user\AppData\Local\Microsoft\Windows\INetCache\Content.Word\클러스터별_시간별_평균이용요금.png"/>
                    <pic:cNvPicPr preferRelativeResize="0"/>
                  </pic:nvPicPr>
                  <pic:blipFill>
                    <a:blip r:embed="rId10"/>
                    <a:srcRect/>
                    <a:stretch>
                      <a:fillRect/>
                    </a:stretch>
                  </pic:blipFill>
                  <pic:spPr>
                    <a:xfrm>
                      <a:off x="0" y="0"/>
                      <a:ext cx="4238104" cy="2835035"/>
                    </a:xfrm>
                    <a:prstGeom prst="rect">
                      <a:avLst/>
                    </a:prstGeom>
                    <a:ln/>
                  </pic:spPr>
                </pic:pic>
              </a:graphicData>
            </a:graphic>
          </wp:inline>
        </w:drawing>
      </w:r>
    </w:p>
    <w:p w14:paraId="67CCB775" w14:textId="2ED6A88F" w:rsidR="001559B8" w:rsidRPr="000B759C" w:rsidRDefault="000B759C" w:rsidP="000B759C">
      <w:pPr>
        <w:pStyle w:val="ad"/>
        <w:jc w:val="center"/>
        <w:rPr>
          <w:rFonts w:ascii="바탕" w:eastAsia="바탕" w:hAnsi="바탕" w:cs="바탕"/>
          <w:b w:val="0"/>
          <w:bCs w:val="0"/>
        </w:rPr>
      </w:pPr>
      <w:r w:rsidRPr="000B759C">
        <w:rPr>
          <w:b w:val="0"/>
          <w:bCs w:val="0"/>
        </w:rPr>
        <w:t xml:space="preserve">Figure </w:t>
      </w:r>
      <w:r w:rsidRPr="000B759C">
        <w:rPr>
          <w:b w:val="0"/>
          <w:bCs w:val="0"/>
        </w:rPr>
        <w:fldChar w:fldCharType="begin"/>
      </w:r>
      <w:r w:rsidRPr="000B759C">
        <w:rPr>
          <w:b w:val="0"/>
          <w:bCs w:val="0"/>
        </w:rPr>
        <w:instrText xml:space="preserve"> SEQ Figure \* ARABIC </w:instrText>
      </w:r>
      <w:r w:rsidRPr="000B759C">
        <w:rPr>
          <w:b w:val="0"/>
          <w:bCs w:val="0"/>
        </w:rPr>
        <w:fldChar w:fldCharType="separate"/>
      </w:r>
      <w:r w:rsidR="00005D38">
        <w:rPr>
          <w:b w:val="0"/>
          <w:bCs w:val="0"/>
          <w:noProof/>
        </w:rPr>
        <w:t>3</w:t>
      </w:r>
      <w:r w:rsidRPr="000B759C">
        <w:rPr>
          <w:b w:val="0"/>
          <w:bCs w:val="0"/>
        </w:rPr>
        <w:fldChar w:fldCharType="end"/>
      </w:r>
      <w:r w:rsidRPr="000B759C">
        <w:rPr>
          <w:b w:val="0"/>
          <w:bCs w:val="0"/>
        </w:rPr>
        <w:t xml:space="preserve"> : Hourly Analysis of Average Rental Fee</w:t>
      </w:r>
    </w:p>
    <w:p w14:paraId="33A7050E" w14:textId="77777777" w:rsidR="001559B8" w:rsidRDefault="001559B8">
      <w:pPr>
        <w:spacing w:after="0" w:line="240" w:lineRule="auto"/>
        <w:jc w:val="center"/>
        <w:rPr>
          <w:rFonts w:ascii="바탕" w:eastAsia="바탕" w:hAnsi="바탕" w:cs="바탕"/>
          <w:sz w:val="20"/>
          <w:szCs w:val="20"/>
        </w:rPr>
      </w:pPr>
    </w:p>
    <w:p w14:paraId="68EB9FD1" w14:textId="77777777" w:rsidR="000B759C" w:rsidRDefault="0086602C" w:rsidP="000B759C">
      <w:pPr>
        <w:keepNext/>
        <w:spacing w:after="0" w:line="240" w:lineRule="auto"/>
        <w:jc w:val="center"/>
      </w:pPr>
      <w:r>
        <w:rPr>
          <w:rFonts w:ascii="바탕" w:eastAsia="바탕" w:hAnsi="바탕" w:cs="바탕"/>
          <w:noProof/>
          <w:sz w:val="20"/>
          <w:szCs w:val="20"/>
          <w:lang w:eastAsia="ko-KR"/>
        </w:rPr>
        <w:lastRenderedPageBreak/>
        <w:drawing>
          <wp:inline distT="0" distB="0" distL="0" distR="0" wp14:anchorId="7F5A4A2B" wp14:editId="45DC40A4">
            <wp:extent cx="4244340" cy="2729865"/>
            <wp:effectExtent l="0" t="0" r="0" b="0"/>
            <wp:docPr id="6" name="image4.png" descr="C:\Users\user\AppData\Local\Microsoft\Windows\INetCache\Content.Word\클러스터별_월별_이용량.png"/>
            <wp:cNvGraphicFramePr/>
            <a:graphic xmlns:a="http://schemas.openxmlformats.org/drawingml/2006/main">
              <a:graphicData uri="http://schemas.openxmlformats.org/drawingml/2006/picture">
                <pic:pic xmlns:pic="http://schemas.openxmlformats.org/drawingml/2006/picture">
                  <pic:nvPicPr>
                    <pic:cNvPr id="0" name="image4.png" descr="C:\Users\user\AppData\Local\Microsoft\Windows\INetCache\Content.Word\클러스터별_월별_이용량.png"/>
                    <pic:cNvPicPr preferRelativeResize="0"/>
                  </pic:nvPicPr>
                  <pic:blipFill>
                    <a:blip r:embed="rId11"/>
                    <a:srcRect/>
                    <a:stretch>
                      <a:fillRect/>
                    </a:stretch>
                  </pic:blipFill>
                  <pic:spPr>
                    <a:xfrm>
                      <a:off x="0" y="0"/>
                      <a:ext cx="4244340" cy="2729865"/>
                    </a:xfrm>
                    <a:prstGeom prst="rect">
                      <a:avLst/>
                    </a:prstGeom>
                    <a:ln/>
                  </pic:spPr>
                </pic:pic>
              </a:graphicData>
            </a:graphic>
          </wp:inline>
        </w:drawing>
      </w:r>
    </w:p>
    <w:p w14:paraId="3FB18905" w14:textId="6B7F52BA" w:rsidR="001559B8" w:rsidRPr="000B759C" w:rsidRDefault="000B759C" w:rsidP="000B759C">
      <w:pPr>
        <w:pStyle w:val="ad"/>
        <w:jc w:val="center"/>
        <w:rPr>
          <w:rFonts w:ascii="바탕" w:eastAsia="바탕" w:hAnsi="바탕" w:cs="바탕"/>
          <w:b w:val="0"/>
          <w:bCs w:val="0"/>
        </w:rPr>
      </w:pPr>
      <w:r w:rsidRPr="000B759C">
        <w:rPr>
          <w:b w:val="0"/>
          <w:bCs w:val="0"/>
        </w:rPr>
        <w:t xml:space="preserve">Figure </w:t>
      </w:r>
      <w:r w:rsidRPr="000B759C">
        <w:rPr>
          <w:b w:val="0"/>
          <w:bCs w:val="0"/>
        </w:rPr>
        <w:fldChar w:fldCharType="begin"/>
      </w:r>
      <w:r w:rsidRPr="000B759C">
        <w:rPr>
          <w:b w:val="0"/>
          <w:bCs w:val="0"/>
        </w:rPr>
        <w:instrText xml:space="preserve"> SEQ Figure \* ARABIC </w:instrText>
      </w:r>
      <w:r w:rsidRPr="000B759C">
        <w:rPr>
          <w:b w:val="0"/>
          <w:bCs w:val="0"/>
        </w:rPr>
        <w:fldChar w:fldCharType="separate"/>
      </w:r>
      <w:r w:rsidR="00005D38">
        <w:rPr>
          <w:b w:val="0"/>
          <w:bCs w:val="0"/>
          <w:noProof/>
        </w:rPr>
        <w:t>4</w:t>
      </w:r>
      <w:r w:rsidRPr="000B759C">
        <w:rPr>
          <w:b w:val="0"/>
          <w:bCs w:val="0"/>
        </w:rPr>
        <w:fldChar w:fldCharType="end"/>
      </w:r>
      <w:r w:rsidRPr="000B759C">
        <w:rPr>
          <w:b w:val="0"/>
          <w:bCs w:val="0"/>
        </w:rPr>
        <w:t xml:space="preserve"> : Monthly Analysis of Rental Volume</w:t>
      </w:r>
    </w:p>
    <w:p w14:paraId="18E259CA" w14:textId="77777777" w:rsidR="001559B8" w:rsidRDefault="001559B8">
      <w:pPr>
        <w:spacing w:after="0" w:line="240" w:lineRule="auto"/>
        <w:jc w:val="both"/>
        <w:rPr>
          <w:rFonts w:ascii="바탕" w:eastAsia="바탕" w:hAnsi="바탕" w:cs="바탕"/>
          <w:sz w:val="20"/>
          <w:szCs w:val="20"/>
        </w:rPr>
      </w:pPr>
    </w:p>
    <w:p w14:paraId="3E9B4D1C" w14:textId="77777777" w:rsidR="001559B8" w:rsidRDefault="0086602C">
      <w:pPr>
        <w:spacing w:after="0" w:line="240" w:lineRule="auto"/>
        <w:jc w:val="both"/>
        <w:rPr>
          <w:sz w:val="20"/>
          <w:szCs w:val="20"/>
        </w:rPr>
      </w:pPr>
      <w:r>
        <w:rPr>
          <w:b/>
          <w:sz w:val="20"/>
          <w:szCs w:val="20"/>
        </w:rPr>
        <w:t>Weekdays vs Weekends</w:t>
      </w:r>
    </w:p>
    <w:p w14:paraId="66EA03E3" w14:textId="77777777" w:rsidR="001559B8" w:rsidRDefault="0086602C">
      <w:pPr>
        <w:spacing w:after="0" w:line="240" w:lineRule="auto"/>
        <w:jc w:val="both"/>
        <w:rPr>
          <w:sz w:val="20"/>
          <w:szCs w:val="20"/>
        </w:rPr>
      </w:pPr>
      <w:r>
        <w:rPr>
          <w:sz w:val="20"/>
          <w:szCs w:val="20"/>
        </w:rPr>
        <w:t>Through cluster analysis, it is confirmed that the use of e-scooter increases significantly in places with a large number of commuters and floating populations, and through this result, the difference in usage between weekdays and weekends is confirmed to check whether office workers have a large impact on the use of kickboards. Weekend and weekday hours are compared for each cluster with rental data of 2021. When the difference between the weekday group and the weekend group is compared through the T-test, there is a significant difference in cluster1. Although there is a difference in usage between weekends and weekdays in other clusters 2, 3, and 4, the difference in usage is not significantly different in other clusters. Through this, we confirm that the use of kickboards is large in clusters with many office workers, and that the effect on the increase in the use of kickboards is greater than that of the floating population.</w:t>
      </w:r>
    </w:p>
    <w:p w14:paraId="3AA3F7B4" w14:textId="77777777" w:rsidR="001559B8" w:rsidRDefault="001559B8">
      <w:pPr>
        <w:spacing w:after="0" w:line="240" w:lineRule="auto"/>
        <w:jc w:val="both"/>
        <w:rPr>
          <w:rFonts w:ascii="바탕" w:eastAsia="바탕" w:hAnsi="바탕" w:cs="바탕"/>
          <w:sz w:val="20"/>
          <w:szCs w:val="20"/>
        </w:rPr>
      </w:pPr>
    </w:p>
    <w:p w14:paraId="70BDE751" w14:textId="1DD66D9F" w:rsidR="000B759C" w:rsidRPr="000B759C" w:rsidRDefault="000B759C" w:rsidP="000B759C">
      <w:pPr>
        <w:pStyle w:val="ad"/>
        <w:keepNext/>
        <w:jc w:val="center"/>
        <w:rPr>
          <w:b w:val="0"/>
          <w:bCs w:val="0"/>
        </w:rPr>
      </w:pPr>
      <w:r w:rsidRPr="000B759C">
        <w:rPr>
          <w:b w:val="0"/>
          <w:bCs w:val="0"/>
        </w:rPr>
        <w:t xml:space="preserve">Table </w:t>
      </w:r>
      <w:r w:rsidRPr="000B759C">
        <w:rPr>
          <w:b w:val="0"/>
          <w:bCs w:val="0"/>
        </w:rPr>
        <w:fldChar w:fldCharType="begin"/>
      </w:r>
      <w:r w:rsidRPr="000B759C">
        <w:rPr>
          <w:b w:val="0"/>
          <w:bCs w:val="0"/>
        </w:rPr>
        <w:instrText xml:space="preserve"> SEQ Table \* ARABIC </w:instrText>
      </w:r>
      <w:r w:rsidRPr="000B759C">
        <w:rPr>
          <w:b w:val="0"/>
          <w:bCs w:val="0"/>
        </w:rPr>
        <w:fldChar w:fldCharType="separate"/>
      </w:r>
      <w:r w:rsidR="00005D38">
        <w:rPr>
          <w:b w:val="0"/>
          <w:bCs w:val="0"/>
          <w:noProof/>
        </w:rPr>
        <w:t>5</w:t>
      </w:r>
      <w:r w:rsidRPr="000B759C">
        <w:rPr>
          <w:b w:val="0"/>
          <w:bCs w:val="0"/>
        </w:rPr>
        <w:fldChar w:fldCharType="end"/>
      </w:r>
      <w:r w:rsidRPr="000B759C">
        <w:rPr>
          <w:b w:val="0"/>
          <w:bCs w:val="0"/>
        </w:rPr>
        <w:t xml:space="preserve"> : Result of Weekdays and Weekends Analysis</w:t>
      </w:r>
    </w:p>
    <w:tbl>
      <w:tblPr>
        <w:tblStyle w:val="af8"/>
        <w:tblW w:w="10206"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1748"/>
        <w:gridCol w:w="1229"/>
        <w:gridCol w:w="1276"/>
        <w:gridCol w:w="1276"/>
        <w:gridCol w:w="1559"/>
        <w:gridCol w:w="1422"/>
      </w:tblGrid>
      <w:tr w:rsidR="001559B8" w14:paraId="486967CA" w14:textId="77777777">
        <w:tc>
          <w:tcPr>
            <w:tcW w:w="1696" w:type="dxa"/>
            <w:vMerge w:val="restart"/>
            <w:vAlign w:val="bottom"/>
          </w:tcPr>
          <w:p w14:paraId="40A9F99E" w14:textId="77777777" w:rsidR="001559B8" w:rsidRDefault="0086602C">
            <w:pPr>
              <w:spacing w:after="0" w:line="240" w:lineRule="auto"/>
              <w:jc w:val="center"/>
              <w:rPr>
                <w:b/>
                <w:sz w:val="20"/>
                <w:szCs w:val="20"/>
              </w:rPr>
            </w:pPr>
            <w:r>
              <w:rPr>
                <w:b/>
                <w:sz w:val="20"/>
                <w:szCs w:val="20"/>
              </w:rPr>
              <w:t>Cluster</w:t>
            </w:r>
          </w:p>
        </w:tc>
        <w:tc>
          <w:tcPr>
            <w:tcW w:w="1748" w:type="dxa"/>
            <w:vMerge w:val="restart"/>
            <w:vAlign w:val="bottom"/>
          </w:tcPr>
          <w:p w14:paraId="53D9FC9C" w14:textId="77777777" w:rsidR="001559B8" w:rsidRDefault="0086602C">
            <w:pPr>
              <w:spacing w:after="0" w:line="240" w:lineRule="auto"/>
              <w:jc w:val="center"/>
              <w:rPr>
                <w:b/>
                <w:sz w:val="20"/>
                <w:szCs w:val="20"/>
              </w:rPr>
            </w:pPr>
            <w:r>
              <w:rPr>
                <w:b/>
                <w:sz w:val="20"/>
                <w:szCs w:val="20"/>
              </w:rPr>
              <w:t>District (gu)</w:t>
            </w:r>
          </w:p>
        </w:tc>
        <w:tc>
          <w:tcPr>
            <w:tcW w:w="1229" w:type="dxa"/>
            <w:vMerge w:val="restart"/>
            <w:vAlign w:val="bottom"/>
          </w:tcPr>
          <w:p w14:paraId="6CBCE12F" w14:textId="77777777" w:rsidR="001559B8" w:rsidRDefault="0086602C">
            <w:pPr>
              <w:spacing w:after="0" w:line="240" w:lineRule="auto"/>
              <w:jc w:val="center"/>
              <w:rPr>
                <w:b/>
                <w:sz w:val="20"/>
                <w:szCs w:val="20"/>
              </w:rPr>
            </w:pPr>
            <w:r>
              <w:rPr>
                <w:b/>
                <w:sz w:val="20"/>
                <w:szCs w:val="20"/>
              </w:rPr>
              <w:t>t</w:t>
            </w:r>
          </w:p>
        </w:tc>
        <w:tc>
          <w:tcPr>
            <w:tcW w:w="1276" w:type="dxa"/>
            <w:vMerge w:val="restart"/>
            <w:vAlign w:val="bottom"/>
          </w:tcPr>
          <w:p w14:paraId="2517B339" w14:textId="77777777" w:rsidR="001559B8" w:rsidRDefault="0086602C">
            <w:pPr>
              <w:spacing w:after="0" w:line="240" w:lineRule="auto"/>
              <w:jc w:val="center"/>
              <w:rPr>
                <w:b/>
                <w:sz w:val="20"/>
                <w:szCs w:val="20"/>
              </w:rPr>
            </w:pPr>
            <w:r>
              <w:rPr>
                <w:b/>
                <w:sz w:val="20"/>
                <w:szCs w:val="20"/>
              </w:rPr>
              <w:t>df</w:t>
            </w:r>
          </w:p>
        </w:tc>
        <w:tc>
          <w:tcPr>
            <w:tcW w:w="1276" w:type="dxa"/>
            <w:vMerge w:val="restart"/>
            <w:vAlign w:val="bottom"/>
          </w:tcPr>
          <w:p w14:paraId="194361F5" w14:textId="77777777" w:rsidR="001559B8" w:rsidRDefault="0086602C">
            <w:pPr>
              <w:spacing w:after="0" w:line="240" w:lineRule="auto"/>
              <w:jc w:val="center"/>
              <w:rPr>
                <w:b/>
                <w:sz w:val="20"/>
                <w:szCs w:val="20"/>
              </w:rPr>
            </w:pPr>
            <w:r>
              <w:rPr>
                <w:b/>
                <w:sz w:val="20"/>
                <w:szCs w:val="20"/>
              </w:rPr>
              <w:t>P</w:t>
            </w:r>
          </w:p>
        </w:tc>
        <w:tc>
          <w:tcPr>
            <w:tcW w:w="2981" w:type="dxa"/>
            <w:gridSpan w:val="2"/>
            <w:vAlign w:val="bottom"/>
          </w:tcPr>
          <w:p w14:paraId="4911BC16" w14:textId="77777777" w:rsidR="001559B8" w:rsidRDefault="0086602C">
            <w:pPr>
              <w:spacing w:after="0" w:line="240" w:lineRule="auto"/>
              <w:jc w:val="center"/>
              <w:rPr>
                <w:b/>
                <w:sz w:val="20"/>
                <w:szCs w:val="20"/>
              </w:rPr>
            </w:pPr>
            <w:r>
              <w:rPr>
                <w:b/>
                <w:sz w:val="20"/>
                <w:szCs w:val="20"/>
              </w:rPr>
              <w:t>95% CI</w:t>
            </w:r>
          </w:p>
        </w:tc>
      </w:tr>
      <w:tr w:rsidR="001559B8" w14:paraId="0DD3CA7A" w14:textId="77777777">
        <w:tc>
          <w:tcPr>
            <w:tcW w:w="1696" w:type="dxa"/>
            <w:vMerge/>
            <w:vAlign w:val="bottom"/>
          </w:tcPr>
          <w:p w14:paraId="0EBF9B62" w14:textId="77777777" w:rsidR="001559B8" w:rsidRDefault="001559B8">
            <w:pPr>
              <w:widowControl w:val="0"/>
              <w:pBdr>
                <w:top w:val="nil"/>
                <w:left w:val="nil"/>
                <w:bottom w:val="nil"/>
                <w:right w:val="nil"/>
                <w:between w:val="nil"/>
              </w:pBdr>
              <w:spacing w:after="0" w:line="276" w:lineRule="auto"/>
              <w:rPr>
                <w:b/>
                <w:sz w:val="20"/>
                <w:szCs w:val="20"/>
              </w:rPr>
            </w:pPr>
          </w:p>
        </w:tc>
        <w:tc>
          <w:tcPr>
            <w:tcW w:w="1748" w:type="dxa"/>
            <w:vMerge/>
            <w:vAlign w:val="bottom"/>
          </w:tcPr>
          <w:p w14:paraId="67B8C0C3" w14:textId="77777777" w:rsidR="001559B8" w:rsidRDefault="001559B8">
            <w:pPr>
              <w:widowControl w:val="0"/>
              <w:pBdr>
                <w:top w:val="nil"/>
                <w:left w:val="nil"/>
                <w:bottom w:val="nil"/>
                <w:right w:val="nil"/>
                <w:between w:val="nil"/>
              </w:pBdr>
              <w:spacing w:after="0" w:line="276" w:lineRule="auto"/>
              <w:rPr>
                <w:b/>
                <w:sz w:val="20"/>
                <w:szCs w:val="20"/>
              </w:rPr>
            </w:pPr>
          </w:p>
        </w:tc>
        <w:tc>
          <w:tcPr>
            <w:tcW w:w="1229" w:type="dxa"/>
            <w:vMerge/>
            <w:vAlign w:val="bottom"/>
          </w:tcPr>
          <w:p w14:paraId="35C7E197" w14:textId="77777777" w:rsidR="001559B8" w:rsidRDefault="001559B8">
            <w:pPr>
              <w:widowControl w:val="0"/>
              <w:pBdr>
                <w:top w:val="nil"/>
                <w:left w:val="nil"/>
                <w:bottom w:val="nil"/>
                <w:right w:val="nil"/>
                <w:between w:val="nil"/>
              </w:pBdr>
              <w:spacing w:after="0" w:line="276" w:lineRule="auto"/>
              <w:rPr>
                <w:b/>
                <w:sz w:val="20"/>
                <w:szCs w:val="20"/>
              </w:rPr>
            </w:pPr>
          </w:p>
        </w:tc>
        <w:tc>
          <w:tcPr>
            <w:tcW w:w="1276" w:type="dxa"/>
            <w:vMerge/>
            <w:vAlign w:val="bottom"/>
          </w:tcPr>
          <w:p w14:paraId="50263525" w14:textId="77777777" w:rsidR="001559B8" w:rsidRDefault="001559B8">
            <w:pPr>
              <w:widowControl w:val="0"/>
              <w:pBdr>
                <w:top w:val="nil"/>
                <w:left w:val="nil"/>
                <w:bottom w:val="nil"/>
                <w:right w:val="nil"/>
                <w:between w:val="nil"/>
              </w:pBdr>
              <w:spacing w:after="0" w:line="276" w:lineRule="auto"/>
              <w:rPr>
                <w:b/>
                <w:sz w:val="20"/>
                <w:szCs w:val="20"/>
              </w:rPr>
            </w:pPr>
          </w:p>
        </w:tc>
        <w:tc>
          <w:tcPr>
            <w:tcW w:w="1276" w:type="dxa"/>
            <w:vMerge/>
            <w:vAlign w:val="bottom"/>
          </w:tcPr>
          <w:p w14:paraId="64D1BDBB" w14:textId="77777777" w:rsidR="001559B8" w:rsidRDefault="001559B8">
            <w:pPr>
              <w:widowControl w:val="0"/>
              <w:pBdr>
                <w:top w:val="nil"/>
                <w:left w:val="nil"/>
                <w:bottom w:val="nil"/>
                <w:right w:val="nil"/>
                <w:between w:val="nil"/>
              </w:pBdr>
              <w:spacing w:after="0" w:line="276" w:lineRule="auto"/>
              <w:rPr>
                <w:b/>
                <w:sz w:val="20"/>
                <w:szCs w:val="20"/>
              </w:rPr>
            </w:pPr>
          </w:p>
        </w:tc>
        <w:tc>
          <w:tcPr>
            <w:tcW w:w="1559" w:type="dxa"/>
          </w:tcPr>
          <w:p w14:paraId="5D68A159" w14:textId="77777777" w:rsidR="001559B8" w:rsidRDefault="0086602C">
            <w:pPr>
              <w:spacing w:after="0" w:line="240" w:lineRule="auto"/>
              <w:jc w:val="center"/>
              <w:rPr>
                <w:b/>
                <w:sz w:val="20"/>
                <w:szCs w:val="20"/>
              </w:rPr>
            </w:pPr>
            <w:r>
              <w:rPr>
                <w:b/>
                <w:sz w:val="20"/>
                <w:szCs w:val="20"/>
              </w:rPr>
              <w:t>ULCI</w:t>
            </w:r>
          </w:p>
        </w:tc>
        <w:tc>
          <w:tcPr>
            <w:tcW w:w="1422" w:type="dxa"/>
          </w:tcPr>
          <w:p w14:paraId="1202BB30" w14:textId="77777777" w:rsidR="001559B8" w:rsidRDefault="0086602C">
            <w:pPr>
              <w:spacing w:after="0" w:line="240" w:lineRule="auto"/>
              <w:jc w:val="center"/>
              <w:rPr>
                <w:b/>
                <w:sz w:val="20"/>
                <w:szCs w:val="20"/>
              </w:rPr>
            </w:pPr>
            <w:r>
              <w:rPr>
                <w:b/>
                <w:sz w:val="20"/>
                <w:szCs w:val="20"/>
              </w:rPr>
              <w:t>LLCI</w:t>
            </w:r>
          </w:p>
        </w:tc>
      </w:tr>
      <w:tr w:rsidR="001559B8" w14:paraId="6CF30ECC" w14:textId="77777777">
        <w:tc>
          <w:tcPr>
            <w:tcW w:w="1696" w:type="dxa"/>
          </w:tcPr>
          <w:p w14:paraId="110B59FA" w14:textId="77777777" w:rsidR="001559B8" w:rsidRDefault="0086602C">
            <w:pPr>
              <w:spacing w:after="0" w:line="240" w:lineRule="auto"/>
              <w:jc w:val="center"/>
              <w:rPr>
                <w:sz w:val="20"/>
                <w:szCs w:val="20"/>
              </w:rPr>
            </w:pPr>
            <w:r>
              <w:rPr>
                <w:sz w:val="20"/>
                <w:szCs w:val="20"/>
              </w:rPr>
              <w:t>Cluster1</w:t>
            </w:r>
          </w:p>
        </w:tc>
        <w:tc>
          <w:tcPr>
            <w:tcW w:w="1748" w:type="dxa"/>
          </w:tcPr>
          <w:p w14:paraId="7B879360" w14:textId="77777777" w:rsidR="001559B8" w:rsidRDefault="0086602C">
            <w:pPr>
              <w:spacing w:after="0" w:line="240" w:lineRule="auto"/>
              <w:jc w:val="center"/>
              <w:rPr>
                <w:sz w:val="20"/>
                <w:szCs w:val="20"/>
              </w:rPr>
            </w:pPr>
            <w:r>
              <w:rPr>
                <w:sz w:val="20"/>
                <w:szCs w:val="20"/>
              </w:rPr>
              <w:t>Gangnam-gu</w:t>
            </w:r>
          </w:p>
        </w:tc>
        <w:tc>
          <w:tcPr>
            <w:tcW w:w="1229" w:type="dxa"/>
          </w:tcPr>
          <w:p w14:paraId="1B2DB5A0" w14:textId="77777777" w:rsidR="001559B8" w:rsidRDefault="0086602C">
            <w:pPr>
              <w:spacing w:after="0" w:line="240" w:lineRule="auto"/>
              <w:jc w:val="center"/>
              <w:rPr>
                <w:color w:val="000000"/>
                <w:sz w:val="20"/>
                <w:szCs w:val="20"/>
              </w:rPr>
            </w:pPr>
            <w:r>
              <w:rPr>
                <w:color w:val="000000"/>
                <w:sz w:val="20"/>
                <w:szCs w:val="20"/>
              </w:rPr>
              <w:t>5.23</w:t>
            </w:r>
          </w:p>
        </w:tc>
        <w:tc>
          <w:tcPr>
            <w:tcW w:w="1276" w:type="dxa"/>
          </w:tcPr>
          <w:p w14:paraId="439D7665" w14:textId="77777777" w:rsidR="001559B8" w:rsidRDefault="0086602C">
            <w:pPr>
              <w:spacing w:after="0" w:line="240" w:lineRule="auto"/>
              <w:jc w:val="center"/>
              <w:rPr>
                <w:color w:val="000000"/>
                <w:sz w:val="20"/>
                <w:szCs w:val="20"/>
              </w:rPr>
            </w:pPr>
            <w:r>
              <w:rPr>
                <w:color w:val="000000"/>
                <w:sz w:val="20"/>
                <w:szCs w:val="20"/>
              </w:rPr>
              <w:t>82</w:t>
            </w:r>
          </w:p>
        </w:tc>
        <w:tc>
          <w:tcPr>
            <w:tcW w:w="1276" w:type="dxa"/>
          </w:tcPr>
          <w:p w14:paraId="0AD3CE2C" w14:textId="77777777" w:rsidR="001559B8" w:rsidRDefault="0086602C">
            <w:pPr>
              <w:spacing w:after="0" w:line="240" w:lineRule="auto"/>
              <w:jc w:val="center"/>
              <w:rPr>
                <w:color w:val="000000"/>
                <w:sz w:val="20"/>
                <w:szCs w:val="20"/>
              </w:rPr>
            </w:pPr>
            <w:r>
              <w:rPr>
                <w:color w:val="000000"/>
                <w:sz w:val="20"/>
                <w:szCs w:val="20"/>
              </w:rPr>
              <w:t>0.000</w:t>
            </w:r>
          </w:p>
        </w:tc>
        <w:tc>
          <w:tcPr>
            <w:tcW w:w="1559" w:type="dxa"/>
          </w:tcPr>
          <w:p w14:paraId="7A991A6A" w14:textId="77777777" w:rsidR="001559B8" w:rsidRDefault="0086602C">
            <w:pPr>
              <w:spacing w:after="0" w:line="240" w:lineRule="auto"/>
              <w:jc w:val="center"/>
              <w:rPr>
                <w:color w:val="000000"/>
                <w:sz w:val="20"/>
                <w:szCs w:val="20"/>
              </w:rPr>
            </w:pPr>
            <w:r>
              <w:rPr>
                <w:color w:val="000000"/>
                <w:sz w:val="20"/>
                <w:szCs w:val="20"/>
              </w:rPr>
              <w:t>7601779</w:t>
            </w:r>
          </w:p>
        </w:tc>
        <w:tc>
          <w:tcPr>
            <w:tcW w:w="1422" w:type="dxa"/>
          </w:tcPr>
          <w:p w14:paraId="5E9749B2" w14:textId="77777777" w:rsidR="001559B8" w:rsidRDefault="0086602C">
            <w:pPr>
              <w:spacing w:after="0" w:line="240" w:lineRule="auto"/>
              <w:jc w:val="center"/>
              <w:rPr>
                <w:color w:val="000000"/>
                <w:sz w:val="20"/>
                <w:szCs w:val="20"/>
              </w:rPr>
            </w:pPr>
            <w:r>
              <w:rPr>
                <w:color w:val="000000"/>
                <w:sz w:val="20"/>
                <w:szCs w:val="20"/>
              </w:rPr>
              <w:t>16935274</w:t>
            </w:r>
          </w:p>
        </w:tc>
      </w:tr>
      <w:tr w:rsidR="001559B8" w14:paraId="4CE0282B" w14:textId="77777777">
        <w:tc>
          <w:tcPr>
            <w:tcW w:w="1696" w:type="dxa"/>
          </w:tcPr>
          <w:p w14:paraId="438B9FD8" w14:textId="77777777" w:rsidR="001559B8" w:rsidRDefault="001559B8">
            <w:pPr>
              <w:spacing w:after="0" w:line="240" w:lineRule="auto"/>
              <w:jc w:val="center"/>
              <w:rPr>
                <w:sz w:val="20"/>
                <w:szCs w:val="20"/>
              </w:rPr>
            </w:pPr>
          </w:p>
        </w:tc>
        <w:tc>
          <w:tcPr>
            <w:tcW w:w="1748" w:type="dxa"/>
          </w:tcPr>
          <w:p w14:paraId="5E80057F" w14:textId="77777777" w:rsidR="001559B8" w:rsidRDefault="0086602C">
            <w:pPr>
              <w:spacing w:after="0" w:line="240" w:lineRule="auto"/>
              <w:jc w:val="center"/>
              <w:rPr>
                <w:sz w:val="20"/>
                <w:szCs w:val="20"/>
              </w:rPr>
            </w:pPr>
            <w:r>
              <w:rPr>
                <w:sz w:val="20"/>
                <w:szCs w:val="20"/>
              </w:rPr>
              <w:t>Jung-gu</w:t>
            </w:r>
          </w:p>
        </w:tc>
        <w:tc>
          <w:tcPr>
            <w:tcW w:w="1229" w:type="dxa"/>
          </w:tcPr>
          <w:p w14:paraId="705FC5C8" w14:textId="77777777" w:rsidR="001559B8" w:rsidRDefault="0086602C">
            <w:pPr>
              <w:spacing w:after="0" w:line="240" w:lineRule="auto"/>
              <w:jc w:val="center"/>
              <w:rPr>
                <w:sz w:val="20"/>
                <w:szCs w:val="20"/>
              </w:rPr>
            </w:pPr>
            <w:r>
              <w:rPr>
                <w:color w:val="000000"/>
                <w:sz w:val="20"/>
                <w:szCs w:val="20"/>
              </w:rPr>
              <w:t>1.955</w:t>
            </w:r>
          </w:p>
        </w:tc>
        <w:tc>
          <w:tcPr>
            <w:tcW w:w="1276" w:type="dxa"/>
          </w:tcPr>
          <w:p w14:paraId="25337209" w14:textId="77777777" w:rsidR="001559B8" w:rsidRDefault="0086602C">
            <w:pPr>
              <w:spacing w:after="0" w:line="240" w:lineRule="auto"/>
              <w:jc w:val="center"/>
              <w:rPr>
                <w:sz w:val="20"/>
                <w:szCs w:val="20"/>
              </w:rPr>
            </w:pPr>
            <w:r>
              <w:rPr>
                <w:color w:val="000000"/>
                <w:sz w:val="20"/>
                <w:szCs w:val="20"/>
              </w:rPr>
              <w:t>82</w:t>
            </w:r>
          </w:p>
        </w:tc>
        <w:tc>
          <w:tcPr>
            <w:tcW w:w="1276" w:type="dxa"/>
          </w:tcPr>
          <w:p w14:paraId="41AA77CB" w14:textId="77777777" w:rsidR="001559B8" w:rsidRDefault="0086602C">
            <w:pPr>
              <w:spacing w:after="0" w:line="240" w:lineRule="auto"/>
              <w:jc w:val="center"/>
              <w:rPr>
                <w:sz w:val="20"/>
                <w:szCs w:val="20"/>
              </w:rPr>
            </w:pPr>
            <w:r>
              <w:rPr>
                <w:color w:val="000000"/>
                <w:sz w:val="20"/>
                <w:szCs w:val="20"/>
              </w:rPr>
              <w:t>0.054</w:t>
            </w:r>
          </w:p>
        </w:tc>
        <w:tc>
          <w:tcPr>
            <w:tcW w:w="1559" w:type="dxa"/>
          </w:tcPr>
          <w:p w14:paraId="43C28D40" w14:textId="77777777" w:rsidR="001559B8" w:rsidRDefault="0086602C">
            <w:pPr>
              <w:spacing w:after="0" w:line="240" w:lineRule="auto"/>
              <w:jc w:val="center"/>
              <w:rPr>
                <w:sz w:val="20"/>
                <w:szCs w:val="20"/>
              </w:rPr>
            </w:pPr>
            <w:r>
              <w:rPr>
                <w:color w:val="000000"/>
                <w:sz w:val="20"/>
                <w:szCs w:val="20"/>
              </w:rPr>
              <w:t>-12480.15</w:t>
            </w:r>
          </w:p>
        </w:tc>
        <w:tc>
          <w:tcPr>
            <w:tcW w:w="1422" w:type="dxa"/>
          </w:tcPr>
          <w:p w14:paraId="19B19650" w14:textId="77777777" w:rsidR="001559B8" w:rsidRDefault="0086602C">
            <w:pPr>
              <w:spacing w:after="0" w:line="240" w:lineRule="auto"/>
              <w:jc w:val="center"/>
              <w:rPr>
                <w:sz w:val="20"/>
                <w:szCs w:val="20"/>
              </w:rPr>
            </w:pPr>
            <w:r>
              <w:rPr>
                <w:color w:val="000000"/>
                <w:sz w:val="20"/>
                <w:szCs w:val="20"/>
              </w:rPr>
              <w:t>1440843.5</w:t>
            </w:r>
          </w:p>
        </w:tc>
      </w:tr>
      <w:tr w:rsidR="001559B8" w14:paraId="2FF25AA6" w14:textId="77777777">
        <w:tc>
          <w:tcPr>
            <w:tcW w:w="1696" w:type="dxa"/>
          </w:tcPr>
          <w:p w14:paraId="4E71E0CC" w14:textId="77777777" w:rsidR="001559B8" w:rsidRDefault="0086602C">
            <w:pPr>
              <w:spacing w:after="0" w:line="240" w:lineRule="auto"/>
              <w:jc w:val="center"/>
              <w:rPr>
                <w:sz w:val="20"/>
                <w:szCs w:val="20"/>
              </w:rPr>
            </w:pPr>
            <w:r>
              <w:rPr>
                <w:sz w:val="20"/>
                <w:szCs w:val="20"/>
              </w:rPr>
              <w:t>Cluster2</w:t>
            </w:r>
          </w:p>
        </w:tc>
        <w:tc>
          <w:tcPr>
            <w:tcW w:w="1748" w:type="dxa"/>
          </w:tcPr>
          <w:p w14:paraId="01C9D086" w14:textId="77777777" w:rsidR="001559B8" w:rsidRDefault="0086602C">
            <w:pPr>
              <w:spacing w:after="0" w:line="240" w:lineRule="auto"/>
              <w:jc w:val="center"/>
              <w:rPr>
                <w:sz w:val="20"/>
                <w:szCs w:val="20"/>
              </w:rPr>
            </w:pPr>
            <w:r>
              <w:rPr>
                <w:sz w:val="20"/>
                <w:szCs w:val="20"/>
              </w:rPr>
              <w:t>Seocho-gu</w:t>
            </w:r>
          </w:p>
        </w:tc>
        <w:tc>
          <w:tcPr>
            <w:tcW w:w="1229" w:type="dxa"/>
          </w:tcPr>
          <w:p w14:paraId="36515310" w14:textId="77777777" w:rsidR="001559B8" w:rsidRDefault="0086602C">
            <w:pPr>
              <w:spacing w:after="0" w:line="240" w:lineRule="auto"/>
              <w:jc w:val="center"/>
              <w:rPr>
                <w:sz w:val="20"/>
                <w:szCs w:val="20"/>
              </w:rPr>
            </w:pPr>
            <w:r>
              <w:rPr>
                <w:color w:val="000000"/>
                <w:sz w:val="20"/>
                <w:szCs w:val="20"/>
              </w:rPr>
              <w:t>2.457</w:t>
            </w:r>
          </w:p>
        </w:tc>
        <w:tc>
          <w:tcPr>
            <w:tcW w:w="1276" w:type="dxa"/>
          </w:tcPr>
          <w:p w14:paraId="68EC50FF" w14:textId="77777777" w:rsidR="001559B8" w:rsidRDefault="0086602C">
            <w:pPr>
              <w:spacing w:after="0" w:line="240" w:lineRule="auto"/>
              <w:jc w:val="center"/>
              <w:rPr>
                <w:sz w:val="20"/>
                <w:szCs w:val="20"/>
              </w:rPr>
            </w:pPr>
            <w:r>
              <w:rPr>
                <w:color w:val="000000"/>
                <w:sz w:val="20"/>
                <w:szCs w:val="20"/>
              </w:rPr>
              <w:t>82</w:t>
            </w:r>
          </w:p>
        </w:tc>
        <w:tc>
          <w:tcPr>
            <w:tcW w:w="1276" w:type="dxa"/>
          </w:tcPr>
          <w:p w14:paraId="4CEC42B8" w14:textId="77777777" w:rsidR="001559B8" w:rsidRDefault="0086602C">
            <w:pPr>
              <w:spacing w:after="0" w:line="240" w:lineRule="auto"/>
              <w:jc w:val="center"/>
              <w:rPr>
                <w:sz w:val="20"/>
                <w:szCs w:val="20"/>
              </w:rPr>
            </w:pPr>
            <w:r>
              <w:rPr>
                <w:color w:val="000000"/>
                <w:sz w:val="20"/>
                <w:szCs w:val="20"/>
              </w:rPr>
              <w:t>0.016</w:t>
            </w:r>
          </w:p>
        </w:tc>
        <w:tc>
          <w:tcPr>
            <w:tcW w:w="1559" w:type="dxa"/>
          </w:tcPr>
          <w:p w14:paraId="1EC85EE5" w14:textId="77777777" w:rsidR="001559B8" w:rsidRDefault="0086602C">
            <w:pPr>
              <w:spacing w:after="0" w:line="240" w:lineRule="auto"/>
              <w:jc w:val="center"/>
              <w:rPr>
                <w:sz w:val="20"/>
                <w:szCs w:val="20"/>
              </w:rPr>
            </w:pPr>
            <w:r>
              <w:rPr>
                <w:color w:val="000000"/>
                <w:sz w:val="20"/>
                <w:szCs w:val="20"/>
              </w:rPr>
              <w:t>310408.04</w:t>
            </w:r>
          </w:p>
        </w:tc>
        <w:tc>
          <w:tcPr>
            <w:tcW w:w="1422" w:type="dxa"/>
          </w:tcPr>
          <w:p w14:paraId="07ED26B3" w14:textId="77777777" w:rsidR="001559B8" w:rsidRDefault="0086602C">
            <w:pPr>
              <w:spacing w:after="0" w:line="240" w:lineRule="auto"/>
              <w:jc w:val="center"/>
              <w:rPr>
                <w:sz w:val="20"/>
                <w:szCs w:val="20"/>
              </w:rPr>
            </w:pPr>
            <w:r>
              <w:rPr>
                <w:color w:val="000000"/>
                <w:sz w:val="20"/>
                <w:szCs w:val="20"/>
              </w:rPr>
              <w:t>2951777</w:t>
            </w:r>
          </w:p>
        </w:tc>
      </w:tr>
      <w:tr w:rsidR="001559B8" w14:paraId="22BF9FE2" w14:textId="77777777">
        <w:tc>
          <w:tcPr>
            <w:tcW w:w="1696" w:type="dxa"/>
          </w:tcPr>
          <w:p w14:paraId="7F8C5FED" w14:textId="77777777" w:rsidR="001559B8" w:rsidRDefault="001559B8">
            <w:pPr>
              <w:spacing w:after="0" w:line="240" w:lineRule="auto"/>
              <w:jc w:val="center"/>
              <w:rPr>
                <w:sz w:val="20"/>
                <w:szCs w:val="20"/>
              </w:rPr>
            </w:pPr>
          </w:p>
        </w:tc>
        <w:tc>
          <w:tcPr>
            <w:tcW w:w="1748" w:type="dxa"/>
          </w:tcPr>
          <w:p w14:paraId="47490E31" w14:textId="77777777" w:rsidR="001559B8" w:rsidRDefault="0086602C">
            <w:pPr>
              <w:spacing w:after="0" w:line="240" w:lineRule="auto"/>
              <w:jc w:val="center"/>
              <w:rPr>
                <w:sz w:val="20"/>
                <w:szCs w:val="20"/>
              </w:rPr>
            </w:pPr>
            <w:r>
              <w:rPr>
                <w:sz w:val="20"/>
                <w:szCs w:val="20"/>
              </w:rPr>
              <w:t>Songpa-gu</w:t>
            </w:r>
          </w:p>
        </w:tc>
        <w:tc>
          <w:tcPr>
            <w:tcW w:w="1229" w:type="dxa"/>
          </w:tcPr>
          <w:p w14:paraId="58B25AD2" w14:textId="77777777" w:rsidR="001559B8" w:rsidRDefault="0086602C">
            <w:pPr>
              <w:spacing w:after="0" w:line="240" w:lineRule="auto"/>
              <w:jc w:val="center"/>
              <w:rPr>
                <w:sz w:val="20"/>
                <w:szCs w:val="20"/>
              </w:rPr>
            </w:pPr>
            <w:r>
              <w:rPr>
                <w:color w:val="000000"/>
                <w:sz w:val="20"/>
                <w:szCs w:val="20"/>
              </w:rPr>
              <w:t>0.732</w:t>
            </w:r>
          </w:p>
        </w:tc>
        <w:tc>
          <w:tcPr>
            <w:tcW w:w="1276" w:type="dxa"/>
          </w:tcPr>
          <w:p w14:paraId="4D530F24" w14:textId="77777777" w:rsidR="001559B8" w:rsidRDefault="0086602C">
            <w:pPr>
              <w:spacing w:after="0" w:line="240" w:lineRule="auto"/>
              <w:jc w:val="center"/>
              <w:rPr>
                <w:sz w:val="20"/>
                <w:szCs w:val="20"/>
              </w:rPr>
            </w:pPr>
            <w:r>
              <w:rPr>
                <w:color w:val="000000"/>
                <w:sz w:val="20"/>
                <w:szCs w:val="20"/>
              </w:rPr>
              <w:t>82</w:t>
            </w:r>
          </w:p>
        </w:tc>
        <w:tc>
          <w:tcPr>
            <w:tcW w:w="1276" w:type="dxa"/>
          </w:tcPr>
          <w:p w14:paraId="0678C4A7" w14:textId="77777777" w:rsidR="001559B8" w:rsidRDefault="0086602C">
            <w:pPr>
              <w:spacing w:after="0" w:line="240" w:lineRule="auto"/>
              <w:jc w:val="center"/>
              <w:rPr>
                <w:sz w:val="20"/>
                <w:szCs w:val="20"/>
              </w:rPr>
            </w:pPr>
            <w:r>
              <w:rPr>
                <w:color w:val="000000"/>
                <w:sz w:val="20"/>
                <w:szCs w:val="20"/>
              </w:rPr>
              <w:t>0.466</w:t>
            </w:r>
          </w:p>
        </w:tc>
        <w:tc>
          <w:tcPr>
            <w:tcW w:w="1559" w:type="dxa"/>
          </w:tcPr>
          <w:p w14:paraId="621CF5B6" w14:textId="77777777" w:rsidR="001559B8" w:rsidRDefault="0086602C">
            <w:pPr>
              <w:spacing w:after="0" w:line="240" w:lineRule="auto"/>
              <w:jc w:val="center"/>
              <w:rPr>
                <w:sz w:val="20"/>
                <w:szCs w:val="20"/>
              </w:rPr>
            </w:pPr>
            <w:r>
              <w:rPr>
                <w:color w:val="000000"/>
                <w:sz w:val="20"/>
                <w:szCs w:val="20"/>
              </w:rPr>
              <w:t>-786768.3</w:t>
            </w:r>
          </w:p>
        </w:tc>
        <w:tc>
          <w:tcPr>
            <w:tcW w:w="1422" w:type="dxa"/>
          </w:tcPr>
          <w:p w14:paraId="0C0B260E" w14:textId="77777777" w:rsidR="001559B8" w:rsidRDefault="0086602C">
            <w:pPr>
              <w:spacing w:after="0" w:line="240" w:lineRule="auto"/>
              <w:jc w:val="center"/>
              <w:rPr>
                <w:sz w:val="20"/>
                <w:szCs w:val="20"/>
              </w:rPr>
            </w:pPr>
            <w:r>
              <w:rPr>
                <w:color w:val="000000"/>
                <w:sz w:val="20"/>
                <w:szCs w:val="20"/>
              </w:rPr>
              <w:t>1703598.3</w:t>
            </w:r>
          </w:p>
        </w:tc>
      </w:tr>
      <w:tr w:rsidR="001559B8" w14:paraId="60C834B5" w14:textId="77777777">
        <w:tc>
          <w:tcPr>
            <w:tcW w:w="1696" w:type="dxa"/>
          </w:tcPr>
          <w:p w14:paraId="2C656ECE" w14:textId="77777777" w:rsidR="001559B8" w:rsidRDefault="001559B8">
            <w:pPr>
              <w:spacing w:after="0" w:line="240" w:lineRule="auto"/>
              <w:jc w:val="center"/>
              <w:rPr>
                <w:sz w:val="20"/>
                <w:szCs w:val="20"/>
              </w:rPr>
            </w:pPr>
          </w:p>
        </w:tc>
        <w:tc>
          <w:tcPr>
            <w:tcW w:w="1748" w:type="dxa"/>
          </w:tcPr>
          <w:p w14:paraId="4A58962C" w14:textId="77777777" w:rsidR="001559B8" w:rsidRDefault="0086602C">
            <w:pPr>
              <w:spacing w:after="0" w:line="240" w:lineRule="auto"/>
              <w:jc w:val="center"/>
              <w:rPr>
                <w:sz w:val="20"/>
                <w:szCs w:val="20"/>
              </w:rPr>
            </w:pPr>
            <w:r>
              <w:rPr>
                <w:sz w:val="20"/>
                <w:szCs w:val="20"/>
              </w:rPr>
              <w:t>Yeongdeungpo-gu</w:t>
            </w:r>
          </w:p>
        </w:tc>
        <w:tc>
          <w:tcPr>
            <w:tcW w:w="1229" w:type="dxa"/>
          </w:tcPr>
          <w:p w14:paraId="4385FECF" w14:textId="77777777" w:rsidR="001559B8" w:rsidRDefault="0086602C">
            <w:pPr>
              <w:spacing w:after="0" w:line="240" w:lineRule="auto"/>
              <w:jc w:val="center"/>
              <w:rPr>
                <w:sz w:val="20"/>
                <w:szCs w:val="20"/>
              </w:rPr>
            </w:pPr>
            <w:r>
              <w:rPr>
                <w:color w:val="000000"/>
                <w:sz w:val="20"/>
                <w:szCs w:val="20"/>
              </w:rPr>
              <w:t>0.219</w:t>
            </w:r>
          </w:p>
        </w:tc>
        <w:tc>
          <w:tcPr>
            <w:tcW w:w="1276" w:type="dxa"/>
          </w:tcPr>
          <w:p w14:paraId="068D2976" w14:textId="77777777" w:rsidR="001559B8" w:rsidRDefault="0086602C">
            <w:pPr>
              <w:spacing w:after="0" w:line="240" w:lineRule="auto"/>
              <w:jc w:val="center"/>
              <w:rPr>
                <w:sz w:val="20"/>
                <w:szCs w:val="20"/>
              </w:rPr>
            </w:pPr>
            <w:r>
              <w:rPr>
                <w:color w:val="000000"/>
                <w:sz w:val="20"/>
                <w:szCs w:val="20"/>
              </w:rPr>
              <w:t>82</w:t>
            </w:r>
          </w:p>
        </w:tc>
        <w:tc>
          <w:tcPr>
            <w:tcW w:w="1276" w:type="dxa"/>
          </w:tcPr>
          <w:p w14:paraId="707C5AAC" w14:textId="77777777" w:rsidR="001559B8" w:rsidRDefault="0086602C">
            <w:pPr>
              <w:spacing w:after="0" w:line="240" w:lineRule="auto"/>
              <w:jc w:val="center"/>
              <w:rPr>
                <w:sz w:val="20"/>
                <w:szCs w:val="20"/>
              </w:rPr>
            </w:pPr>
            <w:r>
              <w:rPr>
                <w:color w:val="000000"/>
                <w:sz w:val="20"/>
                <w:szCs w:val="20"/>
              </w:rPr>
              <w:t>0.827</w:t>
            </w:r>
          </w:p>
        </w:tc>
        <w:tc>
          <w:tcPr>
            <w:tcW w:w="1559" w:type="dxa"/>
          </w:tcPr>
          <w:p w14:paraId="6DAF6B46" w14:textId="77777777" w:rsidR="001559B8" w:rsidRDefault="0086602C">
            <w:pPr>
              <w:spacing w:after="0" w:line="240" w:lineRule="auto"/>
              <w:jc w:val="center"/>
              <w:rPr>
                <w:sz w:val="20"/>
                <w:szCs w:val="20"/>
              </w:rPr>
            </w:pPr>
            <w:r>
              <w:rPr>
                <w:color w:val="000000"/>
                <w:sz w:val="20"/>
                <w:szCs w:val="20"/>
              </w:rPr>
              <w:t>-377656.8</w:t>
            </w:r>
          </w:p>
        </w:tc>
        <w:tc>
          <w:tcPr>
            <w:tcW w:w="1422" w:type="dxa"/>
          </w:tcPr>
          <w:p w14:paraId="7DB340C1" w14:textId="77777777" w:rsidR="001559B8" w:rsidRDefault="0086602C">
            <w:pPr>
              <w:spacing w:after="0" w:line="240" w:lineRule="auto"/>
              <w:jc w:val="center"/>
              <w:rPr>
                <w:sz w:val="20"/>
                <w:szCs w:val="20"/>
              </w:rPr>
            </w:pPr>
            <w:r>
              <w:rPr>
                <w:color w:val="000000"/>
                <w:sz w:val="20"/>
                <w:szCs w:val="20"/>
              </w:rPr>
              <w:t>471015.12</w:t>
            </w:r>
          </w:p>
        </w:tc>
      </w:tr>
      <w:tr w:rsidR="001559B8" w14:paraId="739D8ED3" w14:textId="77777777">
        <w:tc>
          <w:tcPr>
            <w:tcW w:w="1696" w:type="dxa"/>
          </w:tcPr>
          <w:p w14:paraId="7B9AE2AF" w14:textId="77777777" w:rsidR="001559B8" w:rsidRDefault="001559B8">
            <w:pPr>
              <w:spacing w:after="0" w:line="240" w:lineRule="auto"/>
              <w:jc w:val="center"/>
              <w:rPr>
                <w:sz w:val="20"/>
                <w:szCs w:val="20"/>
              </w:rPr>
            </w:pPr>
          </w:p>
        </w:tc>
        <w:tc>
          <w:tcPr>
            <w:tcW w:w="1748" w:type="dxa"/>
          </w:tcPr>
          <w:p w14:paraId="7FF75918" w14:textId="77777777" w:rsidR="001559B8" w:rsidRDefault="0086602C">
            <w:pPr>
              <w:spacing w:after="0" w:line="240" w:lineRule="auto"/>
              <w:jc w:val="center"/>
              <w:rPr>
                <w:sz w:val="20"/>
                <w:szCs w:val="20"/>
              </w:rPr>
            </w:pPr>
            <w:r>
              <w:rPr>
                <w:sz w:val="20"/>
                <w:szCs w:val="20"/>
              </w:rPr>
              <w:t>Jongno-gu</w:t>
            </w:r>
          </w:p>
        </w:tc>
        <w:tc>
          <w:tcPr>
            <w:tcW w:w="1229" w:type="dxa"/>
          </w:tcPr>
          <w:p w14:paraId="4F21E1EF" w14:textId="77777777" w:rsidR="001559B8" w:rsidRDefault="0086602C">
            <w:pPr>
              <w:spacing w:after="0" w:line="240" w:lineRule="auto"/>
              <w:jc w:val="center"/>
              <w:rPr>
                <w:sz w:val="20"/>
                <w:szCs w:val="20"/>
              </w:rPr>
            </w:pPr>
            <w:r>
              <w:rPr>
                <w:color w:val="000000"/>
                <w:sz w:val="20"/>
                <w:szCs w:val="20"/>
              </w:rPr>
              <w:t>0.889</w:t>
            </w:r>
          </w:p>
        </w:tc>
        <w:tc>
          <w:tcPr>
            <w:tcW w:w="1276" w:type="dxa"/>
          </w:tcPr>
          <w:p w14:paraId="61E55D2C" w14:textId="77777777" w:rsidR="001559B8" w:rsidRDefault="0086602C">
            <w:pPr>
              <w:spacing w:after="0" w:line="240" w:lineRule="auto"/>
              <w:jc w:val="center"/>
              <w:rPr>
                <w:sz w:val="20"/>
                <w:szCs w:val="20"/>
              </w:rPr>
            </w:pPr>
            <w:r>
              <w:rPr>
                <w:color w:val="000000"/>
                <w:sz w:val="20"/>
                <w:szCs w:val="20"/>
              </w:rPr>
              <w:t>82</w:t>
            </w:r>
          </w:p>
        </w:tc>
        <w:tc>
          <w:tcPr>
            <w:tcW w:w="1276" w:type="dxa"/>
          </w:tcPr>
          <w:p w14:paraId="37344889" w14:textId="77777777" w:rsidR="001559B8" w:rsidRDefault="0086602C">
            <w:pPr>
              <w:spacing w:after="0" w:line="240" w:lineRule="auto"/>
              <w:jc w:val="center"/>
              <w:rPr>
                <w:sz w:val="20"/>
                <w:szCs w:val="20"/>
              </w:rPr>
            </w:pPr>
            <w:r>
              <w:rPr>
                <w:color w:val="000000"/>
                <w:sz w:val="20"/>
                <w:szCs w:val="20"/>
              </w:rPr>
              <w:t>0.377</w:t>
            </w:r>
          </w:p>
        </w:tc>
        <w:tc>
          <w:tcPr>
            <w:tcW w:w="1559" w:type="dxa"/>
          </w:tcPr>
          <w:p w14:paraId="6BCF8AA8" w14:textId="77777777" w:rsidR="001559B8" w:rsidRDefault="0086602C">
            <w:pPr>
              <w:spacing w:after="0" w:line="240" w:lineRule="auto"/>
              <w:jc w:val="center"/>
              <w:rPr>
                <w:sz w:val="20"/>
                <w:szCs w:val="20"/>
              </w:rPr>
            </w:pPr>
            <w:r>
              <w:rPr>
                <w:color w:val="000000"/>
                <w:sz w:val="20"/>
                <w:szCs w:val="20"/>
              </w:rPr>
              <w:t>-421639.6</w:t>
            </w:r>
          </w:p>
        </w:tc>
        <w:tc>
          <w:tcPr>
            <w:tcW w:w="1422" w:type="dxa"/>
          </w:tcPr>
          <w:p w14:paraId="14073589" w14:textId="77777777" w:rsidR="001559B8" w:rsidRDefault="0086602C">
            <w:pPr>
              <w:spacing w:after="0" w:line="240" w:lineRule="auto"/>
              <w:jc w:val="center"/>
              <w:rPr>
                <w:sz w:val="20"/>
                <w:szCs w:val="20"/>
              </w:rPr>
            </w:pPr>
            <w:r>
              <w:rPr>
                <w:color w:val="000000"/>
                <w:sz w:val="20"/>
                <w:szCs w:val="20"/>
              </w:rPr>
              <w:t>1102797.9</w:t>
            </w:r>
          </w:p>
        </w:tc>
      </w:tr>
      <w:tr w:rsidR="001559B8" w14:paraId="30607133" w14:textId="77777777">
        <w:tc>
          <w:tcPr>
            <w:tcW w:w="1696" w:type="dxa"/>
          </w:tcPr>
          <w:p w14:paraId="7E7D2E7B" w14:textId="77777777" w:rsidR="001559B8" w:rsidRDefault="0086602C">
            <w:pPr>
              <w:spacing w:after="0" w:line="240" w:lineRule="auto"/>
              <w:jc w:val="center"/>
              <w:rPr>
                <w:sz w:val="20"/>
                <w:szCs w:val="20"/>
              </w:rPr>
            </w:pPr>
            <w:r>
              <w:rPr>
                <w:sz w:val="20"/>
                <w:szCs w:val="20"/>
              </w:rPr>
              <w:t>Cluster3</w:t>
            </w:r>
          </w:p>
        </w:tc>
        <w:tc>
          <w:tcPr>
            <w:tcW w:w="1748" w:type="dxa"/>
          </w:tcPr>
          <w:p w14:paraId="236D3260" w14:textId="77777777" w:rsidR="001559B8" w:rsidRDefault="0086602C">
            <w:pPr>
              <w:spacing w:after="0" w:line="240" w:lineRule="auto"/>
              <w:jc w:val="center"/>
              <w:rPr>
                <w:sz w:val="20"/>
                <w:szCs w:val="20"/>
              </w:rPr>
            </w:pPr>
            <w:r>
              <w:rPr>
                <w:sz w:val="20"/>
                <w:szCs w:val="20"/>
              </w:rPr>
              <w:t>Gangseo-gu</w:t>
            </w:r>
          </w:p>
        </w:tc>
        <w:tc>
          <w:tcPr>
            <w:tcW w:w="1229" w:type="dxa"/>
          </w:tcPr>
          <w:p w14:paraId="2F3252EF" w14:textId="77777777" w:rsidR="001559B8" w:rsidRDefault="0086602C">
            <w:pPr>
              <w:spacing w:after="0" w:line="240" w:lineRule="auto"/>
              <w:jc w:val="center"/>
              <w:rPr>
                <w:sz w:val="20"/>
                <w:szCs w:val="20"/>
              </w:rPr>
            </w:pPr>
            <w:r>
              <w:rPr>
                <w:sz w:val="20"/>
                <w:szCs w:val="20"/>
              </w:rPr>
              <w:t>-</w:t>
            </w:r>
          </w:p>
        </w:tc>
        <w:tc>
          <w:tcPr>
            <w:tcW w:w="1276" w:type="dxa"/>
          </w:tcPr>
          <w:p w14:paraId="38A46E4C" w14:textId="77777777" w:rsidR="001559B8" w:rsidRDefault="0086602C">
            <w:pPr>
              <w:spacing w:after="0" w:line="240" w:lineRule="auto"/>
              <w:jc w:val="center"/>
              <w:rPr>
                <w:sz w:val="20"/>
                <w:szCs w:val="20"/>
              </w:rPr>
            </w:pPr>
            <w:r>
              <w:rPr>
                <w:sz w:val="20"/>
                <w:szCs w:val="20"/>
              </w:rPr>
              <w:t>-</w:t>
            </w:r>
          </w:p>
        </w:tc>
        <w:tc>
          <w:tcPr>
            <w:tcW w:w="1276" w:type="dxa"/>
          </w:tcPr>
          <w:p w14:paraId="17281A6D" w14:textId="77777777" w:rsidR="001559B8" w:rsidRDefault="0086602C">
            <w:pPr>
              <w:spacing w:after="0" w:line="240" w:lineRule="auto"/>
              <w:jc w:val="center"/>
              <w:rPr>
                <w:sz w:val="20"/>
                <w:szCs w:val="20"/>
              </w:rPr>
            </w:pPr>
            <w:r>
              <w:rPr>
                <w:sz w:val="20"/>
                <w:szCs w:val="20"/>
              </w:rPr>
              <w:t>-</w:t>
            </w:r>
          </w:p>
        </w:tc>
        <w:tc>
          <w:tcPr>
            <w:tcW w:w="1559" w:type="dxa"/>
          </w:tcPr>
          <w:p w14:paraId="788A7FA4" w14:textId="77777777" w:rsidR="001559B8" w:rsidRDefault="0086602C">
            <w:pPr>
              <w:spacing w:after="0" w:line="240" w:lineRule="auto"/>
              <w:jc w:val="center"/>
              <w:rPr>
                <w:sz w:val="20"/>
                <w:szCs w:val="20"/>
              </w:rPr>
            </w:pPr>
            <w:r>
              <w:rPr>
                <w:sz w:val="20"/>
                <w:szCs w:val="20"/>
              </w:rPr>
              <w:t>-</w:t>
            </w:r>
          </w:p>
        </w:tc>
        <w:tc>
          <w:tcPr>
            <w:tcW w:w="1422" w:type="dxa"/>
          </w:tcPr>
          <w:p w14:paraId="744FB1AF" w14:textId="77777777" w:rsidR="001559B8" w:rsidRDefault="0086602C">
            <w:pPr>
              <w:spacing w:after="0" w:line="240" w:lineRule="auto"/>
              <w:jc w:val="center"/>
              <w:rPr>
                <w:sz w:val="20"/>
                <w:szCs w:val="20"/>
              </w:rPr>
            </w:pPr>
            <w:r>
              <w:rPr>
                <w:sz w:val="20"/>
                <w:szCs w:val="20"/>
              </w:rPr>
              <w:t>-</w:t>
            </w:r>
          </w:p>
        </w:tc>
      </w:tr>
      <w:tr w:rsidR="001559B8" w14:paraId="3AA0F3E8" w14:textId="77777777">
        <w:tc>
          <w:tcPr>
            <w:tcW w:w="1696" w:type="dxa"/>
          </w:tcPr>
          <w:p w14:paraId="7EE37748" w14:textId="77777777" w:rsidR="001559B8" w:rsidRDefault="001559B8">
            <w:pPr>
              <w:spacing w:after="0" w:line="240" w:lineRule="auto"/>
              <w:jc w:val="center"/>
              <w:rPr>
                <w:sz w:val="20"/>
                <w:szCs w:val="20"/>
              </w:rPr>
            </w:pPr>
          </w:p>
        </w:tc>
        <w:tc>
          <w:tcPr>
            <w:tcW w:w="1748" w:type="dxa"/>
          </w:tcPr>
          <w:p w14:paraId="7764097A" w14:textId="77777777" w:rsidR="001559B8" w:rsidRDefault="0086602C">
            <w:pPr>
              <w:spacing w:after="0" w:line="240" w:lineRule="auto"/>
              <w:jc w:val="center"/>
              <w:rPr>
                <w:sz w:val="20"/>
                <w:szCs w:val="20"/>
              </w:rPr>
            </w:pPr>
            <w:r>
              <w:rPr>
                <w:sz w:val="20"/>
                <w:szCs w:val="20"/>
              </w:rPr>
              <w:t>Guro-gu</w:t>
            </w:r>
          </w:p>
        </w:tc>
        <w:tc>
          <w:tcPr>
            <w:tcW w:w="1229" w:type="dxa"/>
          </w:tcPr>
          <w:p w14:paraId="53CC8521" w14:textId="77777777" w:rsidR="001559B8" w:rsidRDefault="0086602C">
            <w:pPr>
              <w:spacing w:after="0" w:line="240" w:lineRule="auto"/>
              <w:jc w:val="center"/>
              <w:rPr>
                <w:sz w:val="20"/>
                <w:szCs w:val="20"/>
              </w:rPr>
            </w:pPr>
            <w:r>
              <w:rPr>
                <w:color w:val="000000"/>
                <w:sz w:val="20"/>
                <w:szCs w:val="20"/>
              </w:rPr>
              <w:t>2.252</w:t>
            </w:r>
          </w:p>
        </w:tc>
        <w:tc>
          <w:tcPr>
            <w:tcW w:w="1276" w:type="dxa"/>
          </w:tcPr>
          <w:p w14:paraId="681C2DE9" w14:textId="77777777" w:rsidR="001559B8" w:rsidRDefault="0086602C">
            <w:pPr>
              <w:spacing w:after="0" w:line="240" w:lineRule="auto"/>
              <w:jc w:val="center"/>
              <w:rPr>
                <w:sz w:val="20"/>
                <w:szCs w:val="20"/>
              </w:rPr>
            </w:pPr>
            <w:r>
              <w:rPr>
                <w:color w:val="000000"/>
                <w:sz w:val="20"/>
                <w:szCs w:val="20"/>
              </w:rPr>
              <w:t>82</w:t>
            </w:r>
          </w:p>
        </w:tc>
        <w:tc>
          <w:tcPr>
            <w:tcW w:w="1276" w:type="dxa"/>
          </w:tcPr>
          <w:p w14:paraId="1C1A2534" w14:textId="77777777" w:rsidR="001559B8" w:rsidRDefault="0086602C">
            <w:pPr>
              <w:spacing w:after="0" w:line="240" w:lineRule="auto"/>
              <w:jc w:val="center"/>
              <w:rPr>
                <w:sz w:val="20"/>
                <w:szCs w:val="20"/>
              </w:rPr>
            </w:pPr>
            <w:r>
              <w:rPr>
                <w:color w:val="000000"/>
                <w:sz w:val="20"/>
                <w:szCs w:val="20"/>
              </w:rPr>
              <w:t>0.027</w:t>
            </w:r>
          </w:p>
        </w:tc>
        <w:tc>
          <w:tcPr>
            <w:tcW w:w="1559" w:type="dxa"/>
          </w:tcPr>
          <w:p w14:paraId="32120266" w14:textId="77777777" w:rsidR="001559B8" w:rsidRDefault="0086602C">
            <w:pPr>
              <w:spacing w:after="0" w:line="240" w:lineRule="auto"/>
              <w:jc w:val="center"/>
              <w:rPr>
                <w:sz w:val="20"/>
                <w:szCs w:val="20"/>
              </w:rPr>
            </w:pPr>
            <w:r>
              <w:rPr>
                <w:color w:val="000000"/>
                <w:sz w:val="20"/>
                <w:szCs w:val="20"/>
              </w:rPr>
              <w:t>40421.927</w:t>
            </w:r>
          </w:p>
        </w:tc>
        <w:tc>
          <w:tcPr>
            <w:tcW w:w="1422" w:type="dxa"/>
          </w:tcPr>
          <w:p w14:paraId="77F2D9F8" w14:textId="77777777" w:rsidR="001559B8" w:rsidRDefault="0086602C">
            <w:pPr>
              <w:spacing w:after="0" w:line="240" w:lineRule="auto"/>
              <w:jc w:val="center"/>
              <w:rPr>
                <w:sz w:val="20"/>
                <w:szCs w:val="20"/>
              </w:rPr>
            </w:pPr>
            <w:r>
              <w:rPr>
                <w:color w:val="000000"/>
                <w:sz w:val="20"/>
                <w:szCs w:val="20"/>
              </w:rPr>
              <w:t>653646.41</w:t>
            </w:r>
          </w:p>
        </w:tc>
      </w:tr>
      <w:tr w:rsidR="001559B8" w14:paraId="6E06AEDF" w14:textId="77777777">
        <w:tc>
          <w:tcPr>
            <w:tcW w:w="1696" w:type="dxa"/>
          </w:tcPr>
          <w:p w14:paraId="4BB9EC03" w14:textId="77777777" w:rsidR="001559B8" w:rsidRDefault="001559B8">
            <w:pPr>
              <w:spacing w:after="0" w:line="240" w:lineRule="auto"/>
              <w:jc w:val="center"/>
              <w:rPr>
                <w:sz w:val="20"/>
                <w:szCs w:val="20"/>
              </w:rPr>
            </w:pPr>
          </w:p>
        </w:tc>
        <w:tc>
          <w:tcPr>
            <w:tcW w:w="1748" w:type="dxa"/>
          </w:tcPr>
          <w:p w14:paraId="36A01C09" w14:textId="77777777" w:rsidR="001559B8" w:rsidRDefault="0086602C">
            <w:pPr>
              <w:spacing w:after="0" w:line="240" w:lineRule="auto"/>
              <w:jc w:val="center"/>
              <w:rPr>
                <w:sz w:val="20"/>
                <w:szCs w:val="20"/>
              </w:rPr>
            </w:pPr>
            <w:r>
              <w:rPr>
                <w:sz w:val="20"/>
                <w:szCs w:val="20"/>
              </w:rPr>
              <w:t>Geumcheon-gu</w:t>
            </w:r>
          </w:p>
        </w:tc>
        <w:tc>
          <w:tcPr>
            <w:tcW w:w="1229" w:type="dxa"/>
          </w:tcPr>
          <w:p w14:paraId="37606328" w14:textId="77777777" w:rsidR="001559B8" w:rsidRDefault="0086602C">
            <w:pPr>
              <w:spacing w:after="0" w:line="240" w:lineRule="auto"/>
              <w:jc w:val="center"/>
              <w:rPr>
                <w:sz w:val="20"/>
                <w:szCs w:val="20"/>
              </w:rPr>
            </w:pPr>
            <w:r>
              <w:rPr>
                <w:sz w:val="20"/>
                <w:szCs w:val="20"/>
              </w:rPr>
              <w:t>-</w:t>
            </w:r>
          </w:p>
        </w:tc>
        <w:tc>
          <w:tcPr>
            <w:tcW w:w="1276" w:type="dxa"/>
          </w:tcPr>
          <w:p w14:paraId="07C8BFDD" w14:textId="77777777" w:rsidR="001559B8" w:rsidRDefault="0086602C">
            <w:pPr>
              <w:spacing w:after="0" w:line="240" w:lineRule="auto"/>
              <w:jc w:val="center"/>
              <w:rPr>
                <w:sz w:val="20"/>
                <w:szCs w:val="20"/>
              </w:rPr>
            </w:pPr>
            <w:r>
              <w:rPr>
                <w:sz w:val="20"/>
                <w:szCs w:val="20"/>
              </w:rPr>
              <w:t>-</w:t>
            </w:r>
          </w:p>
        </w:tc>
        <w:tc>
          <w:tcPr>
            <w:tcW w:w="1276" w:type="dxa"/>
          </w:tcPr>
          <w:p w14:paraId="3B753BF4" w14:textId="77777777" w:rsidR="001559B8" w:rsidRDefault="0086602C">
            <w:pPr>
              <w:spacing w:after="0" w:line="240" w:lineRule="auto"/>
              <w:jc w:val="center"/>
              <w:rPr>
                <w:sz w:val="20"/>
                <w:szCs w:val="20"/>
              </w:rPr>
            </w:pPr>
            <w:r>
              <w:rPr>
                <w:sz w:val="20"/>
                <w:szCs w:val="20"/>
              </w:rPr>
              <w:t>-</w:t>
            </w:r>
          </w:p>
        </w:tc>
        <w:tc>
          <w:tcPr>
            <w:tcW w:w="1559" w:type="dxa"/>
          </w:tcPr>
          <w:p w14:paraId="1B89E219" w14:textId="77777777" w:rsidR="001559B8" w:rsidRDefault="0086602C">
            <w:pPr>
              <w:spacing w:after="0" w:line="240" w:lineRule="auto"/>
              <w:jc w:val="center"/>
              <w:rPr>
                <w:sz w:val="20"/>
                <w:szCs w:val="20"/>
              </w:rPr>
            </w:pPr>
            <w:r>
              <w:rPr>
                <w:sz w:val="20"/>
                <w:szCs w:val="20"/>
              </w:rPr>
              <w:t>-</w:t>
            </w:r>
          </w:p>
        </w:tc>
        <w:tc>
          <w:tcPr>
            <w:tcW w:w="1422" w:type="dxa"/>
          </w:tcPr>
          <w:p w14:paraId="13B3A67C" w14:textId="77777777" w:rsidR="001559B8" w:rsidRDefault="0086602C">
            <w:pPr>
              <w:spacing w:after="0" w:line="240" w:lineRule="auto"/>
              <w:jc w:val="center"/>
              <w:rPr>
                <w:sz w:val="20"/>
                <w:szCs w:val="20"/>
              </w:rPr>
            </w:pPr>
            <w:r>
              <w:rPr>
                <w:sz w:val="20"/>
                <w:szCs w:val="20"/>
              </w:rPr>
              <w:t>-</w:t>
            </w:r>
          </w:p>
        </w:tc>
      </w:tr>
      <w:tr w:rsidR="001559B8" w14:paraId="610E8234" w14:textId="77777777">
        <w:tc>
          <w:tcPr>
            <w:tcW w:w="1696" w:type="dxa"/>
          </w:tcPr>
          <w:p w14:paraId="116F9A53" w14:textId="77777777" w:rsidR="001559B8" w:rsidRDefault="001559B8">
            <w:pPr>
              <w:spacing w:after="0" w:line="240" w:lineRule="auto"/>
              <w:jc w:val="center"/>
              <w:rPr>
                <w:sz w:val="20"/>
                <w:szCs w:val="20"/>
              </w:rPr>
            </w:pPr>
          </w:p>
        </w:tc>
        <w:tc>
          <w:tcPr>
            <w:tcW w:w="1748" w:type="dxa"/>
          </w:tcPr>
          <w:p w14:paraId="018018A1" w14:textId="77777777" w:rsidR="001559B8" w:rsidRDefault="0086602C">
            <w:pPr>
              <w:spacing w:after="0" w:line="240" w:lineRule="auto"/>
              <w:jc w:val="center"/>
              <w:rPr>
                <w:sz w:val="20"/>
                <w:szCs w:val="20"/>
              </w:rPr>
            </w:pPr>
            <w:r>
              <w:rPr>
                <w:sz w:val="20"/>
                <w:szCs w:val="20"/>
              </w:rPr>
              <w:t>Mapo-gu</w:t>
            </w:r>
          </w:p>
        </w:tc>
        <w:tc>
          <w:tcPr>
            <w:tcW w:w="1229" w:type="dxa"/>
          </w:tcPr>
          <w:p w14:paraId="2A3D8DFD" w14:textId="77777777" w:rsidR="001559B8" w:rsidRDefault="0086602C">
            <w:pPr>
              <w:spacing w:after="0" w:line="240" w:lineRule="auto"/>
              <w:jc w:val="center"/>
              <w:rPr>
                <w:sz w:val="20"/>
                <w:szCs w:val="20"/>
              </w:rPr>
            </w:pPr>
            <w:r>
              <w:rPr>
                <w:color w:val="000000"/>
                <w:sz w:val="20"/>
                <w:szCs w:val="20"/>
              </w:rPr>
              <w:t>0.217</w:t>
            </w:r>
          </w:p>
        </w:tc>
        <w:tc>
          <w:tcPr>
            <w:tcW w:w="1276" w:type="dxa"/>
          </w:tcPr>
          <w:p w14:paraId="167CF0EA" w14:textId="77777777" w:rsidR="001559B8" w:rsidRDefault="0086602C">
            <w:pPr>
              <w:spacing w:after="0" w:line="240" w:lineRule="auto"/>
              <w:jc w:val="center"/>
              <w:rPr>
                <w:sz w:val="20"/>
                <w:szCs w:val="20"/>
              </w:rPr>
            </w:pPr>
            <w:r>
              <w:rPr>
                <w:color w:val="000000"/>
                <w:sz w:val="20"/>
                <w:szCs w:val="20"/>
              </w:rPr>
              <w:t>82</w:t>
            </w:r>
          </w:p>
        </w:tc>
        <w:tc>
          <w:tcPr>
            <w:tcW w:w="1276" w:type="dxa"/>
          </w:tcPr>
          <w:p w14:paraId="5233035B" w14:textId="77777777" w:rsidR="001559B8" w:rsidRDefault="0086602C">
            <w:pPr>
              <w:spacing w:after="0" w:line="240" w:lineRule="auto"/>
              <w:jc w:val="center"/>
              <w:rPr>
                <w:sz w:val="20"/>
                <w:szCs w:val="20"/>
              </w:rPr>
            </w:pPr>
            <w:r>
              <w:rPr>
                <w:color w:val="000000"/>
                <w:sz w:val="20"/>
                <w:szCs w:val="20"/>
              </w:rPr>
              <w:t>0.829</w:t>
            </w:r>
          </w:p>
        </w:tc>
        <w:tc>
          <w:tcPr>
            <w:tcW w:w="1559" w:type="dxa"/>
          </w:tcPr>
          <w:p w14:paraId="0A14A10D" w14:textId="77777777" w:rsidR="001559B8" w:rsidRDefault="0086602C">
            <w:pPr>
              <w:spacing w:after="0" w:line="240" w:lineRule="auto"/>
              <w:jc w:val="center"/>
              <w:rPr>
                <w:sz w:val="20"/>
                <w:szCs w:val="20"/>
              </w:rPr>
            </w:pPr>
            <w:r>
              <w:rPr>
                <w:color w:val="000000"/>
                <w:sz w:val="20"/>
                <w:szCs w:val="20"/>
              </w:rPr>
              <w:t>-2125944</w:t>
            </w:r>
          </w:p>
        </w:tc>
        <w:tc>
          <w:tcPr>
            <w:tcW w:w="1422" w:type="dxa"/>
          </w:tcPr>
          <w:p w14:paraId="54732991" w14:textId="77777777" w:rsidR="001559B8" w:rsidRDefault="0086602C">
            <w:pPr>
              <w:spacing w:after="0" w:line="240" w:lineRule="auto"/>
              <w:jc w:val="center"/>
              <w:rPr>
                <w:sz w:val="20"/>
                <w:szCs w:val="20"/>
              </w:rPr>
            </w:pPr>
            <w:r>
              <w:rPr>
                <w:color w:val="000000"/>
                <w:sz w:val="20"/>
                <w:szCs w:val="20"/>
              </w:rPr>
              <w:t>2646930.7</w:t>
            </w:r>
          </w:p>
        </w:tc>
      </w:tr>
      <w:tr w:rsidR="001559B8" w14:paraId="73A8B0FC" w14:textId="77777777">
        <w:tc>
          <w:tcPr>
            <w:tcW w:w="1696" w:type="dxa"/>
          </w:tcPr>
          <w:p w14:paraId="04A5FFA1" w14:textId="77777777" w:rsidR="001559B8" w:rsidRDefault="001559B8">
            <w:pPr>
              <w:spacing w:after="0" w:line="240" w:lineRule="auto"/>
              <w:jc w:val="center"/>
              <w:rPr>
                <w:sz w:val="20"/>
                <w:szCs w:val="20"/>
              </w:rPr>
            </w:pPr>
          </w:p>
        </w:tc>
        <w:tc>
          <w:tcPr>
            <w:tcW w:w="1748" w:type="dxa"/>
          </w:tcPr>
          <w:p w14:paraId="6F4C64D4" w14:textId="77777777" w:rsidR="001559B8" w:rsidRDefault="0086602C">
            <w:pPr>
              <w:spacing w:after="0" w:line="240" w:lineRule="auto"/>
              <w:jc w:val="center"/>
              <w:rPr>
                <w:sz w:val="20"/>
                <w:szCs w:val="20"/>
              </w:rPr>
            </w:pPr>
            <w:r>
              <w:rPr>
                <w:sz w:val="20"/>
                <w:szCs w:val="20"/>
              </w:rPr>
              <w:t>Seongdong-gu</w:t>
            </w:r>
          </w:p>
        </w:tc>
        <w:tc>
          <w:tcPr>
            <w:tcW w:w="1229" w:type="dxa"/>
          </w:tcPr>
          <w:p w14:paraId="60C512B3" w14:textId="77777777" w:rsidR="001559B8" w:rsidRDefault="0086602C">
            <w:pPr>
              <w:spacing w:after="0" w:line="240" w:lineRule="auto"/>
              <w:jc w:val="center"/>
              <w:rPr>
                <w:sz w:val="20"/>
                <w:szCs w:val="20"/>
              </w:rPr>
            </w:pPr>
            <w:r>
              <w:rPr>
                <w:color w:val="000000"/>
                <w:sz w:val="20"/>
                <w:szCs w:val="20"/>
              </w:rPr>
              <w:t>1.554</w:t>
            </w:r>
          </w:p>
        </w:tc>
        <w:tc>
          <w:tcPr>
            <w:tcW w:w="1276" w:type="dxa"/>
          </w:tcPr>
          <w:p w14:paraId="036B3645" w14:textId="77777777" w:rsidR="001559B8" w:rsidRDefault="0086602C">
            <w:pPr>
              <w:spacing w:after="0" w:line="240" w:lineRule="auto"/>
              <w:jc w:val="center"/>
              <w:rPr>
                <w:sz w:val="20"/>
                <w:szCs w:val="20"/>
              </w:rPr>
            </w:pPr>
            <w:r>
              <w:rPr>
                <w:color w:val="000000"/>
                <w:sz w:val="20"/>
                <w:szCs w:val="20"/>
              </w:rPr>
              <w:t>82</w:t>
            </w:r>
          </w:p>
        </w:tc>
        <w:tc>
          <w:tcPr>
            <w:tcW w:w="1276" w:type="dxa"/>
          </w:tcPr>
          <w:p w14:paraId="430DB55B" w14:textId="77777777" w:rsidR="001559B8" w:rsidRDefault="0086602C">
            <w:pPr>
              <w:spacing w:after="0" w:line="240" w:lineRule="auto"/>
              <w:jc w:val="center"/>
              <w:rPr>
                <w:sz w:val="20"/>
                <w:szCs w:val="20"/>
              </w:rPr>
            </w:pPr>
            <w:r>
              <w:rPr>
                <w:color w:val="000000"/>
                <w:sz w:val="20"/>
                <w:szCs w:val="20"/>
              </w:rPr>
              <w:t>0.124</w:t>
            </w:r>
          </w:p>
        </w:tc>
        <w:tc>
          <w:tcPr>
            <w:tcW w:w="1559" w:type="dxa"/>
          </w:tcPr>
          <w:p w14:paraId="7FF3380D" w14:textId="77777777" w:rsidR="001559B8" w:rsidRDefault="0086602C">
            <w:pPr>
              <w:spacing w:after="0" w:line="240" w:lineRule="auto"/>
              <w:jc w:val="center"/>
              <w:rPr>
                <w:sz w:val="20"/>
                <w:szCs w:val="20"/>
              </w:rPr>
            </w:pPr>
            <w:r>
              <w:rPr>
                <w:color w:val="000000"/>
                <w:sz w:val="20"/>
                <w:szCs w:val="20"/>
              </w:rPr>
              <w:t>-186959.4</w:t>
            </w:r>
          </w:p>
        </w:tc>
        <w:tc>
          <w:tcPr>
            <w:tcW w:w="1422" w:type="dxa"/>
          </w:tcPr>
          <w:p w14:paraId="30BA3C51" w14:textId="77777777" w:rsidR="001559B8" w:rsidRDefault="0086602C">
            <w:pPr>
              <w:spacing w:after="0" w:line="240" w:lineRule="auto"/>
              <w:jc w:val="center"/>
              <w:rPr>
                <w:sz w:val="20"/>
                <w:szCs w:val="20"/>
              </w:rPr>
            </w:pPr>
            <w:r>
              <w:rPr>
                <w:color w:val="000000"/>
                <w:sz w:val="20"/>
                <w:szCs w:val="20"/>
              </w:rPr>
              <w:t>1519867.7</w:t>
            </w:r>
          </w:p>
        </w:tc>
      </w:tr>
      <w:tr w:rsidR="001559B8" w14:paraId="6A3D6200" w14:textId="77777777">
        <w:tc>
          <w:tcPr>
            <w:tcW w:w="1696" w:type="dxa"/>
          </w:tcPr>
          <w:p w14:paraId="299AB147" w14:textId="77777777" w:rsidR="001559B8" w:rsidRDefault="001559B8">
            <w:pPr>
              <w:spacing w:after="0" w:line="240" w:lineRule="auto"/>
              <w:jc w:val="center"/>
              <w:rPr>
                <w:sz w:val="20"/>
                <w:szCs w:val="20"/>
              </w:rPr>
            </w:pPr>
          </w:p>
        </w:tc>
        <w:tc>
          <w:tcPr>
            <w:tcW w:w="1748" w:type="dxa"/>
          </w:tcPr>
          <w:p w14:paraId="2E8FC2D7" w14:textId="77777777" w:rsidR="001559B8" w:rsidRDefault="0086602C">
            <w:pPr>
              <w:spacing w:after="0" w:line="240" w:lineRule="auto"/>
              <w:jc w:val="center"/>
              <w:rPr>
                <w:sz w:val="20"/>
                <w:szCs w:val="20"/>
              </w:rPr>
            </w:pPr>
            <w:r>
              <w:rPr>
                <w:sz w:val="20"/>
                <w:szCs w:val="20"/>
              </w:rPr>
              <w:t>Yongsan-gu</w:t>
            </w:r>
          </w:p>
        </w:tc>
        <w:tc>
          <w:tcPr>
            <w:tcW w:w="1229" w:type="dxa"/>
          </w:tcPr>
          <w:p w14:paraId="5C3287F9" w14:textId="77777777" w:rsidR="001559B8" w:rsidRDefault="0086602C">
            <w:pPr>
              <w:spacing w:after="0" w:line="240" w:lineRule="auto"/>
              <w:jc w:val="center"/>
              <w:rPr>
                <w:sz w:val="20"/>
                <w:szCs w:val="20"/>
              </w:rPr>
            </w:pPr>
            <w:r>
              <w:rPr>
                <w:color w:val="000000"/>
                <w:sz w:val="20"/>
                <w:szCs w:val="20"/>
              </w:rPr>
              <w:t>-0.957</w:t>
            </w:r>
          </w:p>
        </w:tc>
        <w:tc>
          <w:tcPr>
            <w:tcW w:w="1276" w:type="dxa"/>
          </w:tcPr>
          <w:p w14:paraId="19973B71" w14:textId="77777777" w:rsidR="001559B8" w:rsidRDefault="0086602C">
            <w:pPr>
              <w:spacing w:after="0" w:line="240" w:lineRule="auto"/>
              <w:jc w:val="center"/>
              <w:rPr>
                <w:sz w:val="20"/>
                <w:szCs w:val="20"/>
              </w:rPr>
            </w:pPr>
            <w:r>
              <w:rPr>
                <w:color w:val="000000"/>
                <w:sz w:val="20"/>
                <w:szCs w:val="20"/>
              </w:rPr>
              <w:t>82</w:t>
            </w:r>
          </w:p>
        </w:tc>
        <w:tc>
          <w:tcPr>
            <w:tcW w:w="1276" w:type="dxa"/>
          </w:tcPr>
          <w:p w14:paraId="59D02BAD" w14:textId="77777777" w:rsidR="001559B8" w:rsidRDefault="0086602C">
            <w:pPr>
              <w:spacing w:after="0" w:line="240" w:lineRule="auto"/>
              <w:jc w:val="center"/>
              <w:rPr>
                <w:sz w:val="20"/>
                <w:szCs w:val="20"/>
              </w:rPr>
            </w:pPr>
            <w:r>
              <w:rPr>
                <w:color w:val="000000"/>
                <w:sz w:val="20"/>
                <w:szCs w:val="20"/>
              </w:rPr>
              <w:t>0.341</w:t>
            </w:r>
          </w:p>
        </w:tc>
        <w:tc>
          <w:tcPr>
            <w:tcW w:w="1559" w:type="dxa"/>
          </w:tcPr>
          <w:p w14:paraId="22286C95" w14:textId="77777777" w:rsidR="001559B8" w:rsidRDefault="0086602C">
            <w:pPr>
              <w:spacing w:after="0" w:line="240" w:lineRule="auto"/>
              <w:jc w:val="center"/>
              <w:rPr>
                <w:sz w:val="20"/>
                <w:szCs w:val="20"/>
              </w:rPr>
            </w:pPr>
            <w:r>
              <w:rPr>
                <w:color w:val="000000"/>
                <w:sz w:val="20"/>
                <w:szCs w:val="20"/>
              </w:rPr>
              <w:t>-433285.6</w:t>
            </w:r>
          </w:p>
        </w:tc>
        <w:tc>
          <w:tcPr>
            <w:tcW w:w="1422" w:type="dxa"/>
          </w:tcPr>
          <w:p w14:paraId="03DA56B7" w14:textId="77777777" w:rsidR="001559B8" w:rsidRDefault="0086602C">
            <w:pPr>
              <w:spacing w:after="0" w:line="240" w:lineRule="auto"/>
              <w:jc w:val="center"/>
              <w:rPr>
                <w:sz w:val="20"/>
                <w:szCs w:val="20"/>
              </w:rPr>
            </w:pPr>
            <w:r>
              <w:rPr>
                <w:color w:val="000000"/>
                <w:sz w:val="20"/>
                <w:szCs w:val="20"/>
              </w:rPr>
              <w:t>151850.62</w:t>
            </w:r>
          </w:p>
        </w:tc>
      </w:tr>
      <w:tr w:rsidR="001559B8" w14:paraId="01FB5CDF" w14:textId="77777777">
        <w:tc>
          <w:tcPr>
            <w:tcW w:w="1696" w:type="dxa"/>
          </w:tcPr>
          <w:p w14:paraId="4FE58AB1" w14:textId="77777777" w:rsidR="001559B8" w:rsidRDefault="0086602C">
            <w:pPr>
              <w:spacing w:after="0" w:line="240" w:lineRule="auto"/>
              <w:jc w:val="center"/>
              <w:rPr>
                <w:sz w:val="20"/>
                <w:szCs w:val="20"/>
              </w:rPr>
            </w:pPr>
            <w:r>
              <w:rPr>
                <w:sz w:val="20"/>
                <w:szCs w:val="20"/>
              </w:rPr>
              <w:t>Cluster4</w:t>
            </w:r>
          </w:p>
        </w:tc>
        <w:tc>
          <w:tcPr>
            <w:tcW w:w="1748" w:type="dxa"/>
          </w:tcPr>
          <w:p w14:paraId="34068955" w14:textId="77777777" w:rsidR="001559B8" w:rsidRDefault="0086602C">
            <w:pPr>
              <w:spacing w:after="0" w:line="240" w:lineRule="auto"/>
              <w:jc w:val="center"/>
              <w:rPr>
                <w:sz w:val="20"/>
                <w:szCs w:val="20"/>
              </w:rPr>
            </w:pPr>
            <w:r>
              <w:rPr>
                <w:sz w:val="20"/>
                <w:szCs w:val="20"/>
              </w:rPr>
              <w:t>Gangdong-gu</w:t>
            </w:r>
          </w:p>
        </w:tc>
        <w:tc>
          <w:tcPr>
            <w:tcW w:w="1229" w:type="dxa"/>
          </w:tcPr>
          <w:p w14:paraId="79CF6455" w14:textId="77777777" w:rsidR="001559B8" w:rsidRDefault="0086602C">
            <w:pPr>
              <w:spacing w:after="0" w:line="240" w:lineRule="auto"/>
              <w:jc w:val="center"/>
              <w:rPr>
                <w:sz w:val="20"/>
                <w:szCs w:val="20"/>
              </w:rPr>
            </w:pPr>
            <w:r>
              <w:rPr>
                <w:sz w:val="20"/>
                <w:szCs w:val="20"/>
              </w:rPr>
              <w:t>-</w:t>
            </w:r>
          </w:p>
        </w:tc>
        <w:tc>
          <w:tcPr>
            <w:tcW w:w="1276" w:type="dxa"/>
          </w:tcPr>
          <w:p w14:paraId="244904A5" w14:textId="77777777" w:rsidR="001559B8" w:rsidRDefault="0086602C">
            <w:pPr>
              <w:spacing w:after="0" w:line="240" w:lineRule="auto"/>
              <w:jc w:val="center"/>
              <w:rPr>
                <w:sz w:val="20"/>
                <w:szCs w:val="20"/>
              </w:rPr>
            </w:pPr>
            <w:r>
              <w:rPr>
                <w:sz w:val="20"/>
                <w:szCs w:val="20"/>
              </w:rPr>
              <w:t>-</w:t>
            </w:r>
          </w:p>
        </w:tc>
        <w:tc>
          <w:tcPr>
            <w:tcW w:w="1276" w:type="dxa"/>
          </w:tcPr>
          <w:p w14:paraId="2043F9D9" w14:textId="77777777" w:rsidR="001559B8" w:rsidRDefault="0086602C">
            <w:pPr>
              <w:spacing w:after="0" w:line="240" w:lineRule="auto"/>
              <w:jc w:val="center"/>
              <w:rPr>
                <w:sz w:val="20"/>
                <w:szCs w:val="20"/>
              </w:rPr>
            </w:pPr>
            <w:r>
              <w:rPr>
                <w:sz w:val="20"/>
                <w:szCs w:val="20"/>
              </w:rPr>
              <w:t>-</w:t>
            </w:r>
          </w:p>
        </w:tc>
        <w:tc>
          <w:tcPr>
            <w:tcW w:w="1559" w:type="dxa"/>
          </w:tcPr>
          <w:p w14:paraId="6AD4AD61" w14:textId="77777777" w:rsidR="001559B8" w:rsidRDefault="0086602C">
            <w:pPr>
              <w:spacing w:after="0" w:line="240" w:lineRule="auto"/>
              <w:jc w:val="center"/>
              <w:rPr>
                <w:sz w:val="20"/>
                <w:szCs w:val="20"/>
              </w:rPr>
            </w:pPr>
            <w:r>
              <w:rPr>
                <w:sz w:val="20"/>
                <w:szCs w:val="20"/>
              </w:rPr>
              <w:t>-</w:t>
            </w:r>
          </w:p>
        </w:tc>
        <w:tc>
          <w:tcPr>
            <w:tcW w:w="1422" w:type="dxa"/>
          </w:tcPr>
          <w:p w14:paraId="7C0C613D" w14:textId="77777777" w:rsidR="001559B8" w:rsidRDefault="0086602C">
            <w:pPr>
              <w:spacing w:after="0" w:line="240" w:lineRule="auto"/>
              <w:jc w:val="center"/>
              <w:rPr>
                <w:sz w:val="20"/>
                <w:szCs w:val="20"/>
              </w:rPr>
            </w:pPr>
            <w:r>
              <w:rPr>
                <w:sz w:val="20"/>
                <w:szCs w:val="20"/>
              </w:rPr>
              <w:t>-</w:t>
            </w:r>
          </w:p>
        </w:tc>
      </w:tr>
      <w:tr w:rsidR="001559B8" w14:paraId="28175907" w14:textId="77777777">
        <w:tc>
          <w:tcPr>
            <w:tcW w:w="1696" w:type="dxa"/>
          </w:tcPr>
          <w:p w14:paraId="2326864B" w14:textId="77777777" w:rsidR="001559B8" w:rsidRDefault="001559B8">
            <w:pPr>
              <w:spacing w:after="0" w:line="240" w:lineRule="auto"/>
              <w:jc w:val="center"/>
              <w:rPr>
                <w:sz w:val="20"/>
                <w:szCs w:val="20"/>
              </w:rPr>
            </w:pPr>
          </w:p>
        </w:tc>
        <w:tc>
          <w:tcPr>
            <w:tcW w:w="1748" w:type="dxa"/>
          </w:tcPr>
          <w:p w14:paraId="17FAB654" w14:textId="77777777" w:rsidR="001559B8" w:rsidRDefault="0086602C">
            <w:pPr>
              <w:spacing w:after="0" w:line="240" w:lineRule="auto"/>
              <w:jc w:val="center"/>
              <w:rPr>
                <w:sz w:val="20"/>
                <w:szCs w:val="20"/>
              </w:rPr>
            </w:pPr>
            <w:r>
              <w:rPr>
                <w:sz w:val="20"/>
                <w:szCs w:val="20"/>
              </w:rPr>
              <w:t>Gangbuk-gu</w:t>
            </w:r>
          </w:p>
        </w:tc>
        <w:tc>
          <w:tcPr>
            <w:tcW w:w="1229" w:type="dxa"/>
          </w:tcPr>
          <w:p w14:paraId="08317F26" w14:textId="77777777" w:rsidR="001559B8" w:rsidRDefault="0086602C">
            <w:pPr>
              <w:spacing w:after="0" w:line="240" w:lineRule="auto"/>
              <w:jc w:val="center"/>
              <w:rPr>
                <w:sz w:val="20"/>
                <w:szCs w:val="20"/>
              </w:rPr>
            </w:pPr>
            <w:r>
              <w:rPr>
                <w:sz w:val="20"/>
                <w:szCs w:val="20"/>
              </w:rPr>
              <w:t>-</w:t>
            </w:r>
          </w:p>
        </w:tc>
        <w:tc>
          <w:tcPr>
            <w:tcW w:w="1276" w:type="dxa"/>
          </w:tcPr>
          <w:p w14:paraId="6DE784FB" w14:textId="77777777" w:rsidR="001559B8" w:rsidRDefault="0086602C">
            <w:pPr>
              <w:spacing w:after="0" w:line="240" w:lineRule="auto"/>
              <w:jc w:val="center"/>
              <w:rPr>
                <w:sz w:val="20"/>
                <w:szCs w:val="20"/>
              </w:rPr>
            </w:pPr>
            <w:r>
              <w:rPr>
                <w:sz w:val="20"/>
                <w:szCs w:val="20"/>
              </w:rPr>
              <w:t>-</w:t>
            </w:r>
          </w:p>
        </w:tc>
        <w:tc>
          <w:tcPr>
            <w:tcW w:w="1276" w:type="dxa"/>
          </w:tcPr>
          <w:p w14:paraId="65E58984" w14:textId="77777777" w:rsidR="001559B8" w:rsidRDefault="0086602C">
            <w:pPr>
              <w:spacing w:after="0" w:line="240" w:lineRule="auto"/>
              <w:jc w:val="center"/>
              <w:rPr>
                <w:sz w:val="20"/>
                <w:szCs w:val="20"/>
              </w:rPr>
            </w:pPr>
            <w:r>
              <w:rPr>
                <w:sz w:val="20"/>
                <w:szCs w:val="20"/>
              </w:rPr>
              <w:t>-</w:t>
            </w:r>
          </w:p>
        </w:tc>
        <w:tc>
          <w:tcPr>
            <w:tcW w:w="1559" w:type="dxa"/>
          </w:tcPr>
          <w:p w14:paraId="31D9825E" w14:textId="77777777" w:rsidR="001559B8" w:rsidRDefault="0086602C">
            <w:pPr>
              <w:spacing w:after="0" w:line="240" w:lineRule="auto"/>
              <w:jc w:val="center"/>
              <w:rPr>
                <w:sz w:val="20"/>
                <w:szCs w:val="20"/>
              </w:rPr>
            </w:pPr>
            <w:r>
              <w:rPr>
                <w:sz w:val="20"/>
                <w:szCs w:val="20"/>
              </w:rPr>
              <w:t>-</w:t>
            </w:r>
          </w:p>
        </w:tc>
        <w:tc>
          <w:tcPr>
            <w:tcW w:w="1422" w:type="dxa"/>
          </w:tcPr>
          <w:p w14:paraId="006B1BD5" w14:textId="77777777" w:rsidR="001559B8" w:rsidRDefault="0086602C">
            <w:pPr>
              <w:spacing w:after="0" w:line="240" w:lineRule="auto"/>
              <w:jc w:val="center"/>
              <w:rPr>
                <w:sz w:val="20"/>
                <w:szCs w:val="20"/>
              </w:rPr>
            </w:pPr>
            <w:r>
              <w:rPr>
                <w:sz w:val="20"/>
                <w:szCs w:val="20"/>
              </w:rPr>
              <w:t>-</w:t>
            </w:r>
          </w:p>
        </w:tc>
      </w:tr>
      <w:tr w:rsidR="001559B8" w14:paraId="40871A1F" w14:textId="77777777">
        <w:tc>
          <w:tcPr>
            <w:tcW w:w="1696" w:type="dxa"/>
          </w:tcPr>
          <w:p w14:paraId="22BF2030" w14:textId="77777777" w:rsidR="001559B8" w:rsidRDefault="001559B8">
            <w:pPr>
              <w:spacing w:after="0" w:line="240" w:lineRule="auto"/>
              <w:jc w:val="center"/>
              <w:rPr>
                <w:sz w:val="20"/>
                <w:szCs w:val="20"/>
              </w:rPr>
            </w:pPr>
          </w:p>
        </w:tc>
        <w:tc>
          <w:tcPr>
            <w:tcW w:w="1748" w:type="dxa"/>
          </w:tcPr>
          <w:p w14:paraId="19428AB9" w14:textId="77777777" w:rsidR="001559B8" w:rsidRDefault="0086602C">
            <w:pPr>
              <w:spacing w:after="0" w:line="240" w:lineRule="auto"/>
              <w:jc w:val="center"/>
              <w:rPr>
                <w:sz w:val="20"/>
                <w:szCs w:val="20"/>
              </w:rPr>
            </w:pPr>
            <w:r>
              <w:rPr>
                <w:sz w:val="20"/>
                <w:szCs w:val="20"/>
              </w:rPr>
              <w:t>Gwanak-gu</w:t>
            </w:r>
          </w:p>
        </w:tc>
        <w:tc>
          <w:tcPr>
            <w:tcW w:w="1229" w:type="dxa"/>
          </w:tcPr>
          <w:p w14:paraId="28D09CA9" w14:textId="77777777" w:rsidR="001559B8" w:rsidRDefault="0086602C">
            <w:pPr>
              <w:spacing w:after="0" w:line="240" w:lineRule="auto"/>
              <w:jc w:val="center"/>
              <w:rPr>
                <w:sz w:val="20"/>
                <w:szCs w:val="20"/>
              </w:rPr>
            </w:pPr>
            <w:r>
              <w:rPr>
                <w:color w:val="000000"/>
                <w:sz w:val="20"/>
                <w:szCs w:val="20"/>
              </w:rPr>
              <w:t>-0.498</w:t>
            </w:r>
          </w:p>
        </w:tc>
        <w:tc>
          <w:tcPr>
            <w:tcW w:w="1276" w:type="dxa"/>
          </w:tcPr>
          <w:p w14:paraId="6616B920" w14:textId="77777777" w:rsidR="001559B8" w:rsidRDefault="0086602C">
            <w:pPr>
              <w:spacing w:after="0" w:line="240" w:lineRule="auto"/>
              <w:jc w:val="center"/>
              <w:rPr>
                <w:sz w:val="20"/>
                <w:szCs w:val="20"/>
              </w:rPr>
            </w:pPr>
            <w:r>
              <w:rPr>
                <w:color w:val="000000"/>
                <w:sz w:val="20"/>
                <w:szCs w:val="20"/>
              </w:rPr>
              <w:t>82</w:t>
            </w:r>
          </w:p>
        </w:tc>
        <w:tc>
          <w:tcPr>
            <w:tcW w:w="1276" w:type="dxa"/>
          </w:tcPr>
          <w:p w14:paraId="10C8EBE3" w14:textId="77777777" w:rsidR="001559B8" w:rsidRDefault="0086602C">
            <w:pPr>
              <w:spacing w:after="0" w:line="240" w:lineRule="auto"/>
              <w:jc w:val="center"/>
              <w:rPr>
                <w:sz w:val="20"/>
                <w:szCs w:val="20"/>
              </w:rPr>
            </w:pPr>
            <w:r>
              <w:rPr>
                <w:color w:val="000000"/>
                <w:sz w:val="20"/>
                <w:szCs w:val="20"/>
              </w:rPr>
              <w:t>0.62</w:t>
            </w:r>
          </w:p>
        </w:tc>
        <w:tc>
          <w:tcPr>
            <w:tcW w:w="1559" w:type="dxa"/>
          </w:tcPr>
          <w:p w14:paraId="070E2ACD" w14:textId="77777777" w:rsidR="001559B8" w:rsidRDefault="0086602C">
            <w:pPr>
              <w:spacing w:after="0" w:line="240" w:lineRule="auto"/>
              <w:jc w:val="center"/>
              <w:rPr>
                <w:sz w:val="20"/>
                <w:szCs w:val="20"/>
              </w:rPr>
            </w:pPr>
            <w:r>
              <w:rPr>
                <w:color w:val="000000"/>
                <w:sz w:val="20"/>
                <w:szCs w:val="20"/>
              </w:rPr>
              <w:t>-686627.1</w:t>
            </w:r>
          </w:p>
        </w:tc>
        <w:tc>
          <w:tcPr>
            <w:tcW w:w="1422" w:type="dxa"/>
          </w:tcPr>
          <w:p w14:paraId="458CAAF4" w14:textId="77777777" w:rsidR="001559B8" w:rsidRDefault="0086602C">
            <w:pPr>
              <w:spacing w:after="0" w:line="240" w:lineRule="auto"/>
              <w:jc w:val="center"/>
              <w:rPr>
                <w:sz w:val="20"/>
                <w:szCs w:val="20"/>
              </w:rPr>
            </w:pPr>
            <w:r>
              <w:rPr>
                <w:color w:val="000000"/>
                <w:sz w:val="20"/>
                <w:szCs w:val="20"/>
              </w:rPr>
              <w:t>411752.08</w:t>
            </w:r>
          </w:p>
        </w:tc>
      </w:tr>
      <w:tr w:rsidR="001559B8" w14:paraId="220939B8" w14:textId="77777777">
        <w:tc>
          <w:tcPr>
            <w:tcW w:w="1696" w:type="dxa"/>
          </w:tcPr>
          <w:p w14:paraId="1A01FC0B" w14:textId="77777777" w:rsidR="001559B8" w:rsidRDefault="001559B8">
            <w:pPr>
              <w:spacing w:after="0" w:line="240" w:lineRule="auto"/>
              <w:jc w:val="center"/>
              <w:rPr>
                <w:sz w:val="20"/>
                <w:szCs w:val="20"/>
              </w:rPr>
            </w:pPr>
          </w:p>
        </w:tc>
        <w:tc>
          <w:tcPr>
            <w:tcW w:w="1748" w:type="dxa"/>
          </w:tcPr>
          <w:p w14:paraId="592EF13C" w14:textId="77777777" w:rsidR="001559B8" w:rsidRDefault="0086602C">
            <w:pPr>
              <w:spacing w:after="0" w:line="240" w:lineRule="auto"/>
              <w:jc w:val="center"/>
              <w:rPr>
                <w:sz w:val="20"/>
                <w:szCs w:val="20"/>
              </w:rPr>
            </w:pPr>
            <w:r>
              <w:rPr>
                <w:sz w:val="20"/>
                <w:szCs w:val="20"/>
              </w:rPr>
              <w:t>Gwangjin-gu</w:t>
            </w:r>
          </w:p>
        </w:tc>
        <w:tc>
          <w:tcPr>
            <w:tcW w:w="1229" w:type="dxa"/>
          </w:tcPr>
          <w:p w14:paraId="78E97052" w14:textId="77777777" w:rsidR="001559B8" w:rsidRDefault="0086602C">
            <w:pPr>
              <w:spacing w:after="0" w:line="240" w:lineRule="auto"/>
              <w:jc w:val="center"/>
              <w:rPr>
                <w:sz w:val="20"/>
                <w:szCs w:val="20"/>
              </w:rPr>
            </w:pPr>
            <w:r>
              <w:rPr>
                <w:color w:val="000000"/>
                <w:sz w:val="20"/>
                <w:szCs w:val="20"/>
              </w:rPr>
              <w:t>0.546</w:t>
            </w:r>
          </w:p>
        </w:tc>
        <w:tc>
          <w:tcPr>
            <w:tcW w:w="1276" w:type="dxa"/>
          </w:tcPr>
          <w:p w14:paraId="2E86FEB7" w14:textId="77777777" w:rsidR="001559B8" w:rsidRDefault="0086602C">
            <w:pPr>
              <w:spacing w:after="0" w:line="240" w:lineRule="auto"/>
              <w:jc w:val="center"/>
              <w:rPr>
                <w:sz w:val="20"/>
                <w:szCs w:val="20"/>
              </w:rPr>
            </w:pPr>
            <w:r>
              <w:rPr>
                <w:color w:val="000000"/>
                <w:sz w:val="20"/>
                <w:szCs w:val="20"/>
              </w:rPr>
              <w:t>82</w:t>
            </w:r>
          </w:p>
        </w:tc>
        <w:tc>
          <w:tcPr>
            <w:tcW w:w="1276" w:type="dxa"/>
          </w:tcPr>
          <w:p w14:paraId="0BE66EF3" w14:textId="77777777" w:rsidR="001559B8" w:rsidRDefault="0086602C">
            <w:pPr>
              <w:spacing w:after="0" w:line="240" w:lineRule="auto"/>
              <w:jc w:val="center"/>
              <w:rPr>
                <w:sz w:val="20"/>
                <w:szCs w:val="20"/>
              </w:rPr>
            </w:pPr>
            <w:r>
              <w:rPr>
                <w:color w:val="000000"/>
                <w:sz w:val="20"/>
                <w:szCs w:val="20"/>
              </w:rPr>
              <w:t>0.587</w:t>
            </w:r>
          </w:p>
        </w:tc>
        <w:tc>
          <w:tcPr>
            <w:tcW w:w="1559" w:type="dxa"/>
          </w:tcPr>
          <w:p w14:paraId="223B2A29" w14:textId="77777777" w:rsidR="001559B8" w:rsidRDefault="0086602C">
            <w:pPr>
              <w:spacing w:after="0" w:line="240" w:lineRule="auto"/>
              <w:jc w:val="center"/>
              <w:rPr>
                <w:sz w:val="20"/>
                <w:szCs w:val="20"/>
              </w:rPr>
            </w:pPr>
            <w:r>
              <w:rPr>
                <w:color w:val="000000"/>
                <w:sz w:val="20"/>
                <w:szCs w:val="20"/>
              </w:rPr>
              <w:t>-482392.6</w:t>
            </w:r>
          </w:p>
        </w:tc>
        <w:tc>
          <w:tcPr>
            <w:tcW w:w="1422" w:type="dxa"/>
          </w:tcPr>
          <w:p w14:paraId="52CD1E1E" w14:textId="77777777" w:rsidR="001559B8" w:rsidRDefault="0086602C">
            <w:pPr>
              <w:spacing w:after="0" w:line="240" w:lineRule="auto"/>
              <w:jc w:val="center"/>
              <w:rPr>
                <w:sz w:val="20"/>
                <w:szCs w:val="20"/>
              </w:rPr>
            </w:pPr>
            <w:r>
              <w:rPr>
                <w:color w:val="000000"/>
                <w:sz w:val="20"/>
                <w:szCs w:val="20"/>
              </w:rPr>
              <w:t>847217.63</w:t>
            </w:r>
          </w:p>
        </w:tc>
      </w:tr>
      <w:tr w:rsidR="001559B8" w14:paraId="752F8CE8" w14:textId="77777777">
        <w:tc>
          <w:tcPr>
            <w:tcW w:w="1696" w:type="dxa"/>
          </w:tcPr>
          <w:p w14:paraId="56F812FF" w14:textId="77777777" w:rsidR="001559B8" w:rsidRDefault="001559B8">
            <w:pPr>
              <w:spacing w:after="0" w:line="240" w:lineRule="auto"/>
              <w:jc w:val="center"/>
              <w:rPr>
                <w:sz w:val="20"/>
                <w:szCs w:val="20"/>
              </w:rPr>
            </w:pPr>
          </w:p>
        </w:tc>
        <w:tc>
          <w:tcPr>
            <w:tcW w:w="1748" w:type="dxa"/>
          </w:tcPr>
          <w:p w14:paraId="05FDA199" w14:textId="77777777" w:rsidR="001559B8" w:rsidRDefault="0086602C">
            <w:pPr>
              <w:spacing w:after="0" w:line="240" w:lineRule="auto"/>
              <w:jc w:val="center"/>
              <w:rPr>
                <w:sz w:val="20"/>
                <w:szCs w:val="20"/>
              </w:rPr>
            </w:pPr>
            <w:r>
              <w:rPr>
                <w:sz w:val="20"/>
                <w:szCs w:val="20"/>
              </w:rPr>
              <w:t>Nowon-gu</w:t>
            </w:r>
          </w:p>
        </w:tc>
        <w:tc>
          <w:tcPr>
            <w:tcW w:w="1229" w:type="dxa"/>
          </w:tcPr>
          <w:p w14:paraId="6E2D1FB4" w14:textId="77777777" w:rsidR="001559B8" w:rsidRDefault="0086602C">
            <w:pPr>
              <w:spacing w:after="0" w:line="240" w:lineRule="auto"/>
              <w:jc w:val="center"/>
              <w:rPr>
                <w:sz w:val="20"/>
                <w:szCs w:val="20"/>
              </w:rPr>
            </w:pPr>
            <w:r>
              <w:rPr>
                <w:color w:val="000000"/>
                <w:sz w:val="20"/>
                <w:szCs w:val="20"/>
              </w:rPr>
              <w:t>0.162</w:t>
            </w:r>
          </w:p>
        </w:tc>
        <w:tc>
          <w:tcPr>
            <w:tcW w:w="1276" w:type="dxa"/>
          </w:tcPr>
          <w:p w14:paraId="54263446" w14:textId="77777777" w:rsidR="001559B8" w:rsidRDefault="0086602C">
            <w:pPr>
              <w:spacing w:after="0" w:line="240" w:lineRule="auto"/>
              <w:jc w:val="center"/>
              <w:rPr>
                <w:sz w:val="20"/>
                <w:szCs w:val="20"/>
              </w:rPr>
            </w:pPr>
            <w:r>
              <w:rPr>
                <w:color w:val="000000"/>
                <w:sz w:val="20"/>
                <w:szCs w:val="20"/>
              </w:rPr>
              <w:t>77</w:t>
            </w:r>
          </w:p>
        </w:tc>
        <w:tc>
          <w:tcPr>
            <w:tcW w:w="1276" w:type="dxa"/>
          </w:tcPr>
          <w:p w14:paraId="58B0533F" w14:textId="77777777" w:rsidR="001559B8" w:rsidRDefault="0086602C">
            <w:pPr>
              <w:spacing w:after="0" w:line="240" w:lineRule="auto"/>
              <w:jc w:val="center"/>
              <w:rPr>
                <w:sz w:val="20"/>
                <w:szCs w:val="20"/>
              </w:rPr>
            </w:pPr>
            <w:r>
              <w:rPr>
                <w:color w:val="000000"/>
                <w:sz w:val="20"/>
                <w:szCs w:val="20"/>
              </w:rPr>
              <w:t>0.872</w:t>
            </w:r>
          </w:p>
        </w:tc>
        <w:tc>
          <w:tcPr>
            <w:tcW w:w="1559" w:type="dxa"/>
          </w:tcPr>
          <w:p w14:paraId="7F766E5A" w14:textId="77777777" w:rsidR="001559B8" w:rsidRDefault="0086602C">
            <w:pPr>
              <w:spacing w:after="0" w:line="240" w:lineRule="auto"/>
              <w:jc w:val="center"/>
              <w:rPr>
                <w:sz w:val="20"/>
                <w:szCs w:val="20"/>
              </w:rPr>
            </w:pPr>
            <w:r>
              <w:rPr>
                <w:color w:val="000000"/>
                <w:sz w:val="20"/>
                <w:szCs w:val="20"/>
              </w:rPr>
              <w:t>-288227.1</w:t>
            </w:r>
          </w:p>
        </w:tc>
        <w:tc>
          <w:tcPr>
            <w:tcW w:w="1422" w:type="dxa"/>
          </w:tcPr>
          <w:p w14:paraId="7D74640F" w14:textId="77777777" w:rsidR="001559B8" w:rsidRDefault="0086602C">
            <w:pPr>
              <w:spacing w:after="0" w:line="240" w:lineRule="auto"/>
              <w:jc w:val="center"/>
              <w:rPr>
                <w:sz w:val="20"/>
                <w:szCs w:val="20"/>
              </w:rPr>
            </w:pPr>
            <w:r>
              <w:rPr>
                <w:color w:val="000000"/>
                <w:sz w:val="20"/>
                <w:szCs w:val="20"/>
              </w:rPr>
              <w:t>339241.16</w:t>
            </w:r>
          </w:p>
        </w:tc>
      </w:tr>
      <w:tr w:rsidR="001559B8" w14:paraId="65A2FF81" w14:textId="77777777">
        <w:tc>
          <w:tcPr>
            <w:tcW w:w="1696" w:type="dxa"/>
          </w:tcPr>
          <w:p w14:paraId="3C3D8B0E" w14:textId="77777777" w:rsidR="001559B8" w:rsidRDefault="001559B8">
            <w:pPr>
              <w:spacing w:after="0" w:line="240" w:lineRule="auto"/>
              <w:jc w:val="center"/>
              <w:rPr>
                <w:sz w:val="20"/>
                <w:szCs w:val="20"/>
              </w:rPr>
            </w:pPr>
          </w:p>
        </w:tc>
        <w:tc>
          <w:tcPr>
            <w:tcW w:w="1748" w:type="dxa"/>
          </w:tcPr>
          <w:p w14:paraId="200C6BC8" w14:textId="77777777" w:rsidR="001559B8" w:rsidRDefault="0086602C">
            <w:pPr>
              <w:spacing w:after="0" w:line="240" w:lineRule="auto"/>
              <w:jc w:val="center"/>
              <w:rPr>
                <w:sz w:val="20"/>
                <w:szCs w:val="20"/>
              </w:rPr>
            </w:pPr>
            <w:r>
              <w:rPr>
                <w:sz w:val="20"/>
                <w:szCs w:val="20"/>
              </w:rPr>
              <w:t>Dobong-gu</w:t>
            </w:r>
          </w:p>
        </w:tc>
        <w:tc>
          <w:tcPr>
            <w:tcW w:w="1229" w:type="dxa"/>
          </w:tcPr>
          <w:p w14:paraId="178FAD61" w14:textId="77777777" w:rsidR="001559B8" w:rsidRDefault="0086602C">
            <w:pPr>
              <w:spacing w:after="0" w:line="240" w:lineRule="auto"/>
              <w:jc w:val="center"/>
              <w:rPr>
                <w:sz w:val="20"/>
                <w:szCs w:val="20"/>
              </w:rPr>
            </w:pPr>
            <w:r>
              <w:rPr>
                <w:sz w:val="20"/>
                <w:szCs w:val="20"/>
              </w:rPr>
              <w:t>-</w:t>
            </w:r>
          </w:p>
        </w:tc>
        <w:tc>
          <w:tcPr>
            <w:tcW w:w="1276" w:type="dxa"/>
          </w:tcPr>
          <w:p w14:paraId="7DFB0DEB" w14:textId="77777777" w:rsidR="001559B8" w:rsidRDefault="0086602C">
            <w:pPr>
              <w:spacing w:after="0" w:line="240" w:lineRule="auto"/>
              <w:jc w:val="center"/>
              <w:rPr>
                <w:sz w:val="20"/>
                <w:szCs w:val="20"/>
              </w:rPr>
            </w:pPr>
            <w:r>
              <w:rPr>
                <w:sz w:val="20"/>
                <w:szCs w:val="20"/>
              </w:rPr>
              <w:t>-</w:t>
            </w:r>
          </w:p>
        </w:tc>
        <w:tc>
          <w:tcPr>
            <w:tcW w:w="1276" w:type="dxa"/>
          </w:tcPr>
          <w:p w14:paraId="2351EC9B" w14:textId="77777777" w:rsidR="001559B8" w:rsidRDefault="0086602C">
            <w:pPr>
              <w:spacing w:after="0" w:line="240" w:lineRule="auto"/>
              <w:jc w:val="center"/>
              <w:rPr>
                <w:sz w:val="20"/>
                <w:szCs w:val="20"/>
              </w:rPr>
            </w:pPr>
            <w:r>
              <w:rPr>
                <w:sz w:val="20"/>
                <w:szCs w:val="20"/>
              </w:rPr>
              <w:t>-</w:t>
            </w:r>
          </w:p>
        </w:tc>
        <w:tc>
          <w:tcPr>
            <w:tcW w:w="1559" w:type="dxa"/>
          </w:tcPr>
          <w:p w14:paraId="18EEB015" w14:textId="77777777" w:rsidR="001559B8" w:rsidRDefault="0086602C">
            <w:pPr>
              <w:spacing w:after="0" w:line="240" w:lineRule="auto"/>
              <w:jc w:val="center"/>
              <w:rPr>
                <w:sz w:val="20"/>
                <w:szCs w:val="20"/>
              </w:rPr>
            </w:pPr>
            <w:r>
              <w:rPr>
                <w:sz w:val="20"/>
                <w:szCs w:val="20"/>
              </w:rPr>
              <w:t>-</w:t>
            </w:r>
          </w:p>
        </w:tc>
        <w:tc>
          <w:tcPr>
            <w:tcW w:w="1422" w:type="dxa"/>
          </w:tcPr>
          <w:p w14:paraId="17E5CAD5" w14:textId="77777777" w:rsidR="001559B8" w:rsidRDefault="0086602C">
            <w:pPr>
              <w:spacing w:after="0" w:line="240" w:lineRule="auto"/>
              <w:jc w:val="center"/>
              <w:rPr>
                <w:sz w:val="20"/>
                <w:szCs w:val="20"/>
              </w:rPr>
            </w:pPr>
            <w:r>
              <w:rPr>
                <w:sz w:val="20"/>
                <w:szCs w:val="20"/>
              </w:rPr>
              <w:t>-</w:t>
            </w:r>
          </w:p>
        </w:tc>
      </w:tr>
      <w:tr w:rsidR="001559B8" w14:paraId="7CE1EDCA" w14:textId="77777777">
        <w:tc>
          <w:tcPr>
            <w:tcW w:w="1696" w:type="dxa"/>
          </w:tcPr>
          <w:p w14:paraId="3930E58F" w14:textId="77777777" w:rsidR="001559B8" w:rsidRDefault="001559B8">
            <w:pPr>
              <w:spacing w:after="0" w:line="240" w:lineRule="auto"/>
              <w:jc w:val="center"/>
              <w:rPr>
                <w:sz w:val="20"/>
                <w:szCs w:val="20"/>
              </w:rPr>
            </w:pPr>
          </w:p>
        </w:tc>
        <w:tc>
          <w:tcPr>
            <w:tcW w:w="1748" w:type="dxa"/>
          </w:tcPr>
          <w:p w14:paraId="23E375CB" w14:textId="77777777" w:rsidR="001559B8" w:rsidRDefault="0086602C">
            <w:pPr>
              <w:spacing w:after="0" w:line="240" w:lineRule="auto"/>
              <w:jc w:val="center"/>
              <w:rPr>
                <w:sz w:val="20"/>
                <w:szCs w:val="20"/>
              </w:rPr>
            </w:pPr>
            <w:r>
              <w:rPr>
                <w:sz w:val="20"/>
                <w:szCs w:val="20"/>
              </w:rPr>
              <w:t>Dongdaemun-gu</w:t>
            </w:r>
          </w:p>
        </w:tc>
        <w:tc>
          <w:tcPr>
            <w:tcW w:w="1229" w:type="dxa"/>
          </w:tcPr>
          <w:p w14:paraId="682AB43A" w14:textId="77777777" w:rsidR="001559B8" w:rsidRDefault="0086602C">
            <w:pPr>
              <w:spacing w:after="0" w:line="240" w:lineRule="auto"/>
              <w:jc w:val="center"/>
              <w:rPr>
                <w:sz w:val="20"/>
                <w:szCs w:val="20"/>
              </w:rPr>
            </w:pPr>
            <w:r>
              <w:rPr>
                <w:color w:val="000000"/>
                <w:sz w:val="20"/>
                <w:szCs w:val="20"/>
              </w:rPr>
              <w:t>1</w:t>
            </w:r>
          </w:p>
        </w:tc>
        <w:tc>
          <w:tcPr>
            <w:tcW w:w="1276" w:type="dxa"/>
          </w:tcPr>
          <w:p w14:paraId="4950F9D9" w14:textId="77777777" w:rsidR="001559B8" w:rsidRDefault="0086602C">
            <w:pPr>
              <w:spacing w:after="0" w:line="240" w:lineRule="auto"/>
              <w:jc w:val="center"/>
              <w:rPr>
                <w:sz w:val="20"/>
                <w:szCs w:val="20"/>
              </w:rPr>
            </w:pPr>
            <w:r>
              <w:rPr>
                <w:color w:val="000000"/>
                <w:sz w:val="20"/>
                <w:szCs w:val="20"/>
              </w:rPr>
              <w:t>82</w:t>
            </w:r>
          </w:p>
        </w:tc>
        <w:tc>
          <w:tcPr>
            <w:tcW w:w="1276" w:type="dxa"/>
          </w:tcPr>
          <w:p w14:paraId="428DDF6F" w14:textId="77777777" w:rsidR="001559B8" w:rsidRDefault="0086602C">
            <w:pPr>
              <w:spacing w:after="0" w:line="240" w:lineRule="auto"/>
              <w:jc w:val="center"/>
              <w:rPr>
                <w:sz w:val="20"/>
                <w:szCs w:val="20"/>
              </w:rPr>
            </w:pPr>
            <w:r>
              <w:rPr>
                <w:color w:val="000000"/>
                <w:sz w:val="20"/>
                <w:szCs w:val="20"/>
              </w:rPr>
              <w:t>0.32</w:t>
            </w:r>
          </w:p>
        </w:tc>
        <w:tc>
          <w:tcPr>
            <w:tcW w:w="1559" w:type="dxa"/>
          </w:tcPr>
          <w:p w14:paraId="57C18ADA" w14:textId="77777777" w:rsidR="001559B8" w:rsidRDefault="0086602C">
            <w:pPr>
              <w:spacing w:after="0" w:line="240" w:lineRule="auto"/>
              <w:jc w:val="center"/>
              <w:rPr>
                <w:sz w:val="20"/>
                <w:szCs w:val="20"/>
              </w:rPr>
            </w:pPr>
            <w:r>
              <w:rPr>
                <w:color w:val="000000"/>
                <w:sz w:val="20"/>
                <w:szCs w:val="20"/>
              </w:rPr>
              <w:t>-315672.5</w:t>
            </w:r>
          </w:p>
        </w:tc>
        <w:tc>
          <w:tcPr>
            <w:tcW w:w="1422" w:type="dxa"/>
          </w:tcPr>
          <w:p w14:paraId="36F8ABC1" w14:textId="77777777" w:rsidR="001559B8" w:rsidRDefault="0086602C">
            <w:pPr>
              <w:spacing w:after="0" w:line="240" w:lineRule="auto"/>
              <w:jc w:val="center"/>
              <w:rPr>
                <w:sz w:val="20"/>
                <w:szCs w:val="20"/>
              </w:rPr>
            </w:pPr>
            <w:r>
              <w:rPr>
                <w:color w:val="000000"/>
                <w:sz w:val="20"/>
                <w:szCs w:val="20"/>
              </w:rPr>
              <w:t>954232.52</w:t>
            </w:r>
          </w:p>
        </w:tc>
      </w:tr>
      <w:tr w:rsidR="001559B8" w14:paraId="52183E31" w14:textId="77777777">
        <w:tc>
          <w:tcPr>
            <w:tcW w:w="1696" w:type="dxa"/>
          </w:tcPr>
          <w:p w14:paraId="026C670E" w14:textId="77777777" w:rsidR="001559B8" w:rsidRDefault="001559B8">
            <w:pPr>
              <w:spacing w:after="0" w:line="240" w:lineRule="auto"/>
              <w:jc w:val="center"/>
              <w:rPr>
                <w:sz w:val="20"/>
                <w:szCs w:val="20"/>
              </w:rPr>
            </w:pPr>
          </w:p>
        </w:tc>
        <w:tc>
          <w:tcPr>
            <w:tcW w:w="1748" w:type="dxa"/>
          </w:tcPr>
          <w:p w14:paraId="13BA438E" w14:textId="77777777" w:rsidR="001559B8" w:rsidRDefault="0086602C">
            <w:pPr>
              <w:spacing w:after="0" w:line="240" w:lineRule="auto"/>
              <w:jc w:val="center"/>
              <w:rPr>
                <w:sz w:val="20"/>
                <w:szCs w:val="20"/>
              </w:rPr>
            </w:pPr>
            <w:r>
              <w:rPr>
                <w:sz w:val="20"/>
                <w:szCs w:val="20"/>
              </w:rPr>
              <w:t>Dongjak-gu</w:t>
            </w:r>
          </w:p>
        </w:tc>
        <w:tc>
          <w:tcPr>
            <w:tcW w:w="1229" w:type="dxa"/>
          </w:tcPr>
          <w:p w14:paraId="6BBE4C4B" w14:textId="77777777" w:rsidR="001559B8" w:rsidRDefault="0086602C">
            <w:pPr>
              <w:spacing w:after="0" w:line="240" w:lineRule="auto"/>
              <w:jc w:val="center"/>
              <w:rPr>
                <w:sz w:val="20"/>
                <w:szCs w:val="20"/>
              </w:rPr>
            </w:pPr>
            <w:r>
              <w:rPr>
                <w:color w:val="000000"/>
                <w:sz w:val="20"/>
                <w:szCs w:val="20"/>
              </w:rPr>
              <w:t>-0.598</w:t>
            </w:r>
          </w:p>
        </w:tc>
        <w:tc>
          <w:tcPr>
            <w:tcW w:w="1276" w:type="dxa"/>
          </w:tcPr>
          <w:p w14:paraId="7E81C271" w14:textId="77777777" w:rsidR="001559B8" w:rsidRDefault="0086602C">
            <w:pPr>
              <w:spacing w:after="0" w:line="240" w:lineRule="auto"/>
              <w:jc w:val="center"/>
              <w:rPr>
                <w:sz w:val="20"/>
                <w:szCs w:val="20"/>
              </w:rPr>
            </w:pPr>
            <w:r>
              <w:rPr>
                <w:color w:val="000000"/>
                <w:sz w:val="20"/>
                <w:szCs w:val="20"/>
              </w:rPr>
              <w:t>82</w:t>
            </w:r>
          </w:p>
        </w:tc>
        <w:tc>
          <w:tcPr>
            <w:tcW w:w="1276" w:type="dxa"/>
          </w:tcPr>
          <w:p w14:paraId="530D6A27" w14:textId="77777777" w:rsidR="001559B8" w:rsidRDefault="0086602C">
            <w:pPr>
              <w:spacing w:after="0" w:line="240" w:lineRule="auto"/>
              <w:jc w:val="center"/>
              <w:rPr>
                <w:sz w:val="20"/>
                <w:szCs w:val="20"/>
              </w:rPr>
            </w:pPr>
            <w:r>
              <w:rPr>
                <w:color w:val="000000"/>
                <w:sz w:val="20"/>
                <w:szCs w:val="20"/>
              </w:rPr>
              <w:t>0.551</w:t>
            </w:r>
          </w:p>
        </w:tc>
        <w:tc>
          <w:tcPr>
            <w:tcW w:w="1559" w:type="dxa"/>
          </w:tcPr>
          <w:p w14:paraId="44AE32CF" w14:textId="77777777" w:rsidR="001559B8" w:rsidRDefault="0086602C">
            <w:pPr>
              <w:spacing w:after="0" w:line="240" w:lineRule="auto"/>
              <w:jc w:val="center"/>
              <w:rPr>
                <w:sz w:val="20"/>
                <w:szCs w:val="20"/>
              </w:rPr>
            </w:pPr>
            <w:r>
              <w:rPr>
                <w:color w:val="000000"/>
                <w:sz w:val="20"/>
                <w:szCs w:val="20"/>
              </w:rPr>
              <w:t>-81424.12</w:t>
            </w:r>
          </w:p>
        </w:tc>
        <w:tc>
          <w:tcPr>
            <w:tcW w:w="1422" w:type="dxa"/>
          </w:tcPr>
          <w:p w14:paraId="69E00477" w14:textId="77777777" w:rsidR="001559B8" w:rsidRDefault="0086602C">
            <w:pPr>
              <w:spacing w:after="0" w:line="240" w:lineRule="auto"/>
              <w:jc w:val="center"/>
              <w:rPr>
                <w:sz w:val="20"/>
                <w:szCs w:val="20"/>
              </w:rPr>
            </w:pPr>
            <w:r>
              <w:rPr>
                <w:color w:val="000000"/>
                <w:sz w:val="20"/>
                <w:szCs w:val="20"/>
              </w:rPr>
              <w:t>43777.45</w:t>
            </w:r>
          </w:p>
        </w:tc>
      </w:tr>
      <w:tr w:rsidR="001559B8" w14:paraId="3F6EF58F" w14:textId="77777777">
        <w:tc>
          <w:tcPr>
            <w:tcW w:w="1696" w:type="dxa"/>
          </w:tcPr>
          <w:p w14:paraId="0716CC66" w14:textId="77777777" w:rsidR="001559B8" w:rsidRDefault="001559B8">
            <w:pPr>
              <w:spacing w:after="0" w:line="240" w:lineRule="auto"/>
              <w:jc w:val="center"/>
              <w:rPr>
                <w:sz w:val="20"/>
                <w:szCs w:val="20"/>
              </w:rPr>
            </w:pPr>
          </w:p>
        </w:tc>
        <w:tc>
          <w:tcPr>
            <w:tcW w:w="1748" w:type="dxa"/>
          </w:tcPr>
          <w:p w14:paraId="10AC1C6E" w14:textId="77777777" w:rsidR="001559B8" w:rsidRDefault="0086602C">
            <w:pPr>
              <w:spacing w:after="0" w:line="240" w:lineRule="auto"/>
              <w:jc w:val="center"/>
              <w:rPr>
                <w:sz w:val="20"/>
                <w:szCs w:val="20"/>
              </w:rPr>
            </w:pPr>
            <w:r>
              <w:rPr>
                <w:sz w:val="20"/>
                <w:szCs w:val="20"/>
              </w:rPr>
              <w:t>Seodaemun-gu</w:t>
            </w:r>
          </w:p>
        </w:tc>
        <w:tc>
          <w:tcPr>
            <w:tcW w:w="1229" w:type="dxa"/>
          </w:tcPr>
          <w:p w14:paraId="35CB645B" w14:textId="77777777" w:rsidR="001559B8" w:rsidRDefault="0086602C">
            <w:pPr>
              <w:spacing w:after="0" w:line="240" w:lineRule="auto"/>
              <w:jc w:val="center"/>
              <w:rPr>
                <w:sz w:val="20"/>
                <w:szCs w:val="20"/>
              </w:rPr>
            </w:pPr>
            <w:r>
              <w:rPr>
                <w:color w:val="000000"/>
                <w:sz w:val="20"/>
                <w:szCs w:val="20"/>
              </w:rPr>
              <w:t>0.562</w:t>
            </w:r>
          </w:p>
        </w:tc>
        <w:tc>
          <w:tcPr>
            <w:tcW w:w="1276" w:type="dxa"/>
          </w:tcPr>
          <w:p w14:paraId="56D5B9F8" w14:textId="77777777" w:rsidR="001559B8" w:rsidRDefault="0086602C">
            <w:pPr>
              <w:spacing w:after="0" w:line="240" w:lineRule="auto"/>
              <w:jc w:val="center"/>
              <w:rPr>
                <w:sz w:val="20"/>
                <w:szCs w:val="20"/>
              </w:rPr>
            </w:pPr>
            <w:r>
              <w:rPr>
                <w:color w:val="000000"/>
                <w:sz w:val="20"/>
                <w:szCs w:val="20"/>
              </w:rPr>
              <w:t>82</w:t>
            </w:r>
          </w:p>
        </w:tc>
        <w:tc>
          <w:tcPr>
            <w:tcW w:w="1276" w:type="dxa"/>
          </w:tcPr>
          <w:p w14:paraId="604C40CC" w14:textId="77777777" w:rsidR="001559B8" w:rsidRDefault="0086602C">
            <w:pPr>
              <w:spacing w:after="0" w:line="240" w:lineRule="auto"/>
              <w:jc w:val="center"/>
              <w:rPr>
                <w:sz w:val="20"/>
                <w:szCs w:val="20"/>
              </w:rPr>
            </w:pPr>
            <w:r>
              <w:rPr>
                <w:color w:val="000000"/>
                <w:sz w:val="20"/>
                <w:szCs w:val="20"/>
              </w:rPr>
              <w:t>0.576</w:t>
            </w:r>
          </w:p>
        </w:tc>
        <w:tc>
          <w:tcPr>
            <w:tcW w:w="1559" w:type="dxa"/>
          </w:tcPr>
          <w:p w14:paraId="685ECCEA" w14:textId="77777777" w:rsidR="001559B8" w:rsidRDefault="0086602C">
            <w:pPr>
              <w:spacing w:after="0" w:line="240" w:lineRule="auto"/>
              <w:jc w:val="center"/>
              <w:rPr>
                <w:sz w:val="20"/>
                <w:szCs w:val="20"/>
              </w:rPr>
            </w:pPr>
            <w:r>
              <w:rPr>
                <w:color w:val="000000"/>
                <w:sz w:val="20"/>
                <w:szCs w:val="20"/>
              </w:rPr>
              <w:t>-308547.5</w:t>
            </w:r>
          </w:p>
        </w:tc>
        <w:tc>
          <w:tcPr>
            <w:tcW w:w="1422" w:type="dxa"/>
          </w:tcPr>
          <w:p w14:paraId="17E8220C" w14:textId="77777777" w:rsidR="001559B8" w:rsidRDefault="0086602C">
            <w:pPr>
              <w:spacing w:after="0" w:line="240" w:lineRule="auto"/>
              <w:jc w:val="center"/>
              <w:rPr>
                <w:sz w:val="20"/>
                <w:szCs w:val="20"/>
              </w:rPr>
            </w:pPr>
            <w:r>
              <w:rPr>
                <w:color w:val="000000"/>
                <w:sz w:val="20"/>
                <w:szCs w:val="20"/>
              </w:rPr>
              <w:t>551530.8</w:t>
            </w:r>
          </w:p>
        </w:tc>
      </w:tr>
      <w:tr w:rsidR="001559B8" w14:paraId="36387535" w14:textId="77777777">
        <w:tc>
          <w:tcPr>
            <w:tcW w:w="1696" w:type="dxa"/>
          </w:tcPr>
          <w:p w14:paraId="1ECF4891" w14:textId="77777777" w:rsidR="001559B8" w:rsidRDefault="001559B8">
            <w:pPr>
              <w:spacing w:after="0" w:line="240" w:lineRule="auto"/>
              <w:jc w:val="center"/>
              <w:rPr>
                <w:sz w:val="20"/>
                <w:szCs w:val="20"/>
              </w:rPr>
            </w:pPr>
          </w:p>
        </w:tc>
        <w:tc>
          <w:tcPr>
            <w:tcW w:w="1748" w:type="dxa"/>
          </w:tcPr>
          <w:p w14:paraId="111F9F72" w14:textId="77777777" w:rsidR="001559B8" w:rsidRDefault="0086602C">
            <w:pPr>
              <w:spacing w:after="0" w:line="240" w:lineRule="auto"/>
              <w:jc w:val="center"/>
              <w:rPr>
                <w:sz w:val="20"/>
                <w:szCs w:val="20"/>
              </w:rPr>
            </w:pPr>
            <w:r>
              <w:rPr>
                <w:sz w:val="20"/>
                <w:szCs w:val="20"/>
              </w:rPr>
              <w:t>Seongbuk-gu</w:t>
            </w:r>
          </w:p>
        </w:tc>
        <w:tc>
          <w:tcPr>
            <w:tcW w:w="1229" w:type="dxa"/>
          </w:tcPr>
          <w:p w14:paraId="053497CF" w14:textId="77777777" w:rsidR="001559B8" w:rsidRDefault="0086602C">
            <w:pPr>
              <w:spacing w:after="0" w:line="240" w:lineRule="auto"/>
              <w:jc w:val="center"/>
              <w:rPr>
                <w:sz w:val="20"/>
                <w:szCs w:val="20"/>
              </w:rPr>
            </w:pPr>
            <w:r>
              <w:rPr>
                <w:sz w:val="20"/>
                <w:szCs w:val="20"/>
              </w:rPr>
              <w:t>-</w:t>
            </w:r>
          </w:p>
        </w:tc>
        <w:tc>
          <w:tcPr>
            <w:tcW w:w="1276" w:type="dxa"/>
          </w:tcPr>
          <w:p w14:paraId="4DB086F0" w14:textId="77777777" w:rsidR="001559B8" w:rsidRDefault="0086602C">
            <w:pPr>
              <w:spacing w:after="0" w:line="240" w:lineRule="auto"/>
              <w:jc w:val="center"/>
              <w:rPr>
                <w:sz w:val="20"/>
                <w:szCs w:val="20"/>
              </w:rPr>
            </w:pPr>
            <w:r>
              <w:rPr>
                <w:sz w:val="20"/>
                <w:szCs w:val="20"/>
              </w:rPr>
              <w:t>-</w:t>
            </w:r>
          </w:p>
        </w:tc>
        <w:tc>
          <w:tcPr>
            <w:tcW w:w="1276" w:type="dxa"/>
          </w:tcPr>
          <w:p w14:paraId="08357B82" w14:textId="77777777" w:rsidR="001559B8" w:rsidRDefault="0086602C">
            <w:pPr>
              <w:spacing w:after="0" w:line="240" w:lineRule="auto"/>
              <w:jc w:val="center"/>
              <w:rPr>
                <w:sz w:val="20"/>
                <w:szCs w:val="20"/>
              </w:rPr>
            </w:pPr>
            <w:r>
              <w:rPr>
                <w:sz w:val="20"/>
                <w:szCs w:val="20"/>
              </w:rPr>
              <w:t>-</w:t>
            </w:r>
          </w:p>
        </w:tc>
        <w:tc>
          <w:tcPr>
            <w:tcW w:w="1559" w:type="dxa"/>
          </w:tcPr>
          <w:p w14:paraId="06CFE74C" w14:textId="77777777" w:rsidR="001559B8" w:rsidRDefault="0086602C">
            <w:pPr>
              <w:spacing w:after="0" w:line="240" w:lineRule="auto"/>
              <w:jc w:val="center"/>
              <w:rPr>
                <w:sz w:val="20"/>
                <w:szCs w:val="20"/>
              </w:rPr>
            </w:pPr>
            <w:r>
              <w:rPr>
                <w:sz w:val="20"/>
                <w:szCs w:val="20"/>
              </w:rPr>
              <w:t>-</w:t>
            </w:r>
          </w:p>
        </w:tc>
        <w:tc>
          <w:tcPr>
            <w:tcW w:w="1422" w:type="dxa"/>
          </w:tcPr>
          <w:p w14:paraId="70E90382" w14:textId="77777777" w:rsidR="001559B8" w:rsidRDefault="0086602C">
            <w:pPr>
              <w:spacing w:after="0" w:line="240" w:lineRule="auto"/>
              <w:jc w:val="center"/>
              <w:rPr>
                <w:sz w:val="20"/>
                <w:szCs w:val="20"/>
              </w:rPr>
            </w:pPr>
            <w:r>
              <w:rPr>
                <w:sz w:val="20"/>
                <w:szCs w:val="20"/>
              </w:rPr>
              <w:t>-</w:t>
            </w:r>
          </w:p>
        </w:tc>
      </w:tr>
      <w:tr w:rsidR="001559B8" w14:paraId="2AF34373" w14:textId="77777777">
        <w:tc>
          <w:tcPr>
            <w:tcW w:w="1696" w:type="dxa"/>
          </w:tcPr>
          <w:p w14:paraId="2EF54A25" w14:textId="77777777" w:rsidR="001559B8" w:rsidRDefault="001559B8">
            <w:pPr>
              <w:spacing w:after="0" w:line="240" w:lineRule="auto"/>
              <w:jc w:val="center"/>
              <w:rPr>
                <w:sz w:val="20"/>
                <w:szCs w:val="20"/>
              </w:rPr>
            </w:pPr>
          </w:p>
        </w:tc>
        <w:tc>
          <w:tcPr>
            <w:tcW w:w="1748" w:type="dxa"/>
          </w:tcPr>
          <w:p w14:paraId="132A49C2" w14:textId="77777777" w:rsidR="001559B8" w:rsidRDefault="0086602C">
            <w:pPr>
              <w:spacing w:after="0" w:line="240" w:lineRule="auto"/>
              <w:jc w:val="center"/>
              <w:rPr>
                <w:sz w:val="20"/>
                <w:szCs w:val="20"/>
              </w:rPr>
            </w:pPr>
            <w:r>
              <w:rPr>
                <w:sz w:val="20"/>
                <w:szCs w:val="20"/>
              </w:rPr>
              <w:t>Yangcheon-gu</w:t>
            </w:r>
          </w:p>
        </w:tc>
        <w:tc>
          <w:tcPr>
            <w:tcW w:w="1229" w:type="dxa"/>
          </w:tcPr>
          <w:p w14:paraId="585C428F" w14:textId="77777777" w:rsidR="001559B8" w:rsidRDefault="0086602C">
            <w:pPr>
              <w:spacing w:after="0" w:line="240" w:lineRule="auto"/>
              <w:jc w:val="center"/>
              <w:rPr>
                <w:sz w:val="20"/>
                <w:szCs w:val="20"/>
              </w:rPr>
            </w:pPr>
            <w:r>
              <w:rPr>
                <w:sz w:val="20"/>
                <w:szCs w:val="20"/>
              </w:rPr>
              <w:t>-</w:t>
            </w:r>
          </w:p>
        </w:tc>
        <w:tc>
          <w:tcPr>
            <w:tcW w:w="1276" w:type="dxa"/>
          </w:tcPr>
          <w:p w14:paraId="667252CC" w14:textId="77777777" w:rsidR="001559B8" w:rsidRDefault="0086602C">
            <w:pPr>
              <w:spacing w:after="0" w:line="240" w:lineRule="auto"/>
              <w:jc w:val="center"/>
              <w:rPr>
                <w:sz w:val="20"/>
                <w:szCs w:val="20"/>
              </w:rPr>
            </w:pPr>
            <w:r>
              <w:rPr>
                <w:sz w:val="20"/>
                <w:szCs w:val="20"/>
              </w:rPr>
              <w:t>-</w:t>
            </w:r>
          </w:p>
        </w:tc>
        <w:tc>
          <w:tcPr>
            <w:tcW w:w="1276" w:type="dxa"/>
          </w:tcPr>
          <w:p w14:paraId="4ADF36B3" w14:textId="77777777" w:rsidR="001559B8" w:rsidRDefault="0086602C">
            <w:pPr>
              <w:spacing w:after="0" w:line="240" w:lineRule="auto"/>
              <w:jc w:val="center"/>
              <w:rPr>
                <w:sz w:val="20"/>
                <w:szCs w:val="20"/>
              </w:rPr>
            </w:pPr>
            <w:r>
              <w:rPr>
                <w:sz w:val="20"/>
                <w:szCs w:val="20"/>
              </w:rPr>
              <w:t>-</w:t>
            </w:r>
          </w:p>
        </w:tc>
        <w:tc>
          <w:tcPr>
            <w:tcW w:w="1559" w:type="dxa"/>
          </w:tcPr>
          <w:p w14:paraId="70423BA7" w14:textId="77777777" w:rsidR="001559B8" w:rsidRDefault="0086602C">
            <w:pPr>
              <w:spacing w:after="0" w:line="240" w:lineRule="auto"/>
              <w:jc w:val="center"/>
              <w:rPr>
                <w:sz w:val="20"/>
                <w:szCs w:val="20"/>
              </w:rPr>
            </w:pPr>
            <w:r>
              <w:rPr>
                <w:sz w:val="20"/>
                <w:szCs w:val="20"/>
              </w:rPr>
              <w:t>-</w:t>
            </w:r>
          </w:p>
        </w:tc>
        <w:tc>
          <w:tcPr>
            <w:tcW w:w="1422" w:type="dxa"/>
          </w:tcPr>
          <w:p w14:paraId="37F77293" w14:textId="77777777" w:rsidR="001559B8" w:rsidRDefault="0086602C">
            <w:pPr>
              <w:spacing w:after="0" w:line="240" w:lineRule="auto"/>
              <w:jc w:val="center"/>
              <w:rPr>
                <w:sz w:val="20"/>
                <w:szCs w:val="20"/>
              </w:rPr>
            </w:pPr>
            <w:r>
              <w:rPr>
                <w:sz w:val="20"/>
                <w:szCs w:val="20"/>
              </w:rPr>
              <w:t>-</w:t>
            </w:r>
          </w:p>
        </w:tc>
      </w:tr>
      <w:tr w:rsidR="001559B8" w14:paraId="7D5A0B70" w14:textId="77777777">
        <w:tc>
          <w:tcPr>
            <w:tcW w:w="1696" w:type="dxa"/>
          </w:tcPr>
          <w:p w14:paraId="516F68A5" w14:textId="77777777" w:rsidR="001559B8" w:rsidRDefault="001559B8">
            <w:pPr>
              <w:spacing w:after="0" w:line="240" w:lineRule="auto"/>
              <w:jc w:val="center"/>
              <w:rPr>
                <w:sz w:val="20"/>
                <w:szCs w:val="20"/>
              </w:rPr>
            </w:pPr>
          </w:p>
        </w:tc>
        <w:tc>
          <w:tcPr>
            <w:tcW w:w="1748" w:type="dxa"/>
          </w:tcPr>
          <w:p w14:paraId="3A0E61ED" w14:textId="77777777" w:rsidR="001559B8" w:rsidRDefault="0086602C">
            <w:pPr>
              <w:spacing w:after="0" w:line="240" w:lineRule="auto"/>
              <w:jc w:val="center"/>
              <w:rPr>
                <w:sz w:val="20"/>
                <w:szCs w:val="20"/>
              </w:rPr>
            </w:pPr>
            <w:r>
              <w:rPr>
                <w:sz w:val="20"/>
                <w:szCs w:val="20"/>
              </w:rPr>
              <w:t>Eunpyeong-gu</w:t>
            </w:r>
          </w:p>
        </w:tc>
        <w:tc>
          <w:tcPr>
            <w:tcW w:w="1229" w:type="dxa"/>
          </w:tcPr>
          <w:p w14:paraId="54CF8EB9" w14:textId="77777777" w:rsidR="001559B8" w:rsidRDefault="0086602C">
            <w:pPr>
              <w:spacing w:after="0" w:line="240" w:lineRule="auto"/>
              <w:jc w:val="center"/>
              <w:rPr>
                <w:sz w:val="20"/>
                <w:szCs w:val="20"/>
              </w:rPr>
            </w:pPr>
            <w:r>
              <w:rPr>
                <w:color w:val="000000"/>
                <w:sz w:val="20"/>
                <w:szCs w:val="20"/>
              </w:rPr>
              <w:t>-0.026</w:t>
            </w:r>
          </w:p>
        </w:tc>
        <w:tc>
          <w:tcPr>
            <w:tcW w:w="1276" w:type="dxa"/>
          </w:tcPr>
          <w:p w14:paraId="39A32FF1" w14:textId="77777777" w:rsidR="001559B8" w:rsidRDefault="0086602C">
            <w:pPr>
              <w:spacing w:after="0" w:line="240" w:lineRule="auto"/>
              <w:jc w:val="center"/>
              <w:rPr>
                <w:sz w:val="20"/>
                <w:szCs w:val="20"/>
              </w:rPr>
            </w:pPr>
            <w:r>
              <w:rPr>
                <w:color w:val="000000"/>
                <w:sz w:val="20"/>
                <w:szCs w:val="20"/>
              </w:rPr>
              <w:t>82</w:t>
            </w:r>
          </w:p>
        </w:tc>
        <w:tc>
          <w:tcPr>
            <w:tcW w:w="1276" w:type="dxa"/>
          </w:tcPr>
          <w:p w14:paraId="4472F722" w14:textId="77777777" w:rsidR="001559B8" w:rsidRDefault="0086602C">
            <w:pPr>
              <w:spacing w:after="0" w:line="240" w:lineRule="auto"/>
              <w:jc w:val="center"/>
              <w:rPr>
                <w:sz w:val="20"/>
                <w:szCs w:val="20"/>
              </w:rPr>
            </w:pPr>
            <w:r>
              <w:rPr>
                <w:color w:val="000000"/>
                <w:sz w:val="20"/>
                <w:szCs w:val="20"/>
              </w:rPr>
              <w:t>0.979</w:t>
            </w:r>
          </w:p>
        </w:tc>
        <w:tc>
          <w:tcPr>
            <w:tcW w:w="1559" w:type="dxa"/>
          </w:tcPr>
          <w:p w14:paraId="097FB13E" w14:textId="77777777" w:rsidR="001559B8" w:rsidRDefault="0086602C">
            <w:pPr>
              <w:spacing w:after="0" w:line="240" w:lineRule="auto"/>
              <w:jc w:val="center"/>
              <w:rPr>
                <w:sz w:val="20"/>
                <w:szCs w:val="20"/>
              </w:rPr>
            </w:pPr>
            <w:r>
              <w:rPr>
                <w:color w:val="000000"/>
                <w:sz w:val="20"/>
                <w:szCs w:val="20"/>
              </w:rPr>
              <w:t>-415608.1</w:t>
            </w:r>
          </w:p>
        </w:tc>
        <w:tc>
          <w:tcPr>
            <w:tcW w:w="1422" w:type="dxa"/>
          </w:tcPr>
          <w:p w14:paraId="02BF3B7E" w14:textId="77777777" w:rsidR="001559B8" w:rsidRDefault="0086602C">
            <w:pPr>
              <w:spacing w:after="0" w:line="240" w:lineRule="auto"/>
              <w:jc w:val="center"/>
              <w:rPr>
                <w:sz w:val="20"/>
                <w:szCs w:val="20"/>
              </w:rPr>
            </w:pPr>
            <w:r>
              <w:rPr>
                <w:color w:val="000000"/>
                <w:sz w:val="20"/>
                <w:szCs w:val="20"/>
              </w:rPr>
              <w:t>404961.45</w:t>
            </w:r>
          </w:p>
        </w:tc>
      </w:tr>
      <w:tr w:rsidR="001559B8" w14:paraId="7F5ABE44" w14:textId="77777777">
        <w:tc>
          <w:tcPr>
            <w:tcW w:w="1696" w:type="dxa"/>
          </w:tcPr>
          <w:p w14:paraId="0275D083" w14:textId="77777777" w:rsidR="001559B8" w:rsidRDefault="001559B8">
            <w:pPr>
              <w:spacing w:after="0" w:line="240" w:lineRule="auto"/>
              <w:jc w:val="center"/>
              <w:rPr>
                <w:sz w:val="20"/>
                <w:szCs w:val="20"/>
              </w:rPr>
            </w:pPr>
          </w:p>
        </w:tc>
        <w:tc>
          <w:tcPr>
            <w:tcW w:w="1748" w:type="dxa"/>
          </w:tcPr>
          <w:p w14:paraId="7CCCEFB4" w14:textId="77777777" w:rsidR="001559B8" w:rsidRDefault="0086602C">
            <w:pPr>
              <w:spacing w:after="0" w:line="240" w:lineRule="auto"/>
              <w:jc w:val="center"/>
              <w:rPr>
                <w:sz w:val="20"/>
                <w:szCs w:val="20"/>
              </w:rPr>
            </w:pPr>
            <w:r>
              <w:rPr>
                <w:sz w:val="20"/>
                <w:szCs w:val="20"/>
              </w:rPr>
              <w:t>Jungnang-gu</w:t>
            </w:r>
          </w:p>
        </w:tc>
        <w:tc>
          <w:tcPr>
            <w:tcW w:w="1229" w:type="dxa"/>
          </w:tcPr>
          <w:p w14:paraId="5D14BC7C" w14:textId="77777777" w:rsidR="001559B8" w:rsidRDefault="0086602C">
            <w:pPr>
              <w:spacing w:after="0" w:line="240" w:lineRule="auto"/>
              <w:jc w:val="center"/>
              <w:rPr>
                <w:sz w:val="20"/>
                <w:szCs w:val="20"/>
              </w:rPr>
            </w:pPr>
            <w:r>
              <w:rPr>
                <w:sz w:val="20"/>
                <w:szCs w:val="20"/>
              </w:rPr>
              <w:t>-</w:t>
            </w:r>
          </w:p>
        </w:tc>
        <w:tc>
          <w:tcPr>
            <w:tcW w:w="1276" w:type="dxa"/>
          </w:tcPr>
          <w:p w14:paraId="7F8FC7C5" w14:textId="77777777" w:rsidR="001559B8" w:rsidRDefault="0086602C">
            <w:pPr>
              <w:spacing w:after="0" w:line="240" w:lineRule="auto"/>
              <w:jc w:val="center"/>
              <w:rPr>
                <w:sz w:val="20"/>
                <w:szCs w:val="20"/>
              </w:rPr>
            </w:pPr>
            <w:r>
              <w:rPr>
                <w:sz w:val="20"/>
                <w:szCs w:val="20"/>
              </w:rPr>
              <w:t>-</w:t>
            </w:r>
          </w:p>
        </w:tc>
        <w:tc>
          <w:tcPr>
            <w:tcW w:w="1276" w:type="dxa"/>
          </w:tcPr>
          <w:p w14:paraId="49EFD1E4" w14:textId="77777777" w:rsidR="001559B8" w:rsidRDefault="0086602C">
            <w:pPr>
              <w:spacing w:after="0" w:line="240" w:lineRule="auto"/>
              <w:jc w:val="center"/>
              <w:rPr>
                <w:sz w:val="20"/>
                <w:szCs w:val="20"/>
              </w:rPr>
            </w:pPr>
            <w:r>
              <w:rPr>
                <w:sz w:val="20"/>
                <w:szCs w:val="20"/>
              </w:rPr>
              <w:t>-</w:t>
            </w:r>
          </w:p>
        </w:tc>
        <w:tc>
          <w:tcPr>
            <w:tcW w:w="1559" w:type="dxa"/>
          </w:tcPr>
          <w:p w14:paraId="10540574" w14:textId="77777777" w:rsidR="001559B8" w:rsidRDefault="0086602C">
            <w:pPr>
              <w:spacing w:after="0" w:line="240" w:lineRule="auto"/>
              <w:jc w:val="center"/>
              <w:rPr>
                <w:sz w:val="20"/>
                <w:szCs w:val="20"/>
              </w:rPr>
            </w:pPr>
            <w:r>
              <w:rPr>
                <w:sz w:val="20"/>
                <w:szCs w:val="20"/>
              </w:rPr>
              <w:t>-</w:t>
            </w:r>
          </w:p>
        </w:tc>
        <w:tc>
          <w:tcPr>
            <w:tcW w:w="1422" w:type="dxa"/>
          </w:tcPr>
          <w:p w14:paraId="0261DCA8" w14:textId="77777777" w:rsidR="001559B8" w:rsidRDefault="0086602C">
            <w:pPr>
              <w:spacing w:after="0" w:line="240" w:lineRule="auto"/>
              <w:jc w:val="center"/>
              <w:rPr>
                <w:sz w:val="20"/>
                <w:szCs w:val="20"/>
              </w:rPr>
            </w:pPr>
            <w:r>
              <w:rPr>
                <w:sz w:val="20"/>
                <w:szCs w:val="20"/>
              </w:rPr>
              <w:t>-</w:t>
            </w:r>
          </w:p>
        </w:tc>
      </w:tr>
    </w:tbl>
    <w:p w14:paraId="6455210B" w14:textId="77777777" w:rsidR="001559B8" w:rsidRDefault="001559B8">
      <w:pPr>
        <w:spacing w:after="0" w:line="240" w:lineRule="auto"/>
        <w:jc w:val="both"/>
        <w:rPr>
          <w:sz w:val="20"/>
          <w:szCs w:val="20"/>
        </w:rPr>
      </w:pPr>
    </w:p>
    <w:p w14:paraId="18F89B1D" w14:textId="21EF2A3B" w:rsidR="00FB65F8" w:rsidRDefault="00FB65F8">
      <w:pPr>
        <w:spacing w:after="0" w:line="240" w:lineRule="auto"/>
        <w:jc w:val="center"/>
        <w:rPr>
          <w:b/>
          <w:sz w:val="20"/>
          <w:szCs w:val="20"/>
        </w:rPr>
      </w:pPr>
      <w:r>
        <w:rPr>
          <w:b/>
          <w:sz w:val="20"/>
          <w:szCs w:val="20"/>
          <w:lang w:eastAsia="ko-KR"/>
        </w:rPr>
        <w:lastRenderedPageBreak/>
        <w:t>CONCLUSION</w:t>
      </w:r>
    </w:p>
    <w:p w14:paraId="30E197A9" w14:textId="4B4A77A5" w:rsidR="001559B8" w:rsidRDefault="00FB65F8" w:rsidP="00FB65F8">
      <w:pPr>
        <w:spacing w:after="0" w:line="240" w:lineRule="auto"/>
        <w:rPr>
          <w:b/>
          <w:sz w:val="20"/>
          <w:szCs w:val="20"/>
        </w:rPr>
      </w:pPr>
      <w:r>
        <w:rPr>
          <w:b/>
          <w:sz w:val="20"/>
          <w:szCs w:val="20"/>
        </w:rPr>
        <w:t>D</w:t>
      </w:r>
      <w:r>
        <w:rPr>
          <w:b/>
          <w:sz w:val="20"/>
          <w:szCs w:val="20"/>
          <w:lang w:eastAsia="ko-KR"/>
        </w:rPr>
        <w:t>iscussions</w:t>
      </w:r>
    </w:p>
    <w:p w14:paraId="5984011D" w14:textId="018C43C1" w:rsidR="001559B8" w:rsidRDefault="0086602C">
      <w:pPr>
        <w:spacing w:after="0" w:line="240" w:lineRule="auto"/>
        <w:jc w:val="both"/>
        <w:rPr>
          <w:sz w:val="20"/>
          <w:szCs w:val="20"/>
        </w:rPr>
      </w:pPr>
      <w:r>
        <w:rPr>
          <w:sz w:val="20"/>
          <w:szCs w:val="20"/>
        </w:rPr>
        <w:t>In order to solve the problem that the urban characteristics of each region were not reflected in confirming the purpose of using the e-scooter in the previous study, regions were clustered according to the city layout. When cities were clustered by reflecting factors such as residential population, infrastructure, transportation system, and floating population, the clusters were grouped based on factors related to the office environment. This implies that the characteristics of each region vary according to the floating population and office-related factors.</w:t>
      </w:r>
    </w:p>
    <w:p w14:paraId="7D0FE521" w14:textId="77777777" w:rsidR="004F7552" w:rsidRDefault="004F7552">
      <w:pPr>
        <w:spacing w:after="0" w:line="240" w:lineRule="auto"/>
        <w:jc w:val="both"/>
        <w:rPr>
          <w:sz w:val="20"/>
          <w:szCs w:val="20"/>
          <w:lang w:eastAsia="ko-KR"/>
        </w:rPr>
      </w:pPr>
    </w:p>
    <w:p w14:paraId="382BA3C1" w14:textId="77777777" w:rsidR="001559B8" w:rsidRDefault="0086602C">
      <w:pPr>
        <w:spacing w:after="0" w:line="240" w:lineRule="auto"/>
        <w:jc w:val="both"/>
        <w:rPr>
          <w:sz w:val="20"/>
          <w:szCs w:val="20"/>
        </w:rPr>
      </w:pPr>
      <w:r>
        <w:rPr>
          <w:sz w:val="20"/>
          <w:szCs w:val="20"/>
        </w:rPr>
        <w:t>Accordingly, the region was clustered into a total of four clusters based on the city layout components, and the use of electric kickboards within each cluster was analyzed. Several similar usage patterns appeared in all clusters. Overall, the distance used at dawn was longer, and there was a difference in the amount of use depending on the season. However, there was also a difference, and the morning and evening hours of usage were significantly higher in the dense office environment, and there was a big difference between the weekend and weekday usage. In other regions, high usage was observed during commuting time, but we confirmed that e-scooters were used for commuting purposes by showing the highest usage in places with dense offices.</w:t>
      </w:r>
    </w:p>
    <w:p w14:paraId="7D36045E" w14:textId="77777777" w:rsidR="001559B8" w:rsidRDefault="001559B8">
      <w:pPr>
        <w:spacing w:after="0" w:line="240" w:lineRule="auto"/>
        <w:jc w:val="both"/>
        <w:rPr>
          <w:sz w:val="20"/>
          <w:szCs w:val="20"/>
        </w:rPr>
      </w:pPr>
    </w:p>
    <w:p w14:paraId="1C528183" w14:textId="199A9AE1" w:rsidR="001559B8" w:rsidRDefault="00FB65F8" w:rsidP="00FB65F8">
      <w:pPr>
        <w:spacing w:after="0" w:line="240" w:lineRule="auto"/>
        <w:rPr>
          <w:b/>
          <w:sz w:val="20"/>
          <w:szCs w:val="20"/>
        </w:rPr>
      </w:pPr>
      <w:r>
        <w:rPr>
          <w:b/>
          <w:sz w:val="20"/>
          <w:szCs w:val="20"/>
        </w:rPr>
        <w:t>Implications</w:t>
      </w:r>
    </w:p>
    <w:p w14:paraId="243F3FB4" w14:textId="7E5DF1F3" w:rsidR="001559B8" w:rsidRDefault="0086602C">
      <w:pPr>
        <w:spacing w:after="0" w:line="240" w:lineRule="auto"/>
        <w:jc w:val="both"/>
        <w:rPr>
          <w:sz w:val="20"/>
          <w:szCs w:val="20"/>
        </w:rPr>
      </w:pPr>
      <w:r>
        <w:rPr>
          <w:sz w:val="20"/>
          <w:szCs w:val="20"/>
        </w:rPr>
        <w:t xml:space="preserve">Various studies have been conducted on whether or not kickboards are used for commuting purposes in prior studies, and what role they play among substitutes and complements in cities. However, depending on which city is analyzed, the role of the electronic scooter service appears to be different, even contradictory. To solve this problem, our study clustered based on the characteristics of each district within the city. The usage of E-scooters service was analyzed based on common characteristics within the district, and as a result, the role of E-scooter used for commuting within the city was revealed. In addition, further analysis will reveal that kickboards can play a different role depending on each regional cluster. This study suggests that even within the same city, the role of a kickboard may differ depending on the characteristics of each region, and it is suggested that the role of </w:t>
      </w:r>
      <w:r w:rsidR="005D7578">
        <w:rPr>
          <w:sz w:val="20"/>
          <w:szCs w:val="20"/>
        </w:rPr>
        <w:t>micro-mobility</w:t>
      </w:r>
      <w:r>
        <w:rPr>
          <w:sz w:val="20"/>
          <w:szCs w:val="20"/>
        </w:rPr>
        <w:t xml:space="preserve"> should be clustered according to city layout components.</w:t>
      </w:r>
    </w:p>
    <w:p w14:paraId="0566D1CB" w14:textId="548B1177" w:rsidR="00FB65F8" w:rsidRDefault="00FB65F8">
      <w:pPr>
        <w:spacing w:after="0" w:line="240" w:lineRule="auto"/>
        <w:jc w:val="both"/>
        <w:rPr>
          <w:sz w:val="20"/>
          <w:szCs w:val="20"/>
        </w:rPr>
      </w:pPr>
    </w:p>
    <w:p w14:paraId="41CF2EF9" w14:textId="3ACCE6AF" w:rsidR="00FB65F8" w:rsidRDefault="00FB65F8" w:rsidP="00FB65F8">
      <w:pPr>
        <w:spacing w:after="0" w:line="240" w:lineRule="auto"/>
        <w:rPr>
          <w:sz w:val="20"/>
          <w:szCs w:val="20"/>
          <w:lang w:eastAsia="ko-KR"/>
        </w:rPr>
      </w:pPr>
      <w:r>
        <w:rPr>
          <w:b/>
          <w:sz w:val="20"/>
          <w:szCs w:val="20"/>
        </w:rPr>
        <w:t>F</w:t>
      </w:r>
      <w:r>
        <w:rPr>
          <w:b/>
          <w:sz w:val="20"/>
          <w:szCs w:val="20"/>
          <w:lang w:eastAsia="ko-KR"/>
        </w:rPr>
        <w:t>uture research</w:t>
      </w:r>
    </w:p>
    <w:p w14:paraId="297BB050" w14:textId="72A76F45" w:rsidR="001559B8" w:rsidRDefault="00FB65F8">
      <w:pPr>
        <w:spacing w:after="0" w:line="240" w:lineRule="auto"/>
        <w:jc w:val="both"/>
        <w:rPr>
          <w:sz w:val="20"/>
          <w:szCs w:val="20"/>
        </w:rPr>
      </w:pPr>
      <w:r>
        <w:rPr>
          <w:sz w:val="20"/>
          <w:szCs w:val="20"/>
        </w:rPr>
        <w:t xml:space="preserve">In district clusters with a large number of floating population and office workers, the role of E-scooter is likely to be commuting. For additional </w:t>
      </w:r>
      <w:r w:rsidR="005D7578">
        <w:rPr>
          <w:sz w:val="20"/>
          <w:szCs w:val="20"/>
        </w:rPr>
        <w:t>checks</w:t>
      </w:r>
      <w:r>
        <w:rPr>
          <w:sz w:val="20"/>
          <w:szCs w:val="20"/>
        </w:rPr>
        <w:t xml:space="preserve"> about that supposed role, we plan to conduct additional analysis to determine whether the number of people who use e-scooter for commuting is significantly higher in weekly analysis. Also, to find </w:t>
      </w:r>
      <w:r w:rsidR="005D7578">
        <w:rPr>
          <w:sz w:val="20"/>
          <w:szCs w:val="20"/>
        </w:rPr>
        <w:t xml:space="preserve">an </w:t>
      </w:r>
      <w:r>
        <w:rPr>
          <w:sz w:val="20"/>
          <w:szCs w:val="20"/>
        </w:rPr>
        <w:t xml:space="preserve">additional role in </w:t>
      </w:r>
      <w:r w:rsidR="005D7578">
        <w:rPr>
          <w:sz w:val="20"/>
          <w:szCs w:val="20"/>
        </w:rPr>
        <w:t>other districts</w:t>
      </w:r>
      <w:r>
        <w:rPr>
          <w:sz w:val="20"/>
          <w:szCs w:val="20"/>
        </w:rPr>
        <w:t xml:space="preserve">, </w:t>
      </w:r>
      <w:r w:rsidR="005D7578">
        <w:rPr>
          <w:sz w:val="20"/>
          <w:szCs w:val="20"/>
        </w:rPr>
        <w:t>a</w:t>
      </w:r>
      <w:r>
        <w:rPr>
          <w:sz w:val="20"/>
          <w:szCs w:val="20"/>
        </w:rPr>
        <w:t xml:space="preserve"> time analysis is planned. We would find which time zone has the highest usage according to the clusters and it is expected that the time series analysis makes the role of </w:t>
      </w:r>
      <w:r w:rsidR="005D7578">
        <w:rPr>
          <w:sz w:val="20"/>
          <w:szCs w:val="20"/>
        </w:rPr>
        <w:t>the e</w:t>
      </w:r>
      <w:r>
        <w:rPr>
          <w:sz w:val="20"/>
          <w:szCs w:val="20"/>
        </w:rPr>
        <w:t>-scooter defined.</w:t>
      </w:r>
    </w:p>
    <w:p w14:paraId="0927B153" w14:textId="77777777" w:rsidR="001559B8" w:rsidRDefault="001559B8">
      <w:pPr>
        <w:spacing w:after="0" w:line="240" w:lineRule="auto"/>
        <w:jc w:val="both"/>
        <w:rPr>
          <w:sz w:val="20"/>
          <w:szCs w:val="20"/>
        </w:rPr>
      </w:pPr>
    </w:p>
    <w:p w14:paraId="52CA82D6" w14:textId="77777777" w:rsidR="001559B8" w:rsidRPr="00FB65F8" w:rsidRDefault="0086602C">
      <w:pPr>
        <w:spacing w:after="0" w:line="240" w:lineRule="auto"/>
        <w:jc w:val="center"/>
        <w:rPr>
          <w:b/>
          <w:sz w:val="20"/>
          <w:szCs w:val="20"/>
        </w:rPr>
      </w:pPr>
      <w:r w:rsidRPr="00FB65F8">
        <w:rPr>
          <w:b/>
          <w:sz w:val="20"/>
          <w:szCs w:val="20"/>
        </w:rPr>
        <w:t>REFERENCES</w:t>
      </w:r>
    </w:p>
    <w:p w14:paraId="3E0A22BC" w14:textId="77777777" w:rsidR="001559B8" w:rsidRPr="00FB65F8" w:rsidRDefault="001559B8">
      <w:pPr>
        <w:spacing w:after="0" w:line="240" w:lineRule="auto"/>
        <w:jc w:val="center"/>
        <w:rPr>
          <w:b/>
          <w:sz w:val="20"/>
          <w:szCs w:val="20"/>
        </w:rPr>
      </w:pPr>
    </w:p>
    <w:p w14:paraId="1D2EFA33" w14:textId="77777777" w:rsidR="00543DEA" w:rsidRPr="00FB65F8" w:rsidRDefault="00543DEA" w:rsidP="00543DEA">
      <w:pPr>
        <w:spacing w:after="0" w:line="240" w:lineRule="auto"/>
        <w:ind w:left="708" w:hanging="720"/>
        <w:jc w:val="both"/>
        <w:rPr>
          <w:sz w:val="20"/>
          <w:szCs w:val="20"/>
        </w:rPr>
      </w:pPr>
      <w:proofErr w:type="spellStart"/>
      <w:r w:rsidRPr="00FB65F8">
        <w:rPr>
          <w:sz w:val="20"/>
          <w:szCs w:val="20"/>
        </w:rPr>
        <w:t>Abduljabbar</w:t>
      </w:r>
      <w:proofErr w:type="spellEnd"/>
      <w:r w:rsidRPr="00FB65F8">
        <w:rPr>
          <w:sz w:val="20"/>
          <w:szCs w:val="20"/>
        </w:rPr>
        <w:t xml:space="preserve">, R. L., Liyanage, S., &amp; </w:t>
      </w:r>
      <w:proofErr w:type="spellStart"/>
      <w:r w:rsidRPr="00FB65F8">
        <w:rPr>
          <w:sz w:val="20"/>
          <w:szCs w:val="20"/>
        </w:rPr>
        <w:t>Dia</w:t>
      </w:r>
      <w:proofErr w:type="spellEnd"/>
      <w:r w:rsidRPr="00FB65F8">
        <w:rPr>
          <w:sz w:val="20"/>
          <w:szCs w:val="20"/>
        </w:rPr>
        <w:t xml:space="preserve">, H. (2021). The role of micro-mobility in shaping sustainable cities: A systematic literature review. </w:t>
      </w:r>
      <w:r w:rsidRPr="00FB65F8">
        <w:rPr>
          <w:i/>
          <w:sz w:val="20"/>
          <w:szCs w:val="20"/>
        </w:rPr>
        <w:t>Transportation research part D: transport and environment</w:t>
      </w:r>
      <w:r w:rsidRPr="00FB65F8">
        <w:rPr>
          <w:sz w:val="20"/>
          <w:szCs w:val="20"/>
        </w:rPr>
        <w:t>,</w:t>
      </w:r>
      <w:r w:rsidRPr="00FB65F8">
        <w:rPr>
          <w:i/>
          <w:sz w:val="20"/>
          <w:szCs w:val="20"/>
        </w:rPr>
        <w:t xml:space="preserve"> 92</w:t>
      </w:r>
      <w:r w:rsidRPr="00FB65F8">
        <w:rPr>
          <w:sz w:val="20"/>
          <w:szCs w:val="20"/>
        </w:rPr>
        <w:t>, 102734.</w:t>
      </w:r>
      <w:r>
        <w:rPr>
          <w:sz w:val="20"/>
          <w:szCs w:val="20"/>
        </w:rPr>
        <w:t xml:space="preserve"> </w:t>
      </w:r>
      <w:hyperlink r:id="rId12" w:history="1">
        <w:r w:rsidRPr="005E528A">
          <w:rPr>
            <w:rStyle w:val="a8"/>
            <w:sz w:val="20"/>
            <w:szCs w:val="20"/>
          </w:rPr>
          <w:t>https://doi.org/10.1016/j.trd.2021.102734</w:t>
        </w:r>
      </w:hyperlink>
    </w:p>
    <w:p w14:paraId="2E4146A1" w14:textId="77777777" w:rsidR="00543DEA" w:rsidRPr="00FB65F8" w:rsidRDefault="00543DEA" w:rsidP="00543DEA">
      <w:pPr>
        <w:spacing w:after="0" w:line="240" w:lineRule="auto"/>
        <w:ind w:left="708" w:hanging="720"/>
        <w:jc w:val="both"/>
        <w:rPr>
          <w:sz w:val="20"/>
          <w:szCs w:val="20"/>
        </w:rPr>
      </w:pPr>
      <w:r w:rsidRPr="00FB65F8">
        <w:rPr>
          <w:sz w:val="20"/>
          <w:szCs w:val="20"/>
        </w:rPr>
        <w:t xml:space="preserve">Bai, S., &amp; Jiao, J. (2020). </w:t>
      </w:r>
      <w:proofErr w:type="spellStart"/>
      <w:r w:rsidRPr="00FB65F8">
        <w:rPr>
          <w:sz w:val="20"/>
          <w:szCs w:val="20"/>
        </w:rPr>
        <w:t>Dockless</w:t>
      </w:r>
      <w:proofErr w:type="spellEnd"/>
      <w:r w:rsidRPr="00FB65F8">
        <w:rPr>
          <w:sz w:val="20"/>
          <w:szCs w:val="20"/>
        </w:rPr>
        <w:t xml:space="preserve"> E-scooter usage patterns and urban built Environments: A comparison study of Austin, TX, and Minneapolis, MN. </w:t>
      </w:r>
      <w:r w:rsidRPr="00FB65F8">
        <w:rPr>
          <w:i/>
          <w:sz w:val="20"/>
          <w:szCs w:val="20"/>
        </w:rPr>
        <w:t xml:space="preserve">Travel </w:t>
      </w:r>
      <w:proofErr w:type="spellStart"/>
      <w:r w:rsidRPr="00FB65F8">
        <w:rPr>
          <w:i/>
          <w:sz w:val="20"/>
          <w:szCs w:val="20"/>
        </w:rPr>
        <w:t>behaviour</w:t>
      </w:r>
      <w:proofErr w:type="spellEnd"/>
      <w:r w:rsidRPr="00FB65F8">
        <w:rPr>
          <w:i/>
          <w:sz w:val="20"/>
          <w:szCs w:val="20"/>
        </w:rPr>
        <w:t xml:space="preserve"> and society</w:t>
      </w:r>
      <w:r w:rsidRPr="00FB65F8">
        <w:rPr>
          <w:sz w:val="20"/>
          <w:szCs w:val="20"/>
        </w:rPr>
        <w:t>,</w:t>
      </w:r>
      <w:r w:rsidRPr="00FB65F8">
        <w:rPr>
          <w:i/>
          <w:sz w:val="20"/>
          <w:szCs w:val="20"/>
        </w:rPr>
        <w:t xml:space="preserve"> 20</w:t>
      </w:r>
      <w:r w:rsidRPr="00FB65F8">
        <w:rPr>
          <w:sz w:val="20"/>
          <w:szCs w:val="20"/>
        </w:rPr>
        <w:t>, 264-272.</w:t>
      </w:r>
      <w:r>
        <w:rPr>
          <w:sz w:val="20"/>
          <w:szCs w:val="20"/>
        </w:rPr>
        <w:t xml:space="preserve"> </w:t>
      </w:r>
      <w:hyperlink r:id="rId13" w:history="1">
        <w:r w:rsidRPr="005E528A">
          <w:rPr>
            <w:rStyle w:val="a8"/>
            <w:sz w:val="20"/>
            <w:szCs w:val="20"/>
          </w:rPr>
          <w:t>https://doi.org/10.1016/j.tbs.2020.04.005</w:t>
        </w:r>
      </w:hyperlink>
    </w:p>
    <w:p w14:paraId="193F48A3" w14:textId="77777777" w:rsidR="00543DEA" w:rsidRPr="00FB65F8" w:rsidRDefault="00543DEA" w:rsidP="00543DEA">
      <w:pPr>
        <w:spacing w:after="0" w:line="240" w:lineRule="auto"/>
        <w:ind w:left="708" w:hanging="720"/>
        <w:jc w:val="both"/>
        <w:rPr>
          <w:sz w:val="20"/>
          <w:szCs w:val="20"/>
        </w:rPr>
      </w:pPr>
      <w:r w:rsidRPr="00FB65F8">
        <w:rPr>
          <w:sz w:val="20"/>
          <w:szCs w:val="20"/>
        </w:rPr>
        <w:t xml:space="preserve">Caspi, O., Smart, M. J., &amp; Noland, R. B. (2020). Spatial associations of </w:t>
      </w:r>
      <w:proofErr w:type="spellStart"/>
      <w:r w:rsidRPr="00FB65F8">
        <w:rPr>
          <w:sz w:val="20"/>
          <w:szCs w:val="20"/>
        </w:rPr>
        <w:t>dockless</w:t>
      </w:r>
      <w:proofErr w:type="spellEnd"/>
      <w:r w:rsidRPr="00FB65F8">
        <w:rPr>
          <w:sz w:val="20"/>
          <w:szCs w:val="20"/>
        </w:rPr>
        <w:t xml:space="preserve"> shared e-scooter usage. </w:t>
      </w:r>
      <w:r w:rsidRPr="00FB65F8">
        <w:rPr>
          <w:i/>
          <w:sz w:val="20"/>
          <w:szCs w:val="20"/>
        </w:rPr>
        <w:t>Transportation research part D: transport and environment</w:t>
      </w:r>
      <w:r w:rsidRPr="00FB65F8">
        <w:rPr>
          <w:sz w:val="20"/>
          <w:szCs w:val="20"/>
        </w:rPr>
        <w:t>,</w:t>
      </w:r>
      <w:r w:rsidRPr="00FB65F8">
        <w:rPr>
          <w:i/>
          <w:sz w:val="20"/>
          <w:szCs w:val="20"/>
        </w:rPr>
        <w:t xml:space="preserve"> 86</w:t>
      </w:r>
      <w:r w:rsidRPr="00FB65F8">
        <w:rPr>
          <w:sz w:val="20"/>
          <w:szCs w:val="20"/>
        </w:rPr>
        <w:t>, 102396.</w:t>
      </w:r>
      <w:r>
        <w:rPr>
          <w:sz w:val="20"/>
          <w:szCs w:val="20"/>
        </w:rPr>
        <w:t xml:space="preserve"> </w:t>
      </w:r>
      <w:hyperlink r:id="rId14" w:history="1">
        <w:r w:rsidRPr="005E528A">
          <w:rPr>
            <w:rStyle w:val="a8"/>
            <w:sz w:val="20"/>
            <w:szCs w:val="20"/>
          </w:rPr>
          <w:t>https://doi.org/10.1016/j.trd.2020.102396</w:t>
        </w:r>
      </w:hyperlink>
    </w:p>
    <w:p w14:paraId="2BD246E5" w14:textId="77777777" w:rsidR="00543DEA" w:rsidRPr="00FB65F8" w:rsidRDefault="00543DEA" w:rsidP="00543DEA">
      <w:pPr>
        <w:spacing w:after="0" w:line="240" w:lineRule="auto"/>
        <w:ind w:left="708" w:hanging="720"/>
        <w:jc w:val="both"/>
        <w:rPr>
          <w:sz w:val="20"/>
          <w:szCs w:val="20"/>
        </w:rPr>
      </w:pPr>
      <w:r w:rsidRPr="00FB65F8">
        <w:rPr>
          <w:sz w:val="20"/>
          <w:szCs w:val="20"/>
        </w:rPr>
        <w:t xml:space="preserve">Chang, A., Miranda-Moreno, L., </w:t>
      </w:r>
      <w:proofErr w:type="spellStart"/>
      <w:r w:rsidRPr="00FB65F8">
        <w:rPr>
          <w:sz w:val="20"/>
          <w:szCs w:val="20"/>
        </w:rPr>
        <w:t>Clewlow</w:t>
      </w:r>
      <w:proofErr w:type="spellEnd"/>
      <w:r w:rsidRPr="00FB65F8">
        <w:rPr>
          <w:sz w:val="20"/>
          <w:szCs w:val="20"/>
        </w:rPr>
        <w:t xml:space="preserve">, R., &amp; Sun, L. (2019). Trend or fad. </w:t>
      </w:r>
      <w:r w:rsidRPr="00FB65F8">
        <w:rPr>
          <w:i/>
          <w:sz w:val="20"/>
          <w:szCs w:val="20"/>
        </w:rPr>
        <w:t xml:space="preserve">Deciphering the Enablers of </w:t>
      </w:r>
      <w:proofErr w:type="spellStart"/>
      <w:r w:rsidRPr="00FB65F8">
        <w:rPr>
          <w:i/>
          <w:sz w:val="20"/>
          <w:szCs w:val="20"/>
        </w:rPr>
        <w:t>Micromobility</w:t>
      </w:r>
      <w:proofErr w:type="spellEnd"/>
      <w:r w:rsidRPr="00FB65F8">
        <w:rPr>
          <w:i/>
          <w:sz w:val="20"/>
          <w:szCs w:val="20"/>
        </w:rPr>
        <w:t xml:space="preserve"> in the US</w:t>
      </w:r>
      <w:r w:rsidRPr="00FB65F8">
        <w:rPr>
          <w:sz w:val="20"/>
          <w:szCs w:val="20"/>
        </w:rPr>
        <w:t>.</w:t>
      </w:r>
    </w:p>
    <w:p w14:paraId="3CF68314" w14:textId="77777777" w:rsidR="00543DEA" w:rsidRPr="00FB65F8" w:rsidRDefault="00543DEA" w:rsidP="00543DEA">
      <w:pPr>
        <w:spacing w:after="0" w:line="240" w:lineRule="auto"/>
        <w:ind w:left="708" w:hanging="720"/>
        <w:jc w:val="both"/>
        <w:rPr>
          <w:sz w:val="20"/>
          <w:szCs w:val="20"/>
        </w:rPr>
      </w:pPr>
      <w:proofErr w:type="spellStart"/>
      <w:r w:rsidRPr="00FB65F8">
        <w:rPr>
          <w:sz w:val="20"/>
          <w:szCs w:val="20"/>
        </w:rPr>
        <w:t>Eccarius</w:t>
      </w:r>
      <w:proofErr w:type="spellEnd"/>
      <w:r w:rsidRPr="00FB65F8">
        <w:rPr>
          <w:sz w:val="20"/>
          <w:szCs w:val="20"/>
        </w:rPr>
        <w:t xml:space="preserve">, T., &amp; Lu, C.-C. (2020). Adoption intentions for micro-mobility–Insights from electric scooter sharing in Taiwan. </w:t>
      </w:r>
      <w:r w:rsidRPr="00FB65F8">
        <w:rPr>
          <w:i/>
          <w:sz w:val="20"/>
          <w:szCs w:val="20"/>
        </w:rPr>
        <w:t>Transportation research part D: transport and environment</w:t>
      </w:r>
      <w:r w:rsidRPr="00FB65F8">
        <w:rPr>
          <w:sz w:val="20"/>
          <w:szCs w:val="20"/>
        </w:rPr>
        <w:t>,</w:t>
      </w:r>
      <w:r w:rsidRPr="00FB65F8">
        <w:rPr>
          <w:i/>
          <w:sz w:val="20"/>
          <w:szCs w:val="20"/>
        </w:rPr>
        <w:t xml:space="preserve"> 84</w:t>
      </w:r>
      <w:r w:rsidRPr="00FB65F8">
        <w:rPr>
          <w:sz w:val="20"/>
          <w:szCs w:val="20"/>
        </w:rPr>
        <w:t>, 102327.</w:t>
      </w:r>
      <w:r>
        <w:rPr>
          <w:sz w:val="20"/>
          <w:szCs w:val="20"/>
        </w:rPr>
        <w:t xml:space="preserve"> </w:t>
      </w:r>
      <w:hyperlink r:id="rId15" w:history="1">
        <w:r w:rsidRPr="005E528A">
          <w:rPr>
            <w:rStyle w:val="a8"/>
            <w:sz w:val="20"/>
            <w:szCs w:val="20"/>
          </w:rPr>
          <w:t>https://doi.org/10.1016/j.trd.2020.102327</w:t>
        </w:r>
      </w:hyperlink>
    </w:p>
    <w:p w14:paraId="580F5F78" w14:textId="77777777" w:rsidR="00543DEA" w:rsidRPr="00FB65F8" w:rsidRDefault="00543DEA" w:rsidP="00543DEA">
      <w:pPr>
        <w:spacing w:after="0" w:line="240" w:lineRule="auto"/>
        <w:ind w:left="708" w:hanging="720"/>
        <w:jc w:val="both"/>
        <w:rPr>
          <w:sz w:val="20"/>
          <w:szCs w:val="20"/>
        </w:rPr>
      </w:pPr>
      <w:proofErr w:type="spellStart"/>
      <w:r w:rsidRPr="00FB65F8">
        <w:rPr>
          <w:sz w:val="20"/>
          <w:szCs w:val="20"/>
        </w:rPr>
        <w:t>Gössling</w:t>
      </w:r>
      <w:proofErr w:type="spellEnd"/>
      <w:r w:rsidRPr="00FB65F8">
        <w:rPr>
          <w:sz w:val="20"/>
          <w:szCs w:val="20"/>
        </w:rPr>
        <w:t xml:space="preserve">, S. (2020). Integrating e-scooters in urban transportation: Problems, policies, and the prospect of system change. </w:t>
      </w:r>
      <w:r w:rsidRPr="00FB65F8">
        <w:rPr>
          <w:i/>
          <w:sz w:val="20"/>
          <w:szCs w:val="20"/>
        </w:rPr>
        <w:t>Transportation research part D: transport and environment</w:t>
      </w:r>
      <w:r w:rsidRPr="00FB65F8">
        <w:rPr>
          <w:sz w:val="20"/>
          <w:szCs w:val="20"/>
        </w:rPr>
        <w:t>,</w:t>
      </w:r>
      <w:r w:rsidRPr="00FB65F8">
        <w:rPr>
          <w:i/>
          <w:sz w:val="20"/>
          <w:szCs w:val="20"/>
        </w:rPr>
        <w:t xml:space="preserve"> 79</w:t>
      </w:r>
      <w:r w:rsidRPr="00FB65F8">
        <w:rPr>
          <w:sz w:val="20"/>
          <w:szCs w:val="20"/>
        </w:rPr>
        <w:t>, 102230.</w:t>
      </w:r>
      <w:r>
        <w:rPr>
          <w:sz w:val="20"/>
          <w:szCs w:val="20"/>
        </w:rPr>
        <w:t xml:space="preserve"> </w:t>
      </w:r>
      <w:hyperlink r:id="rId16" w:history="1">
        <w:r w:rsidRPr="005E528A">
          <w:rPr>
            <w:rStyle w:val="a8"/>
            <w:sz w:val="20"/>
            <w:szCs w:val="20"/>
          </w:rPr>
          <w:t>https://doi.org/10.1016/j.trd.2020.102230</w:t>
        </w:r>
      </w:hyperlink>
    </w:p>
    <w:p w14:paraId="60CE6A30" w14:textId="77777777" w:rsidR="00543DEA" w:rsidRPr="00FB65F8" w:rsidRDefault="00543DEA" w:rsidP="00543DEA">
      <w:pPr>
        <w:spacing w:after="0" w:line="240" w:lineRule="auto"/>
        <w:ind w:left="708" w:hanging="720"/>
        <w:jc w:val="both"/>
        <w:rPr>
          <w:sz w:val="20"/>
          <w:szCs w:val="20"/>
        </w:rPr>
      </w:pPr>
      <w:r w:rsidRPr="00FB65F8">
        <w:rPr>
          <w:sz w:val="20"/>
          <w:szCs w:val="20"/>
        </w:rPr>
        <w:t xml:space="preserve">Hardt, C., &amp; </w:t>
      </w:r>
      <w:proofErr w:type="spellStart"/>
      <w:r w:rsidRPr="00FB65F8">
        <w:rPr>
          <w:sz w:val="20"/>
          <w:szCs w:val="20"/>
        </w:rPr>
        <w:t>Bogenberger</w:t>
      </w:r>
      <w:proofErr w:type="spellEnd"/>
      <w:r w:rsidRPr="00FB65F8">
        <w:rPr>
          <w:sz w:val="20"/>
          <w:szCs w:val="20"/>
        </w:rPr>
        <w:t xml:space="preserve">, K. (2019). Usage of e-scooters in urban environments. </w:t>
      </w:r>
      <w:r w:rsidRPr="00FB65F8">
        <w:rPr>
          <w:i/>
          <w:sz w:val="20"/>
          <w:szCs w:val="20"/>
        </w:rPr>
        <w:t xml:space="preserve">Transportation research </w:t>
      </w:r>
      <w:proofErr w:type="spellStart"/>
      <w:r w:rsidRPr="00FB65F8">
        <w:rPr>
          <w:i/>
          <w:sz w:val="20"/>
          <w:szCs w:val="20"/>
        </w:rPr>
        <w:t>procedia</w:t>
      </w:r>
      <w:proofErr w:type="spellEnd"/>
      <w:r w:rsidRPr="00FB65F8">
        <w:rPr>
          <w:sz w:val="20"/>
          <w:szCs w:val="20"/>
        </w:rPr>
        <w:t>,</w:t>
      </w:r>
      <w:r w:rsidRPr="00FB65F8">
        <w:rPr>
          <w:i/>
          <w:sz w:val="20"/>
          <w:szCs w:val="20"/>
        </w:rPr>
        <w:t xml:space="preserve"> 37</w:t>
      </w:r>
      <w:r w:rsidRPr="00FB65F8">
        <w:rPr>
          <w:sz w:val="20"/>
          <w:szCs w:val="20"/>
        </w:rPr>
        <w:t>, 155-162.</w:t>
      </w:r>
      <w:r>
        <w:rPr>
          <w:sz w:val="20"/>
          <w:szCs w:val="20"/>
        </w:rPr>
        <w:t xml:space="preserve"> </w:t>
      </w:r>
      <w:hyperlink r:id="rId17" w:history="1">
        <w:r w:rsidRPr="005E528A">
          <w:rPr>
            <w:rStyle w:val="a8"/>
            <w:sz w:val="20"/>
            <w:szCs w:val="20"/>
          </w:rPr>
          <w:t>https://doi.org/10.1016/j.trpro.2018.12.178</w:t>
        </w:r>
      </w:hyperlink>
    </w:p>
    <w:p w14:paraId="69CCAD58" w14:textId="77777777" w:rsidR="00543DEA" w:rsidRPr="00FB65F8" w:rsidRDefault="00543DEA" w:rsidP="00543DEA">
      <w:pPr>
        <w:spacing w:after="0" w:line="240" w:lineRule="auto"/>
        <w:ind w:left="708" w:hanging="720"/>
        <w:jc w:val="both"/>
        <w:rPr>
          <w:sz w:val="20"/>
          <w:szCs w:val="20"/>
        </w:rPr>
      </w:pPr>
      <w:proofErr w:type="spellStart"/>
      <w:r w:rsidRPr="00FB65F8">
        <w:rPr>
          <w:sz w:val="20"/>
          <w:szCs w:val="20"/>
        </w:rPr>
        <w:t>Huo</w:t>
      </w:r>
      <w:proofErr w:type="spellEnd"/>
      <w:r w:rsidRPr="00FB65F8">
        <w:rPr>
          <w:sz w:val="20"/>
          <w:szCs w:val="20"/>
        </w:rPr>
        <w:t xml:space="preserve">, J., Yang, H., Li, C., Zheng, R., Yang, L., &amp; Wen, Y. (2021). Influence of the built environment on E-scooter sharing ridership: a tale of five cities. </w:t>
      </w:r>
      <w:r w:rsidRPr="00FB65F8">
        <w:rPr>
          <w:i/>
          <w:sz w:val="20"/>
          <w:szCs w:val="20"/>
        </w:rPr>
        <w:t>Journal of transport geography</w:t>
      </w:r>
      <w:r w:rsidRPr="00FB65F8">
        <w:rPr>
          <w:sz w:val="20"/>
          <w:szCs w:val="20"/>
        </w:rPr>
        <w:t>,</w:t>
      </w:r>
      <w:r w:rsidRPr="00FB65F8">
        <w:rPr>
          <w:i/>
          <w:sz w:val="20"/>
          <w:szCs w:val="20"/>
        </w:rPr>
        <w:t xml:space="preserve"> 93</w:t>
      </w:r>
      <w:r w:rsidRPr="00FB65F8">
        <w:rPr>
          <w:sz w:val="20"/>
          <w:szCs w:val="20"/>
        </w:rPr>
        <w:t>, 103084.</w:t>
      </w:r>
      <w:r>
        <w:rPr>
          <w:sz w:val="20"/>
          <w:szCs w:val="20"/>
        </w:rPr>
        <w:t xml:space="preserve"> </w:t>
      </w:r>
      <w:hyperlink r:id="rId18" w:history="1">
        <w:r w:rsidRPr="005E528A">
          <w:rPr>
            <w:rStyle w:val="a8"/>
            <w:sz w:val="20"/>
            <w:szCs w:val="20"/>
          </w:rPr>
          <w:t>https://doi.org/10.1016/j.jtrangeo.2021.103084</w:t>
        </w:r>
      </w:hyperlink>
    </w:p>
    <w:p w14:paraId="6C22F71C" w14:textId="77777777" w:rsidR="00543DEA" w:rsidRPr="00FB65F8" w:rsidRDefault="00543DEA" w:rsidP="00543DEA">
      <w:pPr>
        <w:spacing w:after="0" w:line="240" w:lineRule="auto"/>
        <w:ind w:left="708" w:hanging="720"/>
        <w:jc w:val="both"/>
        <w:rPr>
          <w:sz w:val="20"/>
          <w:szCs w:val="20"/>
        </w:rPr>
      </w:pPr>
      <w:r w:rsidRPr="00FB65F8">
        <w:rPr>
          <w:sz w:val="20"/>
          <w:szCs w:val="20"/>
        </w:rPr>
        <w:t xml:space="preserve">Kopplin, C. S., Brand, B. M., &amp; </w:t>
      </w:r>
      <w:proofErr w:type="spellStart"/>
      <w:r w:rsidRPr="00FB65F8">
        <w:rPr>
          <w:sz w:val="20"/>
          <w:szCs w:val="20"/>
        </w:rPr>
        <w:t>Reichenberger</w:t>
      </w:r>
      <w:proofErr w:type="spellEnd"/>
      <w:r w:rsidRPr="00FB65F8">
        <w:rPr>
          <w:sz w:val="20"/>
          <w:szCs w:val="20"/>
        </w:rPr>
        <w:t xml:space="preserve">, Y. (2021). Consumer acceptance of shared e-scooters for urban and short-distance mobility. </w:t>
      </w:r>
      <w:r w:rsidRPr="00FB65F8">
        <w:rPr>
          <w:i/>
          <w:sz w:val="20"/>
          <w:szCs w:val="20"/>
        </w:rPr>
        <w:t>Transportation research part D: transport and environment</w:t>
      </w:r>
      <w:r w:rsidRPr="00FB65F8">
        <w:rPr>
          <w:sz w:val="20"/>
          <w:szCs w:val="20"/>
        </w:rPr>
        <w:t>,</w:t>
      </w:r>
      <w:r w:rsidRPr="00FB65F8">
        <w:rPr>
          <w:i/>
          <w:sz w:val="20"/>
          <w:szCs w:val="20"/>
        </w:rPr>
        <w:t xml:space="preserve"> 91</w:t>
      </w:r>
      <w:r w:rsidRPr="00FB65F8">
        <w:rPr>
          <w:sz w:val="20"/>
          <w:szCs w:val="20"/>
        </w:rPr>
        <w:t>, 102680.</w:t>
      </w:r>
      <w:r>
        <w:rPr>
          <w:sz w:val="20"/>
          <w:szCs w:val="20"/>
        </w:rPr>
        <w:t xml:space="preserve"> </w:t>
      </w:r>
      <w:hyperlink r:id="rId19" w:history="1">
        <w:r w:rsidRPr="005E528A">
          <w:rPr>
            <w:rStyle w:val="a8"/>
            <w:sz w:val="20"/>
            <w:szCs w:val="20"/>
          </w:rPr>
          <w:t>https://doi.org/10.1016/j.trd.2020.102680</w:t>
        </w:r>
      </w:hyperlink>
    </w:p>
    <w:p w14:paraId="146EEDD4" w14:textId="77777777" w:rsidR="00543DEA" w:rsidRDefault="00543DEA" w:rsidP="00543DEA">
      <w:pPr>
        <w:spacing w:after="0" w:line="240" w:lineRule="auto"/>
        <w:ind w:left="708" w:hanging="720"/>
        <w:jc w:val="both"/>
        <w:rPr>
          <w:sz w:val="20"/>
          <w:szCs w:val="20"/>
        </w:rPr>
      </w:pPr>
      <w:r w:rsidRPr="00FB65F8">
        <w:rPr>
          <w:sz w:val="20"/>
          <w:szCs w:val="20"/>
        </w:rPr>
        <w:t xml:space="preserve">Lee, J. K. (2021). Transport infrastructure investment, accessibility change and firm productivity: Evidence from the Seoul region. </w:t>
      </w:r>
      <w:r w:rsidRPr="00FB65F8">
        <w:rPr>
          <w:i/>
          <w:sz w:val="20"/>
          <w:szCs w:val="20"/>
        </w:rPr>
        <w:t>Journal of transport geography</w:t>
      </w:r>
      <w:r w:rsidRPr="00FB65F8">
        <w:rPr>
          <w:sz w:val="20"/>
          <w:szCs w:val="20"/>
        </w:rPr>
        <w:t>,</w:t>
      </w:r>
      <w:r w:rsidRPr="00FB65F8">
        <w:rPr>
          <w:i/>
          <w:sz w:val="20"/>
          <w:szCs w:val="20"/>
        </w:rPr>
        <w:t xml:space="preserve"> 96</w:t>
      </w:r>
      <w:r w:rsidRPr="00FB65F8">
        <w:rPr>
          <w:sz w:val="20"/>
          <w:szCs w:val="20"/>
        </w:rPr>
        <w:t>, 103182.</w:t>
      </w:r>
      <w:r>
        <w:rPr>
          <w:sz w:val="20"/>
          <w:szCs w:val="20"/>
        </w:rPr>
        <w:t xml:space="preserve"> </w:t>
      </w:r>
      <w:hyperlink r:id="rId20" w:history="1">
        <w:r w:rsidRPr="005E528A">
          <w:rPr>
            <w:rStyle w:val="a8"/>
            <w:sz w:val="20"/>
            <w:szCs w:val="20"/>
          </w:rPr>
          <w:t>https://doi.org/10.1016/j.jtrangeo.2021.103182</w:t>
        </w:r>
      </w:hyperlink>
    </w:p>
    <w:p w14:paraId="7EA68CD8" w14:textId="77777777" w:rsidR="00543DEA" w:rsidRPr="00FB65F8" w:rsidRDefault="00543DEA" w:rsidP="00543DEA">
      <w:pPr>
        <w:spacing w:after="0" w:line="240" w:lineRule="auto"/>
        <w:ind w:left="708" w:hanging="720"/>
        <w:jc w:val="both"/>
        <w:rPr>
          <w:sz w:val="20"/>
          <w:szCs w:val="20"/>
        </w:rPr>
      </w:pPr>
      <w:r w:rsidRPr="00FB65F8">
        <w:rPr>
          <w:sz w:val="20"/>
          <w:szCs w:val="20"/>
        </w:rPr>
        <w:t>Lee, Y., Koo, J., &amp; Choo, S. (2022). Analyzing Intention to Use Shared E-scooters Considering Individual Travel Attitudes: The Case of Seoul Metropolitan Areas. The Journal of The Korea Institute of Intelligent Transport Systems, 21(1), 1-16.</w:t>
      </w:r>
      <w:r>
        <w:rPr>
          <w:sz w:val="20"/>
          <w:szCs w:val="20"/>
        </w:rPr>
        <w:t xml:space="preserve"> </w:t>
      </w:r>
      <w:hyperlink r:id="rId21" w:history="1">
        <w:r w:rsidRPr="005E528A">
          <w:rPr>
            <w:rStyle w:val="a8"/>
            <w:sz w:val="20"/>
            <w:szCs w:val="20"/>
          </w:rPr>
          <w:t>https://doi.org/10.12815/kits.2022.21.1.1</w:t>
        </w:r>
      </w:hyperlink>
    </w:p>
    <w:p w14:paraId="56762876" w14:textId="77777777" w:rsidR="00543DEA" w:rsidRPr="00FB65F8" w:rsidRDefault="00543DEA" w:rsidP="00543DEA">
      <w:pPr>
        <w:spacing w:after="0" w:line="240" w:lineRule="auto"/>
        <w:ind w:left="708" w:hanging="720"/>
        <w:jc w:val="both"/>
        <w:rPr>
          <w:sz w:val="20"/>
          <w:szCs w:val="20"/>
        </w:rPr>
      </w:pPr>
      <w:r w:rsidRPr="00FB65F8">
        <w:rPr>
          <w:sz w:val="20"/>
          <w:szCs w:val="20"/>
        </w:rPr>
        <w:t xml:space="preserve">Li, A., Zhao, P., Liu, X., </w:t>
      </w:r>
      <w:proofErr w:type="spellStart"/>
      <w:r w:rsidRPr="00FB65F8">
        <w:rPr>
          <w:sz w:val="20"/>
          <w:szCs w:val="20"/>
        </w:rPr>
        <w:t>Mansourian</w:t>
      </w:r>
      <w:proofErr w:type="spellEnd"/>
      <w:r w:rsidRPr="00FB65F8">
        <w:rPr>
          <w:sz w:val="20"/>
          <w:szCs w:val="20"/>
        </w:rPr>
        <w:t xml:space="preserve">, A., </w:t>
      </w:r>
      <w:proofErr w:type="spellStart"/>
      <w:r w:rsidRPr="00FB65F8">
        <w:rPr>
          <w:sz w:val="20"/>
          <w:szCs w:val="20"/>
        </w:rPr>
        <w:t>Axhausen</w:t>
      </w:r>
      <w:proofErr w:type="spellEnd"/>
      <w:r w:rsidRPr="00FB65F8">
        <w:rPr>
          <w:sz w:val="20"/>
          <w:szCs w:val="20"/>
        </w:rPr>
        <w:t xml:space="preserve">, K. W., &amp; Qu, X. (2022). Comprehensive comparison of e-scooter sharing mobility: Evidence from 30 European cities. </w:t>
      </w:r>
      <w:r w:rsidRPr="00FB65F8">
        <w:rPr>
          <w:i/>
          <w:sz w:val="20"/>
          <w:szCs w:val="20"/>
        </w:rPr>
        <w:t>Transportation research part D: transport and environment</w:t>
      </w:r>
      <w:r w:rsidRPr="00FB65F8">
        <w:rPr>
          <w:sz w:val="20"/>
          <w:szCs w:val="20"/>
        </w:rPr>
        <w:t>,</w:t>
      </w:r>
      <w:r w:rsidRPr="00FB65F8">
        <w:rPr>
          <w:i/>
          <w:sz w:val="20"/>
          <w:szCs w:val="20"/>
        </w:rPr>
        <w:t xml:space="preserve"> 105</w:t>
      </w:r>
      <w:r w:rsidRPr="00FB65F8">
        <w:rPr>
          <w:sz w:val="20"/>
          <w:szCs w:val="20"/>
        </w:rPr>
        <w:t>, 103229.</w:t>
      </w:r>
      <w:r>
        <w:rPr>
          <w:sz w:val="20"/>
          <w:szCs w:val="20"/>
        </w:rPr>
        <w:t xml:space="preserve"> </w:t>
      </w:r>
      <w:hyperlink r:id="rId22" w:history="1">
        <w:r w:rsidRPr="005E528A">
          <w:rPr>
            <w:rStyle w:val="a8"/>
            <w:sz w:val="20"/>
            <w:szCs w:val="20"/>
          </w:rPr>
          <w:t>https://doi.org/10.1016/j.trd.2022.103229</w:t>
        </w:r>
      </w:hyperlink>
    </w:p>
    <w:p w14:paraId="0DFB2996" w14:textId="77777777" w:rsidR="00543DEA" w:rsidRPr="00FB65F8" w:rsidRDefault="00543DEA" w:rsidP="00543DEA">
      <w:pPr>
        <w:spacing w:after="0" w:line="240" w:lineRule="auto"/>
        <w:ind w:left="708" w:hanging="720"/>
        <w:jc w:val="both"/>
        <w:rPr>
          <w:sz w:val="20"/>
          <w:szCs w:val="20"/>
        </w:rPr>
      </w:pPr>
      <w:r w:rsidRPr="00FB65F8">
        <w:rPr>
          <w:sz w:val="20"/>
          <w:szCs w:val="20"/>
        </w:rPr>
        <w:lastRenderedPageBreak/>
        <w:t xml:space="preserve">Mathew, J. K., Liu, M., Seeder, S., Li, H., &amp; Bullock, D. M. (2019). Analysis of E-Scooter Trips and Their Temporal Usage Patterns. </w:t>
      </w:r>
      <w:r w:rsidRPr="00FB65F8">
        <w:rPr>
          <w:i/>
          <w:sz w:val="20"/>
          <w:szCs w:val="20"/>
        </w:rPr>
        <w:t>ITE Journal</w:t>
      </w:r>
      <w:r w:rsidRPr="00FB65F8">
        <w:rPr>
          <w:sz w:val="20"/>
          <w:szCs w:val="20"/>
        </w:rPr>
        <w:t>,</w:t>
      </w:r>
      <w:r w:rsidRPr="00FB65F8">
        <w:rPr>
          <w:i/>
          <w:sz w:val="20"/>
          <w:szCs w:val="20"/>
        </w:rPr>
        <w:t xml:space="preserve"> 89</w:t>
      </w:r>
      <w:r w:rsidRPr="00FB65F8">
        <w:rPr>
          <w:sz w:val="20"/>
          <w:szCs w:val="20"/>
        </w:rPr>
        <w:t>(6).</w:t>
      </w:r>
    </w:p>
    <w:p w14:paraId="7777167D" w14:textId="77777777" w:rsidR="00543DEA" w:rsidRPr="00FB65F8" w:rsidRDefault="00543DEA" w:rsidP="00543DEA">
      <w:pPr>
        <w:spacing w:after="0" w:line="240" w:lineRule="auto"/>
        <w:ind w:left="708" w:hanging="720"/>
        <w:jc w:val="both"/>
        <w:rPr>
          <w:sz w:val="20"/>
          <w:szCs w:val="20"/>
        </w:rPr>
      </w:pPr>
      <w:r w:rsidRPr="00FB65F8">
        <w:rPr>
          <w:sz w:val="20"/>
          <w:szCs w:val="20"/>
        </w:rPr>
        <w:t xml:space="preserve">McKenzie, G. (2019). Spatiotemporal comparative analysis of scooter-share and bike-share usage patterns in Washington, DC. </w:t>
      </w:r>
      <w:r w:rsidRPr="00FB65F8">
        <w:rPr>
          <w:i/>
          <w:sz w:val="20"/>
          <w:szCs w:val="20"/>
        </w:rPr>
        <w:t>Journal of transport geography</w:t>
      </w:r>
      <w:r w:rsidRPr="00FB65F8">
        <w:rPr>
          <w:sz w:val="20"/>
          <w:szCs w:val="20"/>
        </w:rPr>
        <w:t>,</w:t>
      </w:r>
      <w:r w:rsidRPr="00FB65F8">
        <w:rPr>
          <w:i/>
          <w:sz w:val="20"/>
          <w:szCs w:val="20"/>
        </w:rPr>
        <w:t xml:space="preserve"> 78</w:t>
      </w:r>
      <w:r w:rsidRPr="00FB65F8">
        <w:rPr>
          <w:sz w:val="20"/>
          <w:szCs w:val="20"/>
        </w:rPr>
        <w:t>, 19-28.</w:t>
      </w:r>
      <w:r>
        <w:rPr>
          <w:sz w:val="20"/>
          <w:szCs w:val="20"/>
        </w:rPr>
        <w:t xml:space="preserve"> </w:t>
      </w:r>
      <w:hyperlink r:id="rId23" w:history="1">
        <w:r w:rsidRPr="005E528A">
          <w:rPr>
            <w:rStyle w:val="a8"/>
            <w:sz w:val="20"/>
            <w:szCs w:val="20"/>
          </w:rPr>
          <w:t>https://doi.org/10.1016/j.jtrangeo.2019.05.007</w:t>
        </w:r>
      </w:hyperlink>
    </w:p>
    <w:p w14:paraId="2EA69FB0" w14:textId="77777777" w:rsidR="00543DEA" w:rsidRDefault="00543DEA" w:rsidP="00543DEA">
      <w:pPr>
        <w:spacing w:after="0" w:line="240" w:lineRule="auto"/>
        <w:ind w:left="708" w:hanging="720"/>
        <w:jc w:val="both"/>
        <w:rPr>
          <w:sz w:val="20"/>
          <w:szCs w:val="20"/>
        </w:rPr>
      </w:pPr>
      <w:r w:rsidRPr="00FB65F8">
        <w:rPr>
          <w:sz w:val="20"/>
          <w:szCs w:val="20"/>
        </w:rPr>
        <w:t xml:space="preserve">McKenzie, G. (2020). Urban mobility in the sharing economy: A spatiotemporal comparison of shared mobility services. </w:t>
      </w:r>
      <w:r w:rsidRPr="00FB65F8">
        <w:rPr>
          <w:i/>
          <w:sz w:val="20"/>
          <w:szCs w:val="20"/>
        </w:rPr>
        <w:t>Computers, Environment and Urban Systems</w:t>
      </w:r>
      <w:r w:rsidRPr="00FB65F8">
        <w:rPr>
          <w:sz w:val="20"/>
          <w:szCs w:val="20"/>
        </w:rPr>
        <w:t>,</w:t>
      </w:r>
      <w:r w:rsidRPr="00FB65F8">
        <w:rPr>
          <w:i/>
          <w:sz w:val="20"/>
          <w:szCs w:val="20"/>
        </w:rPr>
        <w:t xml:space="preserve"> 79</w:t>
      </w:r>
      <w:r w:rsidRPr="00FB65F8">
        <w:rPr>
          <w:sz w:val="20"/>
          <w:szCs w:val="20"/>
        </w:rPr>
        <w:t>, 101418.</w:t>
      </w:r>
      <w:r>
        <w:rPr>
          <w:sz w:val="20"/>
          <w:szCs w:val="20"/>
        </w:rPr>
        <w:t xml:space="preserve"> </w:t>
      </w:r>
      <w:hyperlink r:id="rId24" w:history="1">
        <w:r w:rsidRPr="005E528A">
          <w:rPr>
            <w:rStyle w:val="a8"/>
            <w:sz w:val="20"/>
            <w:szCs w:val="20"/>
          </w:rPr>
          <w:t>https://doi.org/10.1016/j.compenvurbsys.2019.101418</w:t>
        </w:r>
      </w:hyperlink>
    </w:p>
    <w:p w14:paraId="4948FA87" w14:textId="77777777" w:rsidR="00543DEA" w:rsidRPr="00FB65F8" w:rsidRDefault="00543DEA" w:rsidP="00543DEA">
      <w:pPr>
        <w:spacing w:after="0" w:line="240" w:lineRule="auto"/>
        <w:ind w:left="708" w:hanging="720"/>
        <w:jc w:val="both"/>
        <w:rPr>
          <w:sz w:val="20"/>
          <w:szCs w:val="20"/>
        </w:rPr>
      </w:pPr>
      <w:r w:rsidRPr="00FB65F8">
        <w:rPr>
          <w:sz w:val="20"/>
          <w:szCs w:val="20"/>
        </w:rPr>
        <w:t xml:space="preserve">NACTO, 2020. Shared </w:t>
      </w:r>
      <w:proofErr w:type="spellStart"/>
      <w:r w:rsidRPr="00FB65F8">
        <w:rPr>
          <w:sz w:val="20"/>
          <w:szCs w:val="20"/>
        </w:rPr>
        <w:t>Micromobility</w:t>
      </w:r>
      <w:proofErr w:type="spellEnd"/>
      <w:r w:rsidRPr="00FB65F8">
        <w:rPr>
          <w:sz w:val="20"/>
          <w:szCs w:val="20"/>
        </w:rPr>
        <w:t xml:space="preserve"> in the U.S.: 2019. </w:t>
      </w:r>
      <w:hyperlink r:id="rId25" w:history="1">
        <w:r w:rsidRPr="005E528A">
          <w:rPr>
            <w:rStyle w:val="a8"/>
            <w:sz w:val="20"/>
            <w:szCs w:val="20"/>
          </w:rPr>
          <w:t>https://nacto.org/shared-micromobility-2019/</w:t>
        </w:r>
      </w:hyperlink>
    </w:p>
    <w:p w14:paraId="0FBFF3D9" w14:textId="77777777" w:rsidR="00543DEA" w:rsidRDefault="00543DEA" w:rsidP="00543DEA">
      <w:pPr>
        <w:spacing w:after="0" w:line="240" w:lineRule="auto"/>
        <w:ind w:left="708" w:hanging="720"/>
        <w:jc w:val="both"/>
        <w:rPr>
          <w:sz w:val="20"/>
          <w:szCs w:val="20"/>
        </w:rPr>
      </w:pPr>
      <w:proofErr w:type="spellStart"/>
      <w:r w:rsidRPr="00FB65F8">
        <w:rPr>
          <w:sz w:val="20"/>
          <w:szCs w:val="20"/>
        </w:rPr>
        <w:t>Shaheen</w:t>
      </w:r>
      <w:proofErr w:type="spellEnd"/>
      <w:r w:rsidRPr="00FB65F8">
        <w:rPr>
          <w:sz w:val="20"/>
          <w:szCs w:val="20"/>
        </w:rPr>
        <w:t xml:space="preserve">, S., Cohen, A., Chan, N., &amp; Bansal, A. (2020). Sharing strategies: </w:t>
      </w:r>
      <w:proofErr w:type="spellStart"/>
      <w:r w:rsidRPr="00FB65F8">
        <w:rPr>
          <w:sz w:val="20"/>
          <w:szCs w:val="20"/>
        </w:rPr>
        <w:t>carsharing</w:t>
      </w:r>
      <w:proofErr w:type="spellEnd"/>
      <w:r w:rsidRPr="00FB65F8">
        <w:rPr>
          <w:sz w:val="20"/>
          <w:szCs w:val="20"/>
        </w:rPr>
        <w:t xml:space="preserve">, shared </w:t>
      </w:r>
      <w:proofErr w:type="spellStart"/>
      <w:r w:rsidRPr="00FB65F8">
        <w:rPr>
          <w:sz w:val="20"/>
          <w:szCs w:val="20"/>
        </w:rPr>
        <w:t>micromobility</w:t>
      </w:r>
      <w:proofErr w:type="spellEnd"/>
      <w:r w:rsidRPr="00FB65F8">
        <w:rPr>
          <w:sz w:val="20"/>
          <w:szCs w:val="20"/>
        </w:rPr>
        <w:t xml:space="preserve"> (</w:t>
      </w:r>
      <w:proofErr w:type="spellStart"/>
      <w:r w:rsidRPr="00FB65F8">
        <w:rPr>
          <w:sz w:val="20"/>
          <w:szCs w:val="20"/>
        </w:rPr>
        <w:t>bikesharing</w:t>
      </w:r>
      <w:proofErr w:type="spellEnd"/>
      <w:r w:rsidRPr="00FB65F8">
        <w:rPr>
          <w:sz w:val="20"/>
          <w:szCs w:val="20"/>
        </w:rPr>
        <w:t xml:space="preserve"> and scooter sharing), transportation network companies, </w:t>
      </w:r>
      <w:proofErr w:type="spellStart"/>
      <w:r w:rsidRPr="00FB65F8">
        <w:rPr>
          <w:sz w:val="20"/>
          <w:szCs w:val="20"/>
        </w:rPr>
        <w:t>microtransit</w:t>
      </w:r>
      <w:proofErr w:type="spellEnd"/>
      <w:r w:rsidRPr="00FB65F8">
        <w:rPr>
          <w:sz w:val="20"/>
          <w:szCs w:val="20"/>
        </w:rPr>
        <w:t xml:space="preserve">, and other innovative mobility modes. In </w:t>
      </w:r>
      <w:r w:rsidRPr="00FB65F8">
        <w:rPr>
          <w:i/>
          <w:sz w:val="20"/>
          <w:szCs w:val="20"/>
        </w:rPr>
        <w:t>Transportation, land use, and environmental planning</w:t>
      </w:r>
      <w:r w:rsidRPr="00FB65F8">
        <w:rPr>
          <w:sz w:val="20"/>
          <w:szCs w:val="20"/>
        </w:rPr>
        <w:t xml:space="preserve"> (pp. 237-262). Elsevier.</w:t>
      </w:r>
      <w:r>
        <w:rPr>
          <w:sz w:val="20"/>
          <w:szCs w:val="20"/>
        </w:rPr>
        <w:t xml:space="preserve"> </w:t>
      </w:r>
      <w:hyperlink r:id="rId26" w:history="1">
        <w:r w:rsidRPr="005E528A">
          <w:rPr>
            <w:rStyle w:val="a8"/>
            <w:sz w:val="20"/>
            <w:szCs w:val="20"/>
          </w:rPr>
          <w:t>https://doi.org/10.1016/B978-0-12-815167-9.00013-X</w:t>
        </w:r>
      </w:hyperlink>
    </w:p>
    <w:p w14:paraId="51FA8766" w14:textId="77777777" w:rsidR="00543DEA" w:rsidRPr="00FB65F8" w:rsidRDefault="00543DEA" w:rsidP="00543DEA">
      <w:pPr>
        <w:spacing w:after="0" w:line="240" w:lineRule="auto"/>
        <w:ind w:left="708" w:hanging="720"/>
        <w:jc w:val="both"/>
        <w:rPr>
          <w:sz w:val="20"/>
          <w:szCs w:val="20"/>
        </w:rPr>
      </w:pPr>
      <w:r w:rsidRPr="00FB65F8">
        <w:rPr>
          <w:sz w:val="20"/>
          <w:szCs w:val="20"/>
        </w:rPr>
        <w:t>Sheller, M. (2011). Sustainable Mobility and Mobility Justice. Mobilities: New perspectives on transport and society, 289.</w:t>
      </w:r>
    </w:p>
    <w:p w14:paraId="13293D68" w14:textId="77777777" w:rsidR="00543DEA" w:rsidRPr="00FB65F8" w:rsidRDefault="00543DEA" w:rsidP="00543DEA">
      <w:pPr>
        <w:spacing w:after="0" w:line="240" w:lineRule="auto"/>
        <w:ind w:left="708" w:hanging="720"/>
        <w:jc w:val="both"/>
        <w:rPr>
          <w:sz w:val="20"/>
          <w:szCs w:val="20"/>
        </w:rPr>
      </w:pPr>
      <w:r w:rsidRPr="00FB65F8">
        <w:rPr>
          <w:sz w:val="20"/>
          <w:szCs w:val="20"/>
        </w:rPr>
        <w:t xml:space="preserve">Smith, C. S., &amp; </w:t>
      </w:r>
      <w:proofErr w:type="spellStart"/>
      <w:r w:rsidRPr="00FB65F8">
        <w:rPr>
          <w:sz w:val="20"/>
          <w:szCs w:val="20"/>
        </w:rPr>
        <w:t>Schwieterman</w:t>
      </w:r>
      <w:proofErr w:type="spellEnd"/>
      <w:r w:rsidRPr="00FB65F8">
        <w:rPr>
          <w:sz w:val="20"/>
          <w:szCs w:val="20"/>
        </w:rPr>
        <w:t xml:space="preserve">, J. P. (2018). E-scooter scenarios: evaluating the potential mobility benefits of shared </w:t>
      </w:r>
      <w:proofErr w:type="spellStart"/>
      <w:r w:rsidRPr="00FB65F8">
        <w:rPr>
          <w:sz w:val="20"/>
          <w:szCs w:val="20"/>
        </w:rPr>
        <w:t>dockless</w:t>
      </w:r>
      <w:proofErr w:type="spellEnd"/>
      <w:r w:rsidRPr="00FB65F8">
        <w:rPr>
          <w:sz w:val="20"/>
          <w:szCs w:val="20"/>
        </w:rPr>
        <w:t xml:space="preserve"> scooters in Chicago.</w:t>
      </w:r>
    </w:p>
    <w:p w14:paraId="30258118" w14:textId="77777777" w:rsidR="00543DEA" w:rsidRDefault="00543DEA" w:rsidP="00543DEA">
      <w:pPr>
        <w:spacing w:after="0" w:line="240" w:lineRule="auto"/>
        <w:ind w:left="708" w:hanging="720"/>
        <w:jc w:val="both"/>
        <w:rPr>
          <w:sz w:val="20"/>
          <w:szCs w:val="20"/>
        </w:rPr>
      </w:pPr>
      <w:r w:rsidRPr="00FB65F8">
        <w:rPr>
          <w:sz w:val="20"/>
          <w:szCs w:val="20"/>
        </w:rPr>
        <w:t xml:space="preserve">Zhou, H., &amp; Gao, H. (2020). The impact of urban morphology on urban transportation mode: A case study of Tokyo. </w:t>
      </w:r>
      <w:r w:rsidRPr="00FB65F8">
        <w:rPr>
          <w:i/>
          <w:sz w:val="20"/>
          <w:szCs w:val="20"/>
        </w:rPr>
        <w:t>Case Studies on Transport Policy</w:t>
      </w:r>
      <w:r w:rsidRPr="00FB65F8">
        <w:rPr>
          <w:sz w:val="20"/>
          <w:szCs w:val="20"/>
        </w:rPr>
        <w:t>,</w:t>
      </w:r>
      <w:r w:rsidRPr="00FB65F8">
        <w:rPr>
          <w:i/>
          <w:sz w:val="20"/>
          <w:szCs w:val="20"/>
        </w:rPr>
        <w:t xml:space="preserve"> 8</w:t>
      </w:r>
      <w:r w:rsidRPr="00FB65F8">
        <w:rPr>
          <w:sz w:val="20"/>
          <w:szCs w:val="20"/>
        </w:rPr>
        <w:t>(1), 197-205.</w:t>
      </w:r>
      <w:r>
        <w:rPr>
          <w:sz w:val="20"/>
          <w:szCs w:val="20"/>
        </w:rPr>
        <w:t xml:space="preserve"> </w:t>
      </w:r>
      <w:hyperlink r:id="rId27" w:history="1">
        <w:r w:rsidRPr="005E528A">
          <w:rPr>
            <w:rStyle w:val="a8"/>
            <w:sz w:val="20"/>
            <w:szCs w:val="20"/>
          </w:rPr>
          <w:t>https://doi.org/10.1016/j.cstp.2018.07.005</w:t>
        </w:r>
      </w:hyperlink>
    </w:p>
    <w:p w14:paraId="29D6460B" w14:textId="77777777" w:rsidR="00543DEA" w:rsidRPr="005E528A" w:rsidRDefault="00543DEA" w:rsidP="00543DEA">
      <w:pPr>
        <w:spacing w:after="0" w:line="240" w:lineRule="auto"/>
        <w:ind w:left="708" w:hanging="720"/>
        <w:jc w:val="both"/>
        <w:rPr>
          <w:sz w:val="20"/>
          <w:szCs w:val="20"/>
        </w:rPr>
      </w:pPr>
      <w:r w:rsidRPr="00FB65F8">
        <w:rPr>
          <w:sz w:val="20"/>
          <w:szCs w:val="20"/>
        </w:rPr>
        <w:t xml:space="preserve">Zhu, R., Zhang, X., Kondor, D., Santi, P., &amp; </w:t>
      </w:r>
      <w:proofErr w:type="spellStart"/>
      <w:r w:rsidRPr="00FB65F8">
        <w:rPr>
          <w:sz w:val="20"/>
          <w:szCs w:val="20"/>
        </w:rPr>
        <w:t>Ratti</w:t>
      </w:r>
      <w:proofErr w:type="spellEnd"/>
      <w:r w:rsidRPr="00FB65F8">
        <w:rPr>
          <w:sz w:val="20"/>
          <w:szCs w:val="20"/>
        </w:rPr>
        <w:t xml:space="preserve">, C. (2020). Understanding </w:t>
      </w:r>
      <w:proofErr w:type="spellStart"/>
      <w:r w:rsidRPr="00FB65F8">
        <w:rPr>
          <w:sz w:val="20"/>
          <w:szCs w:val="20"/>
        </w:rPr>
        <w:t>spatio</w:t>
      </w:r>
      <w:proofErr w:type="spellEnd"/>
      <w:r w:rsidRPr="00FB65F8">
        <w:rPr>
          <w:sz w:val="20"/>
          <w:szCs w:val="20"/>
        </w:rPr>
        <w:t>-temporal heterogeneity of bike-sharing and scooter-</w:t>
      </w:r>
      <w:r>
        <w:rPr>
          <w:sz w:val="20"/>
          <w:szCs w:val="20"/>
        </w:rPr>
        <w:t xml:space="preserve">sharing mobility. </w:t>
      </w:r>
      <w:r>
        <w:rPr>
          <w:i/>
          <w:sz w:val="20"/>
          <w:szCs w:val="20"/>
        </w:rPr>
        <w:t>Computers, Environment and Urban Systems</w:t>
      </w:r>
      <w:r>
        <w:rPr>
          <w:sz w:val="20"/>
          <w:szCs w:val="20"/>
        </w:rPr>
        <w:t>,</w:t>
      </w:r>
      <w:r>
        <w:rPr>
          <w:i/>
          <w:sz w:val="20"/>
          <w:szCs w:val="20"/>
        </w:rPr>
        <w:t xml:space="preserve"> 81</w:t>
      </w:r>
      <w:r>
        <w:rPr>
          <w:sz w:val="20"/>
          <w:szCs w:val="20"/>
        </w:rPr>
        <w:t xml:space="preserve">, 101483. </w:t>
      </w:r>
      <w:hyperlink r:id="rId28" w:history="1">
        <w:r w:rsidRPr="005E528A">
          <w:rPr>
            <w:rStyle w:val="a8"/>
            <w:sz w:val="20"/>
            <w:szCs w:val="20"/>
          </w:rPr>
          <w:t>https://doi.org/10.1016/j.compenvurbsys.2020.101483</w:t>
        </w:r>
      </w:hyperlink>
    </w:p>
    <w:p w14:paraId="16135651" w14:textId="77777777" w:rsidR="001559B8" w:rsidRDefault="001559B8">
      <w:pPr>
        <w:spacing w:after="0" w:line="240" w:lineRule="auto"/>
        <w:jc w:val="both"/>
        <w:rPr>
          <w:sz w:val="20"/>
          <w:szCs w:val="20"/>
        </w:rPr>
      </w:pPr>
    </w:p>
    <w:sectPr w:rsidR="001559B8">
      <w:headerReference w:type="default" r:id="rId29"/>
      <w:footerReference w:type="even" r:id="rId30"/>
      <w:footerReference w:type="default" r:id="rId31"/>
      <w:headerReference w:type="first" r:id="rId32"/>
      <w:footerReference w:type="first" r:id="rId33"/>
      <w:pgSz w:w="11907" w:h="16839"/>
      <w:pgMar w:top="1134" w:right="851" w:bottom="1134" w:left="851" w:header="403"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4ECA2" w14:textId="77777777" w:rsidR="00877602" w:rsidRDefault="00877602">
      <w:pPr>
        <w:spacing w:after="0" w:line="240" w:lineRule="auto"/>
      </w:pPr>
      <w:r>
        <w:separator/>
      </w:r>
    </w:p>
  </w:endnote>
  <w:endnote w:type="continuationSeparator" w:id="0">
    <w:p w14:paraId="37B2E29B" w14:textId="77777777" w:rsidR="00877602" w:rsidRDefault="00877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MingLiU">
    <w:altName w:val="細明體"/>
    <w:panose1 w:val="02010609000101010101"/>
    <w:charset w:val="88"/>
    <w:family w:val="modern"/>
    <w:pitch w:val="fixed"/>
    <w:sig w:usb0="A00002FF" w:usb1="28CFFCFA" w:usb2="00000016" w:usb3="00000000" w:csb0="00100001" w:csb1="00000000"/>
  </w:font>
  <w:font w:name="굴림">
    <w:altName w:val="Gulim"/>
    <w:panose1 w:val="020B0600000101010101"/>
    <w:charset w:val="81"/>
    <w:family w:val="moder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227C5" w14:textId="77777777" w:rsidR="001559B8" w:rsidRDefault="001559B8">
    <w:pPr>
      <w:pBdr>
        <w:top w:val="nil"/>
        <w:left w:val="nil"/>
        <w:bottom w:val="nil"/>
        <w:right w:val="nil"/>
        <w:between w:val="nil"/>
      </w:pBdr>
      <w:tabs>
        <w:tab w:val="center" w:pos="4320"/>
        <w:tab w:val="right" w:pos="8640"/>
      </w:tabs>
      <w:spacing w:after="0" w:line="240" w:lineRule="auto"/>
      <w:rPr>
        <w:color w:val="000000"/>
        <w:szCs w:val="24"/>
      </w:rPr>
    </w:pPr>
  </w:p>
  <w:p w14:paraId="459C9B30" w14:textId="77777777" w:rsidR="001559B8" w:rsidRDefault="001559B8"/>
  <w:p w14:paraId="23FA6C90" w14:textId="77777777" w:rsidR="001559B8" w:rsidRDefault="001559B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1C6F1" w14:textId="77777777" w:rsidR="001559B8" w:rsidRDefault="0086602C">
    <w:pPr>
      <w:pBdr>
        <w:top w:val="nil"/>
        <w:left w:val="nil"/>
        <w:bottom w:val="nil"/>
        <w:right w:val="nil"/>
        <w:between w:val="nil"/>
      </w:pBdr>
      <w:tabs>
        <w:tab w:val="center" w:pos="4320"/>
        <w:tab w:val="right" w:pos="8640"/>
      </w:tabs>
      <w:spacing w:after="0" w:line="240" w:lineRule="auto"/>
      <w:jc w:val="center"/>
      <w:rPr>
        <w:i/>
        <w:color w:val="000000"/>
        <w:sz w:val="20"/>
        <w:szCs w:val="20"/>
      </w:rPr>
    </w:pPr>
    <w:r>
      <w:rPr>
        <w:rFonts w:eastAsia="Times New Roman"/>
        <w:i/>
        <w:color w:val="000000"/>
        <w:sz w:val="20"/>
        <w:szCs w:val="20"/>
      </w:rPr>
      <w:t>The 22nd International Conference on Electronic Business, Bangkok, Thailand, October 13-17, 2022</w:t>
    </w:r>
  </w:p>
  <w:p w14:paraId="01D9E877" w14:textId="026FD039" w:rsidR="001559B8" w:rsidRDefault="0086602C">
    <w:pPr>
      <w:pBdr>
        <w:top w:val="nil"/>
        <w:left w:val="nil"/>
        <w:bottom w:val="nil"/>
        <w:right w:val="nil"/>
        <w:between w:val="nil"/>
      </w:pBdr>
      <w:tabs>
        <w:tab w:val="center" w:pos="4320"/>
        <w:tab w:val="right" w:pos="8640"/>
      </w:tabs>
      <w:spacing w:after="0" w:line="240" w:lineRule="auto"/>
      <w:jc w:val="center"/>
      <w:rPr>
        <w:color w:val="000000"/>
        <w:sz w:val="20"/>
        <w:szCs w:val="20"/>
      </w:rPr>
    </w:pP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005D38">
      <w:rPr>
        <w:rFonts w:eastAsia="Times New Roman"/>
        <w:noProof/>
        <w:color w:val="000000"/>
        <w:sz w:val="20"/>
        <w:szCs w:val="20"/>
      </w:rPr>
      <w:t>4</w:t>
    </w:r>
    <w:r>
      <w:rPr>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7724F" w14:textId="77777777" w:rsidR="001559B8" w:rsidRDefault="0086602C">
    <w:pPr>
      <w:pBdr>
        <w:top w:val="nil"/>
        <w:left w:val="nil"/>
        <w:bottom w:val="nil"/>
        <w:right w:val="nil"/>
        <w:between w:val="nil"/>
      </w:pBdr>
      <w:tabs>
        <w:tab w:val="center" w:pos="4320"/>
        <w:tab w:val="right" w:pos="8640"/>
      </w:tabs>
      <w:spacing w:after="0" w:line="240" w:lineRule="auto"/>
      <w:jc w:val="center"/>
      <w:rPr>
        <w:i/>
        <w:color w:val="000000"/>
        <w:sz w:val="20"/>
        <w:szCs w:val="20"/>
      </w:rPr>
    </w:pPr>
    <w:r>
      <w:rPr>
        <w:rFonts w:eastAsia="Times New Roman"/>
        <w:i/>
        <w:color w:val="000000"/>
        <w:sz w:val="20"/>
        <w:szCs w:val="20"/>
      </w:rPr>
      <w:t>The 22</w:t>
    </w:r>
    <w:r>
      <w:rPr>
        <w:rFonts w:eastAsia="Times New Roman"/>
        <w:i/>
        <w:color w:val="000000"/>
        <w:sz w:val="20"/>
        <w:szCs w:val="20"/>
        <w:vertAlign w:val="superscript"/>
      </w:rPr>
      <w:t>st</w:t>
    </w:r>
    <w:r>
      <w:rPr>
        <w:rFonts w:eastAsia="Times New Roman"/>
        <w:i/>
        <w:color w:val="000000"/>
        <w:sz w:val="20"/>
        <w:szCs w:val="20"/>
      </w:rPr>
      <w:t xml:space="preserve"> International Conference on Electronic Business, Bangkok, Thailand, October 13-17, 2022</w:t>
    </w:r>
  </w:p>
  <w:p w14:paraId="7818E57C" w14:textId="0A378C30" w:rsidR="001559B8" w:rsidRDefault="0086602C">
    <w:pPr>
      <w:pBdr>
        <w:top w:val="nil"/>
        <w:left w:val="nil"/>
        <w:bottom w:val="nil"/>
        <w:right w:val="nil"/>
        <w:between w:val="nil"/>
      </w:pBdr>
      <w:tabs>
        <w:tab w:val="center" w:pos="4320"/>
        <w:tab w:val="right" w:pos="8640"/>
      </w:tabs>
      <w:spacing w:after="0" w:line="240" w:lineRule="auto"/>
      <w:jc w:val="center"/>
      <w:rPr>
        <w:color w:val="000000"/>
        <w:sz w:val="20"/>
        <w:szCs w:val="20"/>
      </w:rPr>
    </w:pP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005D38">
      <w:rPr>
        <w:rFonts w:eastAsia="Times New Roman"/>
        <w:noProof/>
        <w:color w:val="000000"/>
        <w:sz w:val="20"/>
        <w:szCs w:val="20"/>
      </w:rPr>
      <w:t>1</w:t>
    </w:r>
    <w:r>
      <w:rPr>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43880" w14:textId="77777777" w:rsidR="00877602" w:rsidRDefault="00877602">
      <w:pPr>
        <w:spacing w:after="0" w:line="240" w:lineRule="auto"/>
      </w:pPr>
      <w:r>
        <w:separator/>
      </w:r>
    </w:p>
  </w:footnote>
  <w:footnote w:type="continuationSeparator" w:id="0">
    <w:p w14:paraId="48C35271" w14:textId="77777777" w:rsidR="00877602" w:rsidRDefault="008776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9F6CC" w14:textId="77777777" w:rsidR="001559B8" w:rsidRDefault="0086602C">
    <w:pPr>
      <w:pBdr>
        <w:top w:val="nil"/>
        <w:left w:val="nil"/>
        <w:bottom w:val="nil"/>
        <w:right w:val="nil"/>
        <w:between w:val="nil"/>
      </w:pBdr>
      <w:tabs>
        <w:tab w:val="center" w:pos="4320"/>
        <w:tab w:val="right" w:pos="8640"/>
        <w:tab w:val="center" w:pos="5377"/>
      </w:tabs>
      <w:spacing w:after="0" w:line="240" w:lineRule="auto"/>
      <w:ind w:left="113"/>
      <w:jc w:val="right"/>
      <w:rPr>
        <w:i/>
        <w:color w:val="000000"/>
        <w:sz w:val="20"/>
        <w:szCs w:val="20"/>
      </w:rPr>
    </w:pPr>
    <w:r>
      <w:rPr>
        <w:rFonts w:eastAsia="Times New Roman"/>
        <w:i/>
        <w:color w:val="000000"/>
        <w:sz w:val="20"/>
        <w:szCs w:val="20"/>
      </w:rPr>
      <w:t>Kim, Cho, &amp; Zo</w:t>
    </w:r>
  </w:p>
  <w:p w14:paraId="325DC049" w14:textId="77777777" w:rsidR="001559B8" w:rsidRDefault="0086602C">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771E8" w14:textId="77777777" w:rsidR="001559B8" w:rsidRDefault="001559B8">
    <w:pPr>
      <w:widowControl w:val="0"/>
      <w:pBdr>
        <w:top w:val="nil"/>
        <w:left w:val="nil"/>
        <w:bottom w:val="nil"/>
        <w:right w:val="nil"/>
        <w:between w:val="nil"/>
      </w:pBdr>
      <w:spacing w:after="0" w:line="276" w:lineRule="auto"/>
      <w:rPr>
        <w:b/>
        <w:sz w:val="20"/>
        <w:szCs w:val="20"/>
      </w:rPr>
    </w:pPr>
  </w:p>
  <w:tbl>
    <w:tblPr>
      <w:tblStyle w:val="af9"/>
      <w:tblW w:w="10205" w:type="dxa"/>
      <w:tblInd w:w="0" w:type="dxa"/>
      <w:tblLayout w:type="fixed"/>
      <w:tblLook w:val="0400" w:firstRow="0" w:lastRow="0" w:firstColumn="0" w:lastColumn="0" w:noHBand="0" w:noVBand="1"/>
    </w:tblPr>
    <w:tblGrid>
      <w:gridCol w:w="5118"/>
      <w:gridCol w:w="5087"/>
    </w:tblGrid>
    <w:tr w:rsidR="001559B8" w14:paraId="3D54762E" w14:textId="77777777">
      <w:tc>
        <w:tcPr>
          <w:tcW w:w="5118" w:type="dxa"/>
          <w:shd w:val="clear" w:color="auto" w:fill="auto"/>
        </w:tcPr>
        <w:p w14:paraId="6349C5DE" w14:textId="5268DFFC" w:rsidR="001559B8" w:rsidRDefault="0086602C">
          <w:pPr>
            <w:pBdr>
              <w:top w:val="nil"/>
              <w:left w:val="nil"/>
              <w:bottom w:val="nil"/>
              <w:right w:val="nil"/>
              <w:between w:val="nil"/>
            </w:pBdr>
            <w:tabs>
              <w:tab w:val="center" w:pos="4320"/>
              <w:tab w:val="right" w:pos="8640"/>
            </w:tabs>
            <w:spacing w:after="0" w:line="240" w:lineRule="auto"/>
            <w:jc w:val="both"/>
            <w:rPr>
              <w:color w:val="000000"/>
              <w:sz w:val="20"/>
              <w:szCs w:val="20"/>
            </w:rPr>
          </w:pPr>
          <w:r>
            <w:rPr>
              <w:rFonts w:eastAsia="Times New Roman"/>
              <w:color w:val="000000"/>
              <w:sz w:val="20"/>
              <w:szCs w:val="20"/>
            </w:rPr>
            <w:t xml:space="preserve">Kim, M., Cho, Y., &amp; Zo, H. (2022). Shared E-scooter Service Use Pattern According to City Layout Cluster. In </w:t>
          </w:r>
          <w:r>
            <w:rPr>
              <w:rFonts w:eastAsia="Times New Roman"/>
              <w:i/>
              <w:color w:val="000000"/>
              <w:sz w:val="20"/>
              <w:szCs w:val="20"/>
            </w:rPr>
            <w:t>Proceedings of The International Conference on Electronic Business, Volume 2</w:t>
          </w:r>
          <w:r w:rsidR="00FB65F8">
            <w:rPr>
              <w:rFonts w:eastAsia="Times New Roman"/>
              <w:i/>
              <w:color w:val="000000"/>
              <w:sz w:val="20"/>
              <w:szCs w:val="20"/>
            </w:rPr>
            <w:t>2</w:t>
          </w:r>
          <w:r>
            <w:rPr>
              <w:rFonts w:eastAsia="Times New Roman"/>
              <w:i/>
              <w:color w:val="000000"/>
              <w:sz w:val="20"/>
              <w:szCs w:val="20"/>
            </w:rPr>
            <w:t xml:space="preserve"> </w:t>
          </w:r>
          <w:r>
            <w:rPr>
              <w:rFonts w:eastAsia="Times New Roman"/>
              <w:color w:val="000000"/>
              <w:sz w:val="20"/>
              <w:szCs w:val="20"/>
            </w:rPr>
            <w:t>(pp. xxx-xxx). ICEB’22,</w:t>
          </w:r>
          <w:r>
            <w:rPr>
              <w:rFonts w:eastAsia="Times New Roman"/>
              <w:i/>
              <w:color w:val="000000"/>
              <w:sz w:val="20"/>
              <w:szCs w:val="20"/>
            </w:rPr>
            <w:t xml:space="preserve"> </w:t>
          </w:r>
          <w:r>
            <w:rPr>
              <w:rFonts w:eastAsia="Times New Roman"/>
              <w:color w:val="000000"/>
              <w:sz w:val="20"/>
              <w:szCs w:val="20"/>
            </w:rPr>
            <w:t>Bangkok, Thailand, October 13-17, 2022.</w:t>
          </w:r>
        </w:p>
      </w:tc>
      <w:tc>
        <w:tcPr>
          <w:tcW w:w="5087" w:type="dxa"/>
          <w:shd w:val="clear" w:color="auto" w:fill="auto"/>
        </w:tcPr>
        <w:p w14:paraId="2038C7C4" w14:textId="77777777" w:rsidR="001559B8" w:rsidRDefault="0086602C">
          <w:pPr>
            <w:pBdr>
              <w:top w:val="nil"/>
              <w:left w:val="nil"/>
              <w:bottom w:val="nil"/>
              <w:right w:val="nil"/>
              <w:between w:val="nil"/>
            </w:pBdr>
            <w:tabs>
              <w:tab w:val="center" w:pos="4320"/>
              <w:tab w:val="right" w:pos="8640"/>
            </w:tabs>
            <w:spacing w:after="0" w:line="240" w:lineRule="auto"/>
            <w:jc w:val="right"/>
            <w:rPr>
              <w:i/>
              <w:color w:val="000000"/>
              <w:sz w:val="20"/>
              <w:szCs w:val="20"/>
            </w:rPr>
          </w:pPr>
          <w:r>
            <w:rPr>
              <w:rFonts w:eastAsia="Times New Roman"/>
              <w:i/>
              <w:color w:val="000000"/>
              <w:sz w:val="20"/>
              <w:szCs w:val="20"/>
            </w:rPr>
            <w:t>Kim, Cho &amp; Zo</w:t>
          </w:r>
        </w:p>
      </w:tc>
    </w:tr>
  </w:tbl>
  <w:p w14:paraId="6C46A397" w14:textId="77777777" w:rsidR="001559B8" w:rsidRDefault="001559B8">
    <w:pPr>
      <w:pBdr>
        <w:top w:val="nil"/>
        <w:left w:val="nil"/>
        <w:bottom w:val="nil"/>
        <w:right w:val="nil"/>
        <w:between w:val="nil"/>
      </w:pBdr>
      <w:tabs>
        <w:tab w:val="center" w:pos="4320"/>
        <w:tab w:val="right" w:pos="8640"/>
      </w:tabs>
      <w:spacing w:after="0" w:line="240" w:lineRule="auto"/>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p09wx25twt9r6ea95i52zdr2ffpedaw0tf5&quot;&gt;My EndNote Library&lt;record-ids&gt;&lt;item&gt;65&lt;/item&gt;&lt;/record-ids&gt;&lt;/item&gt;&lt;/Libraries&gt;"/>
  </w:docVars>
  <w:rsids>
    <w:rsidRoot w:val="001559B8"/>
    <w:rsid w:val="00005D38"/>
    <w:rsid w:val="000B759C"/>
    <w:rsid w:val="000F5894"/>
    <w:rsid w:val="001167A9"/>
    <w:rsid w:val="00155529"/>
    <w:rsid w:val="001559B8"/>
    <w:rsid w:val="0025713B"/>
    <w:rsid w:val="00285165"/>
    <w:rsid w:val="002D41AC"/>
    <w:rsid w:val="00364F06"/>
    <w:rsid w:val="003720E4"/>
    <w:rsid w:val="004F7552"/>
    <w:rsid w:val="00543DEA"/>
    <w:rsid w:val="005B7D6B"/>
    <w:rsid w:val="005D7578"/>
    <w:rsid w:val="00826447"/>
    <w:rsid w:val="0086602C"/>
    <w:rsid w:val="00874BB6"/>
    <w:rsid w:val="00877602"/>
    <w:rsid w:val="008A71CA"/>
    <w:rsid w:val="008B14D0"/>
    <w:rsid w:val="009647ED"/>
    <w:rsid w:val="009E3713"/>
    <w:rsid w:val="00AF12B0"/>
    <w:rsid w:val="00DD3C49"/>
    <w:rsid w:val="00FB65F8"/>
    <w:rsid w:val="00FC48A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C91C4"/>
  <w15:docId w15:val="{D67F81F7-9853-4655-8933-13F94997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DEB"/>
    <w:rPr>
      <w:szCs w:val="22"/>
      <w:lang w:eastAsia="zh-TW"/>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Cs w:val="24"/>
    </w:rPr>
  </w:style>
  <w:style w:type="paragraph" w:styleId="5">
    <w:name w:val="heading 5"/>
    <w:basedOn w:val="a"/>
    <w:next w:val="a"/>
    <w:uiPriority w:val="9"/>
    <w:semiHidden/>
    <w:unhideWhenUsed/>
    <w:qFormat/>
    <w:pPr>
      <w:keepNext/>
      <w:keepLines/>
      <w:spacing w:before="220" w:after="40"/>
      <w:outlineLvl w:val="4"/>
    </w:pPr>
    <w:rPr>
      <w:b/>
      <w:sz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F839AF"/>
    <w:pPr>
      <w:tabs>
        <w:tab w:val="center" w:pos="4320"/>
        <w:tab w:val="right" w:pos="8640"/>
      </w:tabs>
      <w:spacing w:after="0" w:line="240" w:lineRule="auto"/>
    </w:pPr>
    <w:rPr>
      <w:szCs w:val="20"/>
      <w:lang w:val="x-none" w:eastAsia="x-none"/>
    </w:rPr>
  </w:style>
  <w:style w:type="character" w:customStyle="1" w:styleId="Char">
    <w:name w:val="머리글 Char"/>
    <w:link w:val="a4"/>
    <w:uiPriority w:val="99"/>
    <w:rsid w:val="00F839AF"/>
    <w:rPr>
      <w:rFonts w:ascii="Times New Roman" w:hAnsi="Times New Roman"/>
      <w:sz w:val="24"/>
    </w:rPr>
  </w:style>
  <w:style w:type="paragraph" w:styleId="a5">
    <w:name w:val="footer"/>
    <w:basedOn w:val="a"/>
    <w:link w:val="Char0"/>
    <w:uiPriority w:val="99"/>
    <w:unhideWhenUsed/>
    <w:rsid w:val="00F839AF"/>
    <w:pPr>
      <w:tabs>
        <w:tab w:val="center" w:pos="4320"/>
        <w:tab w:val="right" w:pos="8640"/>
      </w:tabs>
      <w:spacing w:after="0" w:line="240" w:lineRule="auto"/>
    </w:pPr>
    <w:rPr>
      <w:szCs w:val="20"/>
      <w:lang w:val="x-none" w:eastAsia="x-none"/>
    </w:rPr>
  </w:style>
  <w:style w:type="character" w:customStyle="1" w:styleId="Char0">
    <w:name w:val="바닥글 Char"/>
    <w:link w:val="a5"/>
    <w:uiPriority w:val="99"/>
    <w:rsid w:val="00F839AF"/>
    <w:rPr>
      <w:rFonts w:ascii="Times New Roman" w:hAnsi="Times New Roman"/>
      <w:sz w:val="24"/>
    </w:rPr>
  </w:style>
  <w:style w:type="table" w:styleId="a6">
    <w:name w:val="Table Grid"/>
    <w:basedOn w:val="a1"/>
    <w:uiPriority w:val="39"/>
    <w:rsid w:val="00F83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CF7E52"/>
    <w:pPr>
      <w:ind w:left="720"/>
      <w:contextualSpacing/>
    </w:pPr>
  </w:style>
  <w:style w:type="character" w:styleId="a8">
    <w:name w:val="Hyperlink"/>
    <w:uiPriority w:val="99"/>
    <w:unhideWhenUsed/>
    <w:rsid w:val="00C56485"/>
    <w:rPr>
      <w:color w:val="0000FF"/>
      <w:u w:val="single"/>
    </w:rPr>
  </w:style>
  <w:style w:type="paragraph" w:styleId="HTML">
    <w:name w:val="HTML Preformatted"/>
    <w:basedOn w:val="a"/>
    <w:link w:val="HTMLChar"/>
    <w:uiPriority w:val="99"/>
    <w:semiHidden/>
    <w:unhideWhenUsed/>
    <w:rsid w:val="009C7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ingLiU" w:eastAsia="MingLiU" w:hAnsi="MingLiU"/>
      <w:szCs w:val="24"/>
      <w:lang w:val="x-none" w:eastAsia="x-none"/>
    </w:rPr>
  </w:style>
  <w:style w:type="character" w:customStyle="1" w:styleId="HTMLChar">
    <w:name w:val="미리 서식이 지정된 HTML Char"/>
    <w:link w:val="HTML"/>
    <w:uiPriority w:val="99"/>
    <w:semiHidden/>
    <w:rsid w:val="009C72DC"/>
    <w:rPr>
      <w:rFonts w:ascii="MingLiU" w:eastAsia="MingLiU" w:hAnsi="MingLiU" w:cs="MingLiU"/>
      <w:sz w:val="24"/>
      <w:szCs w:val="24"/>
    </w:rPr>
  </w:style>
  <w:style w:type="character" w:customStyle="1" w:styleId="10">
    <w:name w:val="확인되지 않은 멘션1"/>
    <w:uiPriority w:val="99"/>
    <w:semiHidden/>
    <w:unhideWhenUsed/>
    <w:rsid w:val="0089235F"/>
    <w:rPr>
      <w:color w:val="605E5C"/>
      <w:shd w:val="clear" w:color="auto" w:fill="E1DFDD"/>
    </w:rPr>
  </w:style>
  <w:style w:type="paragraph" w:styleId="a9">
    <w:name w:val="Normal (Web)"/>
    <w:basedOn w:val="a"/>
    <w:uiPriority w:val="99"/>
    <w:semiHidden/>
    <w:unhideWhenUsed/>
    <w:rsid w:val="00D75CB5"/>
    <w:pPr>
      <w:spacing w:before="100" w:beforeAutospacing="1" w:after="100" w:afterAutospacing="1" w:line="240" w:lineRule="auto"/>
    </w:pPr>
    <w:rPr>
      <w:rFonts w:eastAsia="Times New Roman"/>
      <w:szCs w:val="24"/>
    </w:rPr>
  </w:style>
  <w:style w:type="character" w:styleId="aa">
    <w:name w:val="Emphasis"/>
    <w:uiPriority w:val="20"/>
    <w:qFormat/>
    <w:rsid w:val="00D75CB5"/>
    <w:rPr>
      <w:i/>
      <w:iCs/>
    </w:rPr>
  </w:style>
  <w:style w:type="table" w:styleId="20">
    <w:name w:val="Plain Table 2"/>
    <w:basedOn w:val="a1"/>
    <w:uiPriority w:val="42"/>
    <w:rsid w:val="009D14B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b">
    <w:name w:val="Grid Table Light"/>
    <w:basedOn w:val="a1"/>
    <w:uiPriority w:val="40"/>
    <w:rsid w:val="0052596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1">
    <w:name w:val="Plain Table 1"/>
    <w:basedOn w:val="a1"/>
    <w:uiPriority w:val="41"/>
    <w:rsid w:val="005259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30">
    <w:name w:val="Plain Table 3"/>
    <w:basedOn w:val="a1"/>
    <w:uiPriority w:val="43"/>
    <w:rsid w:val="00CD495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c">
    <w:name w:val="Balloon Text"/>
    <w:basedOn w:val="a"/>
    <w:link w:val="Char1"/>
    <w:uiPriority w:val="99"/>
    <w:semiHidden/>
    <w:unhideWhenUsed/>
    <w:rsid w:val="0068521D"/>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c"/>
    <w:uiPriority w:val="99"/>
    <w:semiHidden/>
    <w:rsid w:val="0068521D"/>
    <w:rPr>
      <w:rFonts w:asciiTheme="majorHAnsi" w:eastAsiaTheme="majorEastAsia" w:hAnsiTheme="majorHAnsi" w:cstheme="majorBidi"/>
      <w:sz w:val="18"/>
      <w:szCs w:val="18"/>
      <w:lang w:eastAsia="zh-TW"/>
    </w:rPr>
  </w:style>
  <w:style w:type="paragraph" w:styleId="ad">
    <w:name w:val="caption"/>
    <w:basedOn w:val="a"/>
    <w:next w:val="a"/>
    <w:uiPriority w:val="35"/>
    <w:unhideWhenUsed/>
    <w:qFormat/>
    <w:rsid w:val="00AA0DEB"/>
    <w:rPr>
      <w:b/>
      <w:bCs/>
      <w:sz w:val="20"/>
      <w:szCs w:val="20"/>
    </w:rPr>
  </w:style>
  <w:style w:type="paragraph" w:customStyle="1" w:styleId="msonormal0">
    <w:name w:val="msonormal"/>
    <w:basedOn w:val="a"/>
    <w:rsid w:val="00CC2AC8"/>
    <w:pPr>
      <w:spacing w:before="100" w:beforeAutospacing="1" w:after="100" w:afterAutospacing="1" w:line="240" w:lineRule="auto"/>
    </w:pPr>
    <w:rPr>
      <w:rFonts w:ascii="굴림" w:eastAsia="굴림" w:hAnsi="굴림" w:cs="굴림"/>
      <w:szCs w:val="24"/>
      <w:lang w:eastAsia="ko-KR"/>
    </w:rPr>
  </w:style>
  <w:style w:type="character" w:styleId="ae">
    <w:name w:val="annotation reference"/>
    <w:basedOn w:val="a0"/>
    <w:uiPriority w:val="99"/>
    <w:semiHidden/>
    <w:unhideWhenUsed/>
    <w:rsid w:val="00920D47"/>
    <w:rPr>
      <w:sz w:val="18"/>
      <w:szCs w:val="18"/>
    </w:rPr>
  </w:style>
  <w:style w:type="paragraph" w:styleId="af">
    <w:name w:val="annotation text"/>
    <w:basedOn w:val="a"/>
    <w:link w:val="Char2"/>
    <w:uiPriority w:val="99"/>
    <w:semiHidden/>
    <w:unhideWhenUsed/>
    <w:rsid w:val="00920D47"/>
  </w:style>
  <w:style w:type="character" w:customStyle="1" w:styleId="Char2">
    <w:name w:val="메모 텍스트 Char"/>
    <w:basedOn w:val="a0"/>
    <w:link w:val="af"/>
    <w:uiPriority w:val="99"/>
    <w:semiHidden/>
    <w:rsid w:val="00920D47"/>
    <w:rPr>
      <w:rFonts w:ascii="Times New Roman" w:hAnsi="Times New Roman"/>
      <w:sz w:val="24"/>
      <w:szCs w:val="22"/>
      <w:lang w:eastAsia="zh-TW"/>
    </w:rPr>
  </w:style>
  <w:style w:type="paragraph" w:styleId="af0">
    <w:name w:val="annotation subject"/>
    <w:basedOn w:val="af"/>
    <w:next w:val="af"/>
    <w:link w:val="Char3"/>
    <w:uiPriority w:val="99"/>
    <w:semiHidden/>
    <w:unhideWhenUsed/>
    <w:rsid w:val="00920D47"/>
    <w:rPr>
      <w:b/>
      <w:bCs/>
    </w:rPr>
  </w:style>
  <w:style w:type="character" w:customStyle="1" w:styleId="Char3">
    <w:name w:val="메모 주제 Char"/>
    <w:basedOn w:val="Char2"/>
    <w:link w:val="af0"/>
    <w:uiPriority w:val="99"/>
    <w:semiHidden/>
    <w:rsid w:val="00920D47"/>
    <w:rPr>
      <w:rFonts w:ascii="Times New Roman" w:hAnsi="Times New Roman"/>
      <w:b/>
      <w:bCs/>
      <w:sz w:val="24"/>
      <w:szCs w:val="22"/>
      <w:lang w:eastAsia="zh-TW"/>
    </w:rPr>
  </w:style>
  <w:style w:type="paragraph" w:styleId="af1">
    <w:name w:val="Revision"/>
    <w:hidden/>
    <w:uiPriority w:val="99"/>
    <w:semiHidden/>
    <w:rsid w:val="00920D47"/>
    <w:rPr>
      <w:szCs w:val="22"/>
      <w:lang w:eastAsia="zh-TW"/>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table" w:customStyle="1" w:styleId="af7">
    <w:basedOn w:val="TableNormal"/>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CellMar>
        <w:left w:w="115" w:type="dxa"/>
        <w:right w:w="115" w:type="dxa"/>
      </w:tblCellMar>
    </w:tblPr>
  </w:style>
  <w:style w:type="character" w:styleId="afa">
    <w:name w:val="FollowedHyperlink"/>
    <w:basedOn w:val="a0"/>
    <w:uiPriority w:val="99"/>
    <w:semiHidden/>
    <w:unhideWhenUsed/>
    <w:rsid w:val="00543D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907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tbs.2020.04.005" TargetMode="External"/><Relationship Id="rId18" Type="http://schemas.openxmlformats.org/officeDocument/2006/relationships/hyperlink" Target="https://doi.org/10.1016/j.jtrangeo.2021.103084" TargetMode="External"/><Relationship Id="rId26" Type="http://schemas.openxmlformats.org/officeDocument/2006/relationships/hyperlink" Target="https://doi.org/10.1016/B978-0-12-815167-9.00013-X" TargetMode="External"/><Relationship Id="rId3" Type="http://schemas.openxmlformats.org/officeDocument/2006/relationships/styles" Target="styles.xml"/><Relationship Id="rId21" Type="http://schemas.openxmlformats.org/officeDocument/2006/relationships/hyperlink" Target="https://doi.org/10.12815/kits.2022.21.1.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1016/j.trd.2021.102734" TargetMode="External"/><Relationship Id="rId17" Type="http://schemas.openxmlformats.org/officeDocument/2006/relationships/hyperlink" Target="https://doi.org/10.1016/j.trpro.2018.12.178" TargetMode="External"/><Relationship Id="rId25" Type="http://schemas.openxmlformats.org/officeDocument/2006/relationships/hyperlink" Target="https://nacto.org/shared-micromobility-2019/"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oi.org/10.1016/j.trd.2020.102230" TargetMode="External"/><Relationship Id="rId20" Type="http://schemas.openxmlformats.org/officeDocument/2006/relationships/hyperlink" Target="https://doi.org/10.1016/j.jtrangeo.2021.103182"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oi.org/10.1016/j.compenvurbsys.2019.101418"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oi.org/10.1016/j.trd.2020.102327" TargetMode="External"/><Relationship Id="rId23" Type="http://schemas.openxmlformats.org/officeDocument/2006/relationships/hyperlink" Target="https://doi.org/10.1016/j.jtrangeo.2019.05.007" TargetMode="External"/><Relationship Id="rId28" Type="http://schemas.openxmlformats.org/officeDocument/2006/relationships/hyperlink" Target="https://doi.org/10.1016/j.compenvurbsys.2020.101483" TargetMode="External"/><Relationship Id="rId10" Type="http://schemas.openxmlformats.org/officeDocument/2006/relationships/image" Target="media/image3.png"/><Relationship Id="rId19" Type="http://schemas.openxmlformats.org/officeDocument/2006/relationships/hyperlink" Target="https://doi.org/10.1016/j.trd.2020.102680"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16/j.trd.2020.102396" TargetMode="External"/><Relationship Id="rId22" Type="http://schemas.openxmlformats.org/officeDocument/2006/relationships/hyperlink" Target="https://doi.org/10.1016/j.trd.2022.103229" TargetMode="External"/><Relationship Id="rId27" Type="http://schemas.openxmlformats.org/officeDocument/2006/relationships/hyperlink" Target="https://doi.org/10.1016/j.cstp.2018.07.005"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YOvWnu3DHIpQDML2j4//OHNuPw==">AMUW2mVtzQgeOIO+BZ8LJWzNMjvssSy3Vb0zDGBgVRXYQjPYJfD9VO6FLFmZcT2wUN9whIoKwXvNL4qtVhlq+XAddIRzOKoFjLI4BUTpGnVsyVQ6uUmOG9kad5D3LoiBJfRA2ufICsBoAQ8g+utbn58moztru0L4ihFyIwPYvDIr9m/AYbZF+McV6hpm9AyowIqm5VRHWoYNjX0PpsIjsHTePLW4lbyrPyVxXb2X1Y6k1IRJsA7fNtheRkpxA7CfwznIVgxg9aus5Y3ePcJuk4d7Mij4u5yEe/eHSDIgNnSiMQ44gRSJdO+BltTpNagBQYxgNKE/fokB7s8kHBCm4JugftL/A3+V7Nmh7kS5EpMbw5OeTVqcC02iTr3cZbw7Rn6LyW236IOmXiKLRtv5JqVGefjVgTb6mHJcdEYsFyF1DEQgeNREwUXfysziGk2bFO/8SE+M/Exkr6yVhJXW9uyzU9x3ktXrv57flEFme9SSv5wWTUSnSlhyPmMf9ZuUgBNJFWD1rfmV7Gbdy4oVJesXjeNxnjsUyD3L0T8PtjQF+SIjxe13Ez1Ju0Ijn8uiAxo7qI6dh10dWiJqY+0Z7QdZBr8ms3fvHKD2reZhIO5iot3zYSjk9LcahNTByDcvuAUjQ0g0nWtEr6gRyvEAK0V7sn40x7oAc04DwAWvQ/XtbytceLQGA7w1n3j3fHoKdls0PpVGCTdUXUcUWdyE4Li3f0B6xDM101QBUIkOZoSoevLvqR9VrTaMGS+yhW64gjwrf+q6wU0mPAv2S9GEj2bFBdnFpFouc7eKJywhSbMngClMV4SX1cBtmJt6Ii/TyqFnjQ5wLhQrrtLNEkrP5YFETeDlfV/4zPloLZYs6S15RxG5bsP2pg3C27uZ18zs5pwtTpVJfZ/XEuS7Nygb1sLttQGoqG57BqimrjHQ9lZjl+p4VDmMXf1tSTTZj8OQA6AYQPGQGjIzRbpzNTEDiU1i+u4r29zR96GuoKwRdhrrDdxzJLvi/Qs74Hr2s05y2kc2kFftzhh65i6zQ3Jtl1pqY9OVmr9N4t5SSx33hIk9VBaUa0W80U8110zNOG9d0VCIuiYwPKHq4yUlLsHrQaEHRLEBiHpCsXYs7hE1uMMlhHg35uvAWpl3KzPSTP/Sx3LwmZOquEGktjpX8J+Hecu/n04FF8ch1+sjJvHBPRffnRlq1ovCidU5fFAXu2L/ZLnsGlSMCW/2UfNlGtSpU5j4SJ6j+EazBWRCExfiER6t+Em/l/JTLFgVHEJVgUMr4SKlVxtmzAQkeDGixYBKlbo6cPMxh18hD1nw2vZ6o/P+GcBlZunGgSlaAwAf5wIOZ98lSRayPEZjIQ7s7FToBw5cM2Md2GgvBMlq4mqgNnhJOZKUSRKAYlLy7gqs7Ss4xXElt/O/RGIcbiAKLmyjPvmzXQvCseO1PICN6PiRZTNusPizyEjF+mgSN7dgkNzIdI0xKXg0PKAIRwGi6ZGSNxUA28muEpEtb5dLaAGKvTeg2Smj2JA2abcVxaczImfStU1R3mJ1RDtl0457lk8TijqiJww1bZKx0cL+bxtOfHAKd1UHPsrMeLPd0sdM6VoFpB6CnLrRsz6PSdb4Up57rjOxw68WPorx6M+P0TeQyp9SdIyZIBs7nkNDYEN4xZ9OQgo5HNaG025ZIEKk6eEJYcXRRG2OSI98c3/DLsBX55DA+VnEW09pBfyB4zwPo7NarnsuVngdWFBA54blnzIZIg4QBmAfIcvMy0k+k56JidKJr+w9505oyZlIdBllDf/nAMuyMHzK3uzLfybKZQXzlanMcAe/rfVYdFh82kuBfwPvta9BXwmexZbyPbudV5tIn9sNoGXoOEFapeyem4+2M6Z5BAsHl0azR16GBw94m/RmXkWhr5P13eGvZaIeovy83GJzqaJkdbh1mbyItGdAo7XZWUlYh96rvX6aI82SyVpVpoD96hzWZWjPir1A8SGHMRlwyQO9zTTNVtnr4V1ObuexqMGe1AD61GKlkcNjZ1pXugNNoLQpu2DArmjfaAw4mmwirr93fpZOeorlH5XTgtNLXYg1MxlBQ248MfCQZvaA9vfkhpmIg+iEvtYEkZDu3UNf68M93Ln+RnTASMmq/cee4gnIfSpsk3/N6Wwl2HG4dSKtAWMYNPl2Z2MsqaqrLKkXKYbzmmHfsvNhKyrEOk3d1ejhIltNAqFZZbB6Td4E38Q4lBtYW+fq4h4ffpBxalPmcQr3V3r2OnoEWyiKbp+TrJF8o1i4+6l/62sztnYvITVqXdYOpuLYo6WreVHdnrJoTfQA2QzM5tC9TxaY1hXii5mv99q5x7zyef6Jv8762yn/HZLNDdDxwoPXJW3hmuRpqs7FjaTFkx7xXOFjppUlxx6Pf39wyQD8FN3zmqHO3xFa0UfCUfx5sCbNMX3POuWB8D2hPT0mWvsLyAmQJJEwKxb5TtLnHoMkKka7m3QmQj9KSsMxy6CRvfsxs2I7VMqptIbu7YDwE5Umco46kjCA1t9vaKMJr0PJJFOMGjiSRnJB8YiRvAO5Xg3GX3G55QLy5xZVyz53tz/edO8NuWoh8UIQzvbBcI/fr5eycK1FRZs4XTryiaYbC6xK/YA/k5OzniLcGifsGKUyf7cC9VwinItAWAxJEOTN4IvdPkay/r5XqUmRp3cYIya5r8pxfgNpcauMN7o839m83MaKxBPiCTOMbQz23RHc3k683coPeCwD+N1BonCWcLZ+qvgu7VIO2Y0Nam59SZ6T0znODS5nz3pcKEaZvR+cXwbQeUVd1kxy332lHDhUi2ti76gS3LppfiVgnP/Ns45OEdL8BTVskZ22Ep96XX8sTsKf97wHwwdMPQ7DNF9CTd9WOvNI8JGowk4SUctH1/dCKmNCLZZrzYvLLhgp8Qv63LhDo7vY7R8UQzB/J1jEry6P1Qy1rgmBbNvVwiAYuR8XbimbWaarWd4VFG5mMFWzwJOG9guRDaD0SzoiyoXd9UEKMiPltmvCl9/AUwv0YLOUfjnuAke82E4xVh+CrgHAxArQV45C8pX6Q2leGL6ifdgCU+N4d2VMcuNTe0VVafI7j0IWzdA0jknFOWkHizSQIWeSpJz5Xqd7ysEGkf7zPmWTZ0i+KkcN6WvdsHDBsqv+QkteU5g/DH6fmQarj5Vq5MsMfSwtlnFT1cuR9CJ+nd2hRiSRTy7DNblxjfJrOKkvzN5ggi6UyRMR8fcYmRnvvcvl40fzVrBd5XHh4tg/4bMfcW6PS0ER0lXAm7gV9TK3xOiURv/lYKdrwhVlOhg3ck0tUnGo2ZRaZcZdJI5DfA/LpMpcx8mHXNYWUjXfFkSjEfH0djrPQMvOuQD0fWGfSYgzgE3l5a56rQEYi9B3wN3pe2+DfpsD3K63xh2dr9UbBZUqpbIDG/wnAxNGJlweG2ABlrhzvFeWXP9zuQ+mZ2qhntZDesq/tnSBdv/T0axt9vOMkN5U55nCoFv3B/luLbjKk9s+oKB8eazynviUTMLlR+LuWtsyvYP39cg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A0D7EBB-2106-4CDF-9BEA-D5E1A9402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5975</Words>
  <Characters>34061</Characters>
  <Application>Microsoft Office Word</Application>
  <DocSecurity>0</DocSecurity>
  <Lines>283</Lines>
  <Paragraphs>79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minju kim</cp:lastModifiedBy>
  <cp:revision>19</cp:revision>
  <cp:lastPrinted>2022-09-30T04:52:00Z</cp:lastPrinted>
  <dcterms:created xsi:type="dcterms:W3CDTF">2022-08-23T05:49:00Z</dcterms:created>
  <dcterms:modified xsi:type="dcterms:W3CDTF">2022-09-30T04:53:00Z</dcterms:modified>
</cp:coreProperties>
</file>